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50155" w14:textId="77777777" w:rsidR="003411A9" w:rsidRPr="00E32DDD" w:rsidRDefault="003411A9" w:rsidP="00BF2515">
      <w:pPr>
        <w:widowControl w:val="0"/>
        <w:jc w:val="center"/>
        <w:rPr>
          <w:rFonts w:ascii="Times New Roman" w:hAnsi="Times New Roman" w:cs="Times New Roman"/>
          <w:b/>
          <w:bCs/>
          <w:sz w:val="28"/>
          <w:szCs w:val="28"/>
          <w:lang w:val="ru-RU"/>
        </w:rPr>
      </w:pPr>
      <w:r w:rsidRPr="00E32DDD">
        <w:rPr>
          <w:rFonts w:ascii="Times New Roman" w:hAnsi="Times New Roman" w:cs="Times New Roman"/>
          <w:b/>
          <w:bCs/>
          <w:sz w:val="28"/>
          <w:szCs w:val="28"/>
          <w:lang w:val="ru-RU"/>
        </w:rPr>
        <w:t>Сравнительная таблица</w:t>
      </w:r>
    </w:p>
    <w:p w14:paraId="4190EB40" w14:textId="644B1400" w:rsidR="006C3633" w:rsidRPr="00E32DDD" w:rsidRDefault="003411A9" w:rsidP="00BF2515">
      <w:pPr>
        <w:widowControl w:val="0"/>
        <w:ind w:right="-32"/>
        <w:jc w:val="center"/>
        <w:rPr>
          <w:rFonts w:ascii="Times New Roman" w:hAnsi="Times New Roman" w:cs="Times New Roman"/>
          <w:b/>
          <w:bCs/>
          <w:sz w:val="28"/>
          <w:szCs w:val="28"/>
          <w:lang w:val="ru-RU"/>
        </w:rPr>
      </w:pPr>
      <w:r w:rsidRPr="00E32DDD">
        <w:rPr>
          <w:rFonts w:ascii="Times New Roman" w:hAnsi="Times New Roman" w:cs="Times New Roman"/>
          <w:b/>
          <w:bCs/>
          <w:sz w:val="28"/>
          <w:szCs w:val="28"/>
          <w:lang w:val="ru-RU"/>
        </w:rPr>
        <w:t xml:space="preserve">к </w:t>
      </w:r>
      <w:r w:rsidR="005417BC" w:rsidRPr="00E32DDD">
        <w:rPr>
          <w:rFonts w:ascii="Times New Roman" w:hAnsi="Times New Roman" w:cs="Times New Roman"/>
          <w:b/>
          <w:bCs/>
          <w:sz w:val="28"/>
          <w:szCs w:val="28"/>
          <w:lang w:val="ru-RU"/>
        </w:rPr>
        <w:t>приказ</w:t>
      </w:r>
      <w:r w:rsidR="0065001C" w:rsidRPr="00E32DDD">
        <w:rPr>
          <w:rFonts w:ascii="Times New Roman" w:hAnsi="Times New Roman" w:cs="Times New Roman"/>
          <w:b/>
          <w:bCs/>
          <w:sz w:val="28"/>
          <w:szCs w:val="28"/>
          <w:lang w:val="ru-RU"/>
        </w:rPr>
        <w:t>у</w:t>
      </w:r>
      <w:r w:rsidRPr="00E32DDD">
        <w:rPr>
          <w:rFonts w:ascii="Times New Roman" w:hAnsi="Times New Roman" w:cs="Times New Roman"/>
          <w:b/>
          <w:bCs/>
          <w:sz w:val="28"/>
          <w:szCs w:val="28"/>
          <w:lang w:val="ru-RU"/>
        </w:rPr>
        <w:t xml:space="preserve"> </w:t>
      </w:r>
      <w:r w:rsidR="006101C7" w:rsidRPr="00E32DDD">
        <w:rPr>
          <w:rFonts w:ascii="Times New Roman" w:hAnsi="Times New Roman" w:cs="Times New Roman"/>
          <w:b/>
          <w:bCs/>
          <w:sz w:val="28"/>
          <w:szCs w:val="28"/>
          <w:lang w:val="ru-RU"/>
        </w:rPr>
        <w:t>Министра ф</w:t>
      </w:r>
      <w:r w:rsidR="001936A7" w:rsidRPr="00E32DDD">
        <w:rPr>
          <w:rFonts w:ascii="Times New Roman" w:hAnsi="Times New Roman" w:cs="Times New Roman"/>
          <w:b/>
          <w:bCs/>
          <w:sz w:val="28"/>
          <w:szCs w:val="28"/>
          <w:lang w:val="ru-RU"/>
        </w:rPr>
        <w:t>инансов Республики Казахстан от___________</w:t>
      </w:r>
      <w:r w:rsidR="00DF344E" w:rsidRPr="00E32DDD">
        <w:rPr>
          <w:rFonts w:ascii="Times New Roman" w:hAnsi="Times New Roman" w:cs="Times New Roman"/>
          <w:b/>
          <w:bCs/>
          <w:sz w:val="28"/>
          <w:szCs w:val="28"/>
          <w:lang w:val="ru-RU"/>
        </w:rPr>
        <w:t xml:space="preserve"> 202</w:t>
      </w:r>
      <w:r w:rsidR="00A46A69" w:rsidRPr="00E32DDD">
        <w:rPr>
          <w:rFonts w:ascii="Times New Roman" w:hAnsi="Times New Roman" w:cs="Times New Roman"/>
          <w:b/>
          <w:bCs/>
          <w:sz w:val="28"/>
          <w:szCs w:val="28"/>
          <w:lang w:val="ru-RU"/>
        </w:rPr>
        <w:t>4</w:t>
      </w:r>
      <w:r w:rsidR="006101C7" w:rsidRPr="00E32DDD">
        <w:rPr>
          <w:rFonts w:ascii="Times New Roman" w:hAnsi="Times New Roman" w:cs="Times New Roman"/>
          <w:b/>
          <w:bCs/>
          <w:sz w:val="28"/>
          <w:szCs w:val="28"/>
          <w:lang w:val="ru-RU"/>
        </w:rPr>
        <w:t xml:space="preserve"> года №</w:t>
      </w:r>
      <w:r w:rsidR="001936A7" w:rsidRPr="00E32DDD">
        <w:rPr>
          <w:rFonts w:ascii="Times New Roman" w:hAnsi="Times New Roman" w:cs="Times New Roman"/>
          <w:b/>
          <w:bCs/>
          <w:sz w:val="28"/>
          <w:szCs w:val="28"/>
          <w:lang w:val="ru-RU"/>
        </w:rPr>
        <w:t>____</w:t>
      </w:r>
      <w:r w:rsidR="006101C7" w:rsidRPr="00E32DDD">
        <w:rPr>
          <w:rFonts w:ascii="Times New Roman" w:hAnsi="Times New Roman" w:cs="Times New Roman"/>
          <w:b/>
          <w:bCs/>
          <w:sz w:val="28"/>
          <w:szCs w:val="28"/>
          <w:lang w:val="ru-RU"/>
        </w:rPr>
        <w:t xml:space="preserve"> «</w:t>
      </w:r>
      <w:r w:rsidR="00FD6707" w:rsidRPr="00E32DDD">
        <w:rPr>
          <w:rFonts w:ascii="Times New Roman" w:hAnsi="Times New Roman" w:cs="Times New Roman"/>
          <w:b/>
          <w:bCs/>
          <w:sz w:val="28"/>
          <w:szCs w:val="28"/>
          <w:lang w:val="ru-RU"/>
        </w:rPr>
        <w:t>О внесении изменений в приказ Министра финансов Республики Казахстан</w:t>
      </w:r>
      <w:r w:rsidR="00C00722" w:rsidRPr="00E32DDD">
        <w:rPr>
          <w:rFonts w:ascii="Times New Roman" w:hAnsi="Times New Roman" w:cs="Times New Roman"/>
          <w:b/>
          <w:bCs/>
          <w:sz w:val="28"/>
          <w:szCs w:val="28"/>
          <w:lang w:val="ru-RU"/>
        </w:rPr>
        <w:t xml:space="preserve"> от </w:t>
      </w:r>
      <w:r w:rsidR="00FD6707" w:rsidRPr="00E32DDD">
        <w:rPr>
          <w:rFonts w:ascii="Times New Roman" w:hAnsi="Times New Roman" w:cs="Times New Roman"/>
          <w:b/>
          <w:bCs/>
          <w:sz w:val="28"/>
          <w:szCs w:val="28"/>
          <w:lang w:val="ru-RU"/>
        </w:rPr>
        <w:t>19 января 2017 года №</w:t>
      </w:r>
      <w:r w:rsidR="00757A6C" w:rsidRPr="00E32DDD">
        <w:rPr>
          <w:rFonts w:ascii="Times New Roman" w:hAnsi="Times New Roman" w:cs="Times New Roman"/>
          <w:b/>
          <w:bCs/>
          <w:sz w:val="28"/>
          <w:szCs w:val="28"/>
          <w:lang w:val="ru-RU"/>
        </w:rPr>
        <w:t xml:space="preserve"> </w:t>
      </w:r>
      <w:r w:rsidR="00FD6707" w:rsidRPr="00E32DDD">
        <w:rPr>
          <w:rFonts w:ascii="Times New Roman" w:hAnsi="Times New Roman" w:cs="Times New Roman"/>
          <w:b/>
          <w:bCs/>
          <w:sz w:val="28"/>
          <w:szCs w:val="28"/>
          <w:lang w:val="ru-RU"/>
        </w:rPr>
        <w:t>34 «</w:t>
      </w:r>
      <w:r w:rsidR="006101C7" w:rsidRPr="00E32DDD">
        <w:rPr>
          <w:rFonts w:ascii="Times New Roman" w:hAnsi="Times New Roman" w:cs="Times New Roman"/>
          <w:b/>
          <w:bCs/>
          <w:sz w:val="28"/>
          <w:szCs w:val="28"/>
          <w:lang w:val="ru-RU"/>
        </w:rPr>
        <w:t>Об</w:t>
      </w:r>
      <w:r w:rsidR="005417BC" w:rsidRPr="00E32DDD">
        <w:rPr>
          <w:rFonts w:ascii="Times New Roman" w:hAnsi="Times New Roman" w:cs="Times New Roman"/>
          <w:b/>
          <w:bCs/>
          <w:sz w:val="28"/>
          <w:szCs w:val="28"/>
          <w:lang w:val="ru-RU"/>
        </w:rPr>
        <w:t xml:space="preserve"> </w:t>
      </w:r>
      <w:r w:rsidR="007055C8" w:rsidRPr="00E32DDD">
        <w:rPr>
          <w:rFonts w:ascii="Times New Roman" w:hAnsi="Times New Roman" w:cs="Times New Roman"/>
          <w:b/>
          <w:bCs/>
          <w:sz w:val="28"/>
          <w:szCs w:val="28"/>
          <w:lang w:val="ru-RU"/>
        </w:rPr>
        <w:t xml:space="preserve">утверждении перечня, форм и периодичности представления отчетности профессиональными и аудиторскими организациями, </w:t>
      </w:r>
      <w:r w:rsidR="00DA776D" w:rsidRPr="00E32DDD">
        <w:rPr>
          <w:rFonts w:ascii="Times New Roman" w:hAnsi="Times New Roman" w:cs="Times New Roman"/>
          <w:b/>
          <w:bCs/>
          <w:sz w:val="28"/>
          <w:szCs w:val="28"/>
          <w:lang w:val="ru-RU"/>
        </w:rPr>
        <w:t>а также формы информации по страхованию гражданско-правовой ответственности аудиторской организации»</w:t>
      </w:r>
    </w:p>
    <w:p w14:paraId="6F9DDA20" w14:textId="77777777" w:rsidR="00DA776D" w:rsidRPr="00E32DDD" w:rsidRDefault="00DA776D" w:rsidP="00B60F42">
      <w:pPr>
        <w:widowControl w:val="0"/>
        <w:jc w:val="center"/>
        <w:rPr>
          <w:rFonts w:ascii="Times New Roman" w:hAnsi="Times New Roman" w:cs="Times New Roman"/>
          <w:b/>
          <w:bCs/>
          <w:lang w:val="ru-RU"/>
        </w:rPr>
      </w:pPr>
    </w:p>
    <w:tbl>
      <w:tblPr>
        <w:tblpPr w:leftFromText="180" w:rightFromText="180" w:vertAnchor="text" w:tblpX="108" w:tblpY="1"/>
        <w:tblOverlap w:val="never"/>
        <w:tblW w:w="14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608"/>
        <w:gridCol w:w="6054"/>
        <w:gridCol w:w="6095"/>
        <w:gridCol w:w="1493"/>
      </w:tblGrid>
      <w:tr w:rsidR="00FF5193" w:rsidRPr="00E32DDD" w14:paraId="281E9F31" w14:textId="77777777" w:rsidTr="00FF5193">
        <w:tc>
          <w:tcPr>
            <w:tcW w:w="421" w:type="dxa"/>
          </w:tcPr>
          <w:p w14:paraId="6188A11B" w14:textId="376F23D9" w:rsidR="00FF5193" w:rsidRPr="00E32DDD" w:rsidRDefault="00FF5193" w:rsidP="000B1A23">
            <w:pPr>
              <w:widowControl w:val="0"/>
              <w:snapToGrid w:val="0"/>
              <w:jc w:val="center"/>
              <w:rPr>
                <w:rFonts w:ascii="Times New Roman" w:hAnsi="Times New Roman" w:cs="Times New Roman"/>
                <w:b/>
                <w:bCs/>
                <w:sz w:val="20"/>
                <w:szCs w:val="20"/>
                <w:lang w:val="ru-RU"/>
              </w:rPr>
            </w:pPr>
            <w:r w:rsidRPr="00E32DDD">
              <w:rPr>
                <w:rFonts w:ascii="Times New Roman" w:hAnsi="Times New Roman" w:cs="Times New Roman"/>
                <w:b/>
                <w:bCs/>
                <w:sz w:val="20"/>
                <w:szCs w:val="20"/>
                <w:lang w:val="ru-RU"/>
              </w:rPr>
              <w:t>№</w:t>
            </w:r>
          </w:p>
        </w:tc>
        <w:tc>
          <w:tcPr>
            <w:tcW w:w="608" w:type="dxa"/>
            <w:shd w:val="clear" w:color="auto" w:fill="auto"/>
          </w:tcPr>
          <w:p w14:paraId="68625747" w14:textId="18BB390F" w:rsidR="00FF5193" w:rsidRPr="00E32DDD" w:rsidRDefault="00FF5193" w:rsidP="000B1A23">
            <w:pPr>
              <w:widowControl w:val="0"/>
              <w:snapToGrid w:val="0"/>
              <w:jc w:val="center"/>
              <w:rPr>
                <w:rFonts w:ascii="Times New Roman" w:hAnsi="Times New Roman" w:cs="Times New Roman"/>
                <w:b/>
                <w:bCs/>
                <w:sz w:val="20"/>
                <w:szCs w:val="20"/>
                <w:lang w:val="ru-RU"/>
              </w:rPr>
            </w:pPr>
            <w:r w:rsidRPr="00E32DDD">
              <w:rPr>
                <w:rFonts w:ascii="Times New Roman" w:hAnsi="Times New Roman" w:cs="Times New Roman"/>
                <w:b/>
                <w:bCs/>
                <w:sz w:val="20"/>
                <w:szCs w:val="20"/>
                <w:lang w:val="ru-RU"/>
              </w:rPr>
              <w:t>Структурный элемент правового акта</w:t>
            </w:r>
          </w:p>
        </w:tc>
        <w:tc>
          <w:tcPr>
            <w:tcW w:w="6054" w:type="dxa"/>
            <w:shd w:val="clear" w:color="auto" w:fill="auto"/>
            <w:vAlign w:val="center"/>
          </w:tcPr>
          <w:p w14:paraId="1FBB3F39" w14:textId="77777777" w:rsidR="00FF5193" w:rsidRPr="00E32DDD" w:rsidRDefault="00FF5193" w:rsidP="00116772">
            <w:pPr>
              <w:widowControl w:val="0"/>
              <w:ind w:hanging="6"/>
              <w:jc w:val="center"/>
              <w:rPr>
                <w:rFonts w:ascii="Times New Roman" w:hAnsi="Times New Roman" w:cs="Times New Roman"/>
                <w:b/>
                <w:bCs/>
                <w:sz w:val="20"/>
                <w:szCs w:val="20"/>
                <w:lang w:val="ru-RU"/>
              </w:rPr>
            </w:pPr>
            <w:r w:rsidRPr="00E32DDD">
              <w:rPr>
                <w:rFonts w:ascii="Times New Roman" w:hAnsi="Times New Roman" w:cs="Times New Roman"/>
                <w:b/>
                <w:bCs/>
                <w:sz w:val="20"/>
                <w:szCs w:val="20"/>
                <w:lang w:val="ru-RU"/>
              </w:rPr>
              <w:t>Действующая редакция</w:t>
            </w:r>
          </w:p>
        </w:tc>
        <w:tc>
          <w:tcPr>
            <w:tcW w:w="6095" w:type="dxa"/>
            <w:shd w:val="clear" w:color="auto" w:fill="auto"/>
            <w:vAlign w:val="center"/>
          </w:tcPr>
          <w:p w14:paraId="6D752DEB" w14:textId="77777777" w:rsidR="00FF5193" w:rsidRPr="00E32DDD" w:rsidRDefault="00FF5193" w:rsidP="000B1A23">
            <w:pPr>
              <w:widowControl w:val="0"/>
              <w:snapToGrid w:val="0"/>
              <w:jc w:val="center"/>
              <w:rPr>
                <w:rFonts w:ascii="Times New Roman" w:hAnsi="Times New Roman" w:cs="Times New Roman"/>
                <w:b/>
                <w:bCs/>
                <w:sz w:val="20"/>
                <w:szCs w:val="20"/>
                <w:lang w:val="ru-RU"/>
              </w:rPr>
            </w:pPr>
            <w:r w:rsidRPr="00E32DDD">
              <w:rPr>
                <w:rFonts w:ascii="Times New Roman" w:hAnsi="Times New Roman" w:cs="Times New Roman"/>
                <w:b/>
                <w:bCs/>
                <w:sz w:val="20"/>
                <w:szCs w:val="20"/>
                <w:lang w:val="ru-RU"/>
              </w:rPr>
              <w:t>Предлагаемая редакция</w:t>
            </w:r>
          </w:p>
        </w:tc>
        <w:tc>
          <w:tcPr>
            <w:tcW w:w="1493" w:type="dxa"/>
            <w:shd w:val="clear" w:color="auto" w:fill="auto"/>
            <w:vAlign w:val="center"/>
          </w:tcPr>
          <w:p w14:paraId="436F83C3" w14:textId="77777777" w:rsidR="00FF5193" w:rsidRPr="00E32DDD" w:rsidRDefault="00FF5193" w:rsidP="00116772">
            <w:pPr>
              <w:widowControl w:val="0"/>
              <w:jc w:val="center"/>
              <w:rPr>
                <w:rFonts w:ascii="Times New Roman" w:hAnsi="Times New Roman" w:cs="Times New Roman"/>
                <w:b/>
                <w:bCs/>
                <w:sz w:val="20"/>
                <w:szCs w:val="20"/>
                <w:lang w:val="ru-RU"/>
              </w:rPr>
            </w:pPr>
            <w:r w:rsidRPr="00E32DDD">
              <w:rPr>
                <w:rFonts w:ascii="Times New Roman" w:hAnsi="Times New Roman" w:cs="Times New Roman"/>
                <w:b/>
                <w:bCs/>
                <w:sz w:val="20"/>
                <w:szCs w:val="20"/>
                <w:lang w:val="ru-RU"/>
              </w:rPr>
              <w:t>Обоснование</w:t>
            </w:r>
          </w:p>
        </w:tc>
      </w:tr>
      <w:tr w:rsidR="00FF5193" w:rsidRPr="00E32DDD" w14:paraId="0B6B725F" w14:textId="77777777" w:rsidTr="00FF5193">
        <w:tc>
          <w:tcPr>
            <w:tcW w:w="421" w:type="dxa"/>
          </w:tcPr>
          <w:p w14:paraId="05E5BAE9" w14:textId="385E3578"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1.</w:t>
            </w:r>
          </w:p>
        </w:tc>
        <w:tc>
          <w:tcPr>
            <w:tcW w:w="608" w:type="dxa"/>
            <w:shd w:val="clear" w:color="auto" w:fill="auto"/>
          </w:tcPr>
          <w:p w14:paraId="6443CC79" w14:textId="51996C8A"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приложение 4</w:t>
            </w:r>
          </w:p>
        </w:tc>
        <w:tc>
          <w:tcPr>
            <w:tcW w:w="6054" w:type="dxa"/>
            <w:shd w:val="clear" w:color="auto" w:fill="auto"/>
          </w:tcPr>
          <w:p w14:paraId="2699F68A" w14:textId="77777777" w:rsidR="00FF5193" w:rsidRPr="00E32DDD" w:rsidRDefault="00FF5193" w:rsidP="003A72E3">
            <w:pPr>
              <w:widowControl w:val="0"/>
              <w:ind w:left="1834"/>
              <w:jc w:val="center"/>
              <w:rPr>
                <w:rFonts w:ascii="Times New Roman" w:hAnsi="Times New Roman" w:cs="Times New Roman"/>
                <w:color w:val="000000"/>
                <w:sz w:val="20"/>
                <w:szCs w:val="20"/>
                <w:lang w:val="ru-RU"/>
              </w:rPr>
            </w:pPr>
            <w:r w:rsidRPr="00E32DDD">
              <w:rPr>
                <w:rFonts w:ascii="Times New Roman" w:hAnsi="Times New Roman" w:cs="Times New Roman"/>
                <w:color w:val="000000"/>
                <w:sz w:val="20"/>
                <w:szCs w:val="20"/>
                <w:lang w:val="ru-RU"/>
              </w:rPr>
              <w:t>Приложение 4</w:t>
            </w:r>
            <w:r w:rsidRPr="00E32DDD">
              <w:rPr>
                <w:rFonts w:ascii="Times New Roman" w:hAnsi="Times New Roman" w:cs="Times New Roman"/>
                <w:color w:val="000000"/>
                <w:sz w:val="20"/>
                <w:szCs w:val="20"/>
                <w:lang w:val="ru-RU"/>
              </w:rPr>
              <w:br/>
              <w:t>к приказу Министра финансов</w:t>
            </w:r>
            <w:r w:rsidRPr="00E32DDD">
              <w:rPr>
                <w:rFonts w:ascii="Times New Roman" w:hAnsi="Times New Roman" w:cs="Times New Roman"/>
                <w:color w:val="000000"/>
                <w:sz w:val="20"/>
                <w:szCs w:val="20"/>
                <w:lang w:val="ru-RU"/>
              </w:rPr>
              <w:br/>
              <w:t>Республики Казахстан</w:t>
            </w:r>
            <w:r w:rsidRPr="00E32DDD">
              <w:rPr>
                <w:rFonts w:ascii="Times New Roman" w:hAnsi="Times New Roman" w:cs="Times New Roman"/>
                <w:color w:val="000000"/>
                <w:sz w:val="20"/>
                <w:szCs w:val="20"/>
                <w:lang w:val="ru-RU"/>
              </w:rPr>
              <w:br/>
              <w:t>от 19 января 2017 года № 34</w:t>
            </w:r>
          </w:p>
          <w:p w14:paraId="7B93C334" w14:textId="77777777" w:rsidR="00FF5193" w:rsidRPr="00E32DDD" w:rsidRDefault="00FF5193" w:rsidP="003A72E3">
            <w:pPr>
              <w:widowControl w:val="0"/>
              <w:ind w:left="1834"/>
              <w:jc w:val="center"/>
              <w:rPr>
                <w:rFonts w:ascii="Times New Roman" w:hAnsi="Times New Roman" w:cs="Times New Roman"/>
                <w:color w:val="000000"/>
                <w:sz w:val="20"/>
                <w:szCs w:val="20"/>
                <w:lang w:val="ru-RU"/>
              </w:rPr>
            </w:pPr>
          </w:p>
          <w:p w14:paraId="6EB48F22" w14:textId="77777777" w:rsidR="00FF5193" w:rsidRPr="00E32DDD" w:rsidRDefault="00FF5193" w:rsidP="003A72E3">
            <w:pPr>
              <w:widowControl w:val="0"/>
              <w:ind w:left="1834"/>
              <w:jc w:val="center"/>
              <w:rPr>
                <w:rFonts w:ascii="Times New Roman" w:hAnsi="Times New Roman" w:cs="Times New Roman"/>
                <w:color w:val="000000"/>
                <w:sz w:val="20"/>
                <w:szCs w:val="20"/>
                <w:lang w:val="ru-RU"/>
              </w:rPr>
            </w:pPr>
            <w:r w:rsidRPr="00E32DDD">
              <w:rPr>
                <w:rFonts w:ascii="Times New Roman" w:hAnsi="Times New Roman" w:cs="Times New Roman"/>
                <w:color w:val="000000"/>
                <w:sz w:val="20"/>
                <w:szCs w:val="20"/>
                <w:lang w:val="ru-RU"/>
              </w:rPr>
              <w:t xml:space="preserve">Форма, предназначенная для </w:t>
            </w:r>
            <w:r w:rsidRPr="00E32DDD">
              <w:rPr>
                <w:rFonts w:ascii="Times New Roman" w:hAnsi="Times New Roman" w:cs="Times New Roman"/>
                <w:sz w:val="20"/>
                <w:szCs w:val="20"/>
                <w:lang w:val="ru-RU"/>
              </w:rPr>
              <w:br/>
            </w:r>
            <w:r w:rsidRPr="00E32DDD">
              <w:rPr>
                <w:rFonts w:ascii="Times New Roman" w:hAnsi="Times New Roman" w:cs="Times New Roman"/>
                <w:color w:val="000000"/>
                <w:sz w:val="20"/>
                <w:szCs w:val="20"/>
                <w:lang w:val="ru-RU"/>
              </w:rPr>
              <w:t>сбора административных данных</w:t>
            </w:r>
          </w:p>
          <w:p w14:paraId="1FE40543" w14:textId="77777777" w:rsidR="00FF5193" w:rsidRPr="00E32DDD" w:rsidRDefault="00FF5193" w:rsidP="003A72E3">
            <w:pPr>
              <w:widowControl w:val="0"/>
              <w:jc w:val="center"/>
              <w:rPr>
                <w:rFonts w:ascii="Times New Roman" w:hAnsi="Times New Roman" w:cs="Times New Roman"/>
                <w:color w:val="000000"/>
                <w:sz w:val="20"/>
                <w:szCs w:val="20"/>
                <w:lang w:val="ru-RU"/>
              </w:rPr>
            </w:pPr>
          </w:p>
          <w:p w14:paraId="09AAA333" w14:textId="77777777" w:rsidR="00FF5193" w:rsidRPr="00E32DDD" w:rsidRDefault="00FF5193" w:rsidP="003A72E3">
            <w:pPr>
              <w:widowControl w:val="0"/>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Ежеквартальный отчет о соответствии минимальным требованиям аудиторских организаций, которые проводят обязательный аудит</w:t>
            </w:r>
          </w:p>
          <w:p w14:paraId="7243966B" w14:textId="77777777" w:rsidR="00FF5193" w:rsidRPr="00E32DDD" w:rsidRDefault="00FF5193" w:rsidP="003A72E3">
            <w:pPr>
              <w:widowControl w:val="0"/>
              <w:jc w:val="center"/>
              <w:rPr>
                <w:rFonts w:ascii="Times New Roman" w:hAnsi="Times New Roman" w:cs="Times New Roman"/>
                <w:bCs/>
                <w:sz w:val="20"/>
                <w:szCs w:val="20"/>
                <w:lang w:val="ru-RU"/>
              </w:rPr>
            </w:pPr>
          </w:p>
          <w:p w14:paraId="25EE7E3C" w14:textId="77777777" w:rsidR="00FF5193" w:rsidRPr="00E32DDD" w:rsidRDefault="00FF5193" w:rsidP="003A72E3">
            <w:pPr>
              <w:widowControl w:val="0"/>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Отчетный период 20___год _______________________квартал</w:t>
            </w:r>
          </w:p>
          <w:p w14:paraId="496D84E9" w14:textId="77777777" w:rsidR="00FF5193" w:rsidRPr="00E32DDD" w:rsidRDefault="00FF5193" w:rsidP="003A72E3">
            <w:pPr>
              <w:widowControl w:val="0"/>
              <w:jc w:val="center"/>
              <w:rPr>
                <w:rFonts w:ascii="Times New Roman" w:hAnsi="Times New Roman" w:cs="Times New Roman"/>
                <w:bCs/>
                <w:sz w:val="20"/>
                <w:szCs w:val="20"/>
                <w:lang w:val="ru-RU"/>
              </w:rPr>
            </w:pPr>
          </w:p>
          <w:p w14:paraId="0990B291" w14:textId="77777777"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      Индекс: Форма № 3-А (Аудит)</w:t>
            </w:r>
          </w:p>
          <w:p w14:paraId="397244DF" w14:textId="50F1F780"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Куда представляется: Комитет внутреннего государственного аудита</w:t>
            </w:r>
            <w:r w:rsidR="00F50348" w:rsidRPr="00E32DDD">
              <w:rPr>
                <w:rFonts w:ascii="Times New Roman" w:hAnsi="Times New Roman" w:cs="Times New Roman"/>
                <w:bCs/>
                <w:sz w:val="20"/>
                <w:szCs w:val="20"/>
                <w:lang w:val="ru-RU"/>
              </w:rPr>
              <w:t xml:space="preserve"> </w:t>
            </w:r>
            <w:r w:rsidRPr="00E32DDD">
              <w:rPr>
                <w:rFonts w:ascii="Times New Roman" w:hAnsi="Times New Roman" w:cs="Times New Roman"/>
                <w:bCs/>
                <w:sz w:val="20"/>
                <w:szCs w:val="20"/>
                <w:lang w:val="ru-RU"/>
              </w:rPr>
              <w:t>Министерства финансов Республики Казахстан</w:t>
            </w:r>
          </w:p>
          <w:p w14:paraId="6FC8F600" w14:textId="77777777"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Форма административных данных размещена на интернет – ресурсе: www.gov.kz.</w:t>
            </w:r>
          </w:p>
          <w:p w14:paraId="088B2A32" w14:textId="32BAE553"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Представляют: Профессиональные аудиторские организации о </w:t>
            </w:r>
            <w:r w:rsidRPr="00E32DDD">
              <w:rPr>
                <w:rFonts w:ascii="Times New Roman" w:hAnsi="Times New Roman" w:cs="Times New Roman"/>
                <w:bCs/>
                <w:sz w:val="20"/>
                <w:szCs w:val="20"/>
                <w:lang w:val="ru-RU"/>
              </w:rPr>
              <w:lastRenderedPageBreak/>
              <w:t>соответствии</w:t>
            </w:r>
            <w:r w:rsidR="00F50348" w:rsidRPr="00E32DDD">
              <w:rPr>
                <w:rFonts w:ascii="Times New Roman" w:hAnsi="Times New Roman" w:cs="Times New Roman"/>
                <w:bCs/>
                <w:sz w:val="20"/>
                <w:szCs w:val="20"/>
                <w:lang w:val="ru-RU"/>
              </w:rPr>
              <w:t xml:space="preserve"> </w:t>
            </w:r>
            <w:r w:rsidRPr="00E32DDD">
              <w:rPr>
                <w:rFonts w:ascii="Times New Roman" w:hAnsi="Times New Roman" w:cs="Times New Roman"/>
                <w:bCs/>
                <w:sz w:val="20"/>
                <w:szCs w:val="20"/>
                <w:lang w:val="ru-RU"/>
              </w:rPr>
              <w:t>минимальным требованиям аудиторских организаций, которые проводят обязательный аудит</w:t>
            </w:r>
          </w:p>
          <w:p w14:paraId="5DDE8027" w14:textId="77777777"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Периодичность: Ежеквартальная</w:t>
            </w:r>
          </w:p>
          <w:p w14:paraId="30288062" w14:textId="5E3DFCFF"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Срок представления: ежеквартально 15 числа месяца (включительно),</w:t>
            </w:r>
            <w:r w:rsidR="00F50348" w:rsidRPr="00E32DDD">
              <w:rPr>
                <w:rFonts w:ascii="Times New Roman" w:hAnsi="Times New Roman" w:cs="Times New Roman"/>
                <w:bCs/>
                <w:sz w:val="20"/>
                <w:szCs w:val="20"/>
                <w:lang w:val="ru-RU"/>
              </w:rPr>
              <w:t xml:space="preserve"> </w:t>
            </w:r>
            <w:r w:rsidRPr="00E32DDD">
              <w:rPr>
                <w:rFonts w:ascii="Times New Roman" w:hAnsi="Times New Roman" w:cs="Times New Roman"/>
                <w:bCs/>
                <w:sz w:val="20"/>
                <w:szCs w:val="20"/>
                <w:lang w:val="ru-RU"/>
              </w:rPr>
              <w:t>следующего за отчетным периодом</w:t>
            </w:r>
          </w:p>
          <w:p w14:paraId="1CD1EFAB" w14:textId="77777777" w:rsidR="00FF5193" w:rsidRPr="00E32DDD" w:rsidRDefault="00FF5193" w:rsidP="003A72E3">
            <w:pPr>
              <w:widowControl w:val="0"/>
              <w:jc w:val="both"/>
              <w:rPr>
                <w:rFonts w:ascii="Times New Roman" w:hAnsi="Times New Roman" w:cs="Times New Roman"/>
                <w:bCs/>
                <w:sz w:val="20"/>
                <w:szCs w:val="20"/>
                <w:lang w:val="ru-RU"/>
              </w:rPr>
            </w:pPr>
          </w:p>
          <w:p w14:paraId="3CE43236" w14:textId="77777777" w:rsidR="00FF5193" w:rsidRPr="00E32DDD" w:rsidRDefault="00FF5193" w:rsidP="003A72E3">
            <w:pPr>
              <w:widowControl w:val="0"/>
              <w:jc w:val="both"/>
              <w:rPr>
                <w:rFonts w:ascii="Times New Roman" w:hAnsi="Times New Roman" w:cs="Times New Roman"/>
                <w:bCs/>
                <w:sz w:val="20"/>
                <w:szCs w:val="20"/>
                <w:lang w:val="ru-RU"/>
              </w:rPr>
            </w:pPr>
          </w:p>
          <w:tbl>
            <w:tblPr>
              <w:tblW w:w="5425"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
              <w:gridCol w:w="681"/>
              <w:gridCol w:w="681"/>
              <w:gridCol w:w="681"/>
              <w:gridCol w:w="682"/>
              <w:gridCol w:w="681"/>
              <w:gridCol w:w="681"/>
              <w:gridCol w:w="449"/>
              <w:gridCol w:w="567"/>
            </w:tblGrid>
            <w:tr w:rsidR="00FF5193" w:rsidRPr="00E32DDD" w14:paraId="40191404" w14:textId="77777777" w:rsidTr="00905978">
              <w:trPr>
                <w:trHeight w:val="447"/>
              </w:trPr>
              <w:tc>
                <w:tcPr>
                  <w:tcW w:w="322" w:type="dxa"/>
                  <w:shd w:val="clear" w:color="auto" w:fill="auto"/>
                  <w:tcMar>
                    <w:top w:w="15" w:type="dxa"/>
                    <w:left w:w="15" w:type="dxa"/>
                    <w:bottom w:w="15" w:type="dxa"/>
                    <w:right w:w="15" w:type="dxa"/>
                  </w:tcMar>
                  <w:vAlign w:val="center"/>
                </w:tcPr>
                <w:p w14:paraId="19671936"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p>
              </w:tc>
              <w:tc>
                <w:tcPr>
                  <w:tcW w:w="5103" w:type="dxa"/>
                  <w:gridSpan w:val="8"/>
                  <w:shd w:val="clear" w:color="auto" w:fill="auto"/>
                  <w:tcMar>
                    <w:top w:w="15" w:type="dxa"/>
                    <w:left w:w="15" w:type="dxa"/>
                    <w:bottom w:w="15" w:type="dxa"/>
                    <w:right w:w="15" w:type="dxa"/>
                  </w:tcMar>
                  <w:vAlign w:val="center"/>
                </w:tcPr>
                <w:p w14:paraId="233EED0F"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по обязательному аудиту организаций</w:t>
                  </w:r>
                </w:p>
              </w:tc>
            </w:tr>
            <w:tr w:rsidR="00FF5193" w:rsidRPr="00E32DDD" w14:paraId="6C56F0D9" w14:textId="77777777" w:rsidTr="00905978">
              <w:trPr>
                <w:trHeight w:val="30"/>
              </w:trPr>
              <w:tc>
                <w:tcPr>
                  <w:tcW w:w="322" w:type="dxa"/>
                  <w:shd w:val="clear" w:color="auto" w:fill="auto"/>
                  <w:tcMar>
                    <w:top w:w="15" w:type="dxa"/>
                    <w:left w:w="15" w:type="dxa"/>
                    <w:bottom w:w="15" w:type="dxa"/>
                    <w:right w:w="15" w:type="dxa"/>
                  </w:tcMar>
                  <w:vAlign w:val="center"/>
                </w:tcPr>
                <w:p w14:paraId="1D21C6CE"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 п/п</w:t>
                  </w:r>
                </w:p>
              </w:tc>
              <w:tc>
                <w:tcPr>
                  <w:tcW w:w="681" w:type="dxa"/>
                  <w:shd w:val="clear" w:color="auto" w:fill="auto"/>
                  <w:tcMar>
                    <w:top w:w="15" w:type="dxa"/>
                    <w:left w:w="15" w:type="dxa"/>
                    <w:bottom w:w="15" w:type="dxa"/>
                    <w:right w:w="15" w:type="dxa"/>
                  </w:tcMar>
                  <w:vAlign w:val="center"/>
                </w:tcPr>
                <w:p w14:paraId="33D48F26"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Наименование аудиторской организации</w:t>
                  </w:r>
                </w:p>
              </w:tc>
              <w:tc>
                <w:tcPr>
                  <w:tcW w:w="681" w:type="dxa"/>
                  <w:shd w:val="clear" w:color="auto" w:fill="auto"/>
                  <w:tcMar>
                    <w:top w:w="15" w:type="dxa"/>
                    <w:left w:w="15" w:type="dxa"/>
                    <w:bottom w:w="15" w:type="dxa"/>
                    <w:right w:w="15" w:type="dxa"/>
                  </w:tcMar>
                  <w:vAlign w:val="center"/>
                </w:tcPr>
                <w:p w14:paraId="7C847520"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Бизнес-идентификационный номер аудиторской организации</w:t>
                  </w:r>
                </w:p>
              </w:tc>
              <w:tc>
                <w:tcPr>
                  <w:tcW w:w="681" w:type="dxa"/>
                  <w:shd w:val="clear" w:color="auto" w:fill="auto"/>
                  <w:tcMar>
                    <w:top w:w="15" w:type="dxa"/>
                    <w:left w:w="15" w:type="dxa"/>
                    <w:bottom w:w="15" w:type="dxa"/>
                    <w:right w:w="15" w:type="dxa"/>
                  </w:tcMar>
                  <w:vAlign w:val="center"/>
                </w:tcPr>
                <w:p w14:paraId="008E420B"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Количество аудиторов в составе аудиторской организации</w:t>
                  </w:r>
                </w:p>
              </w:tc>
              <w:tc>
                <w:tcPr>
                  <w:tcW w:w="682" w:type="dxa"/>
                  <w:shd w:val="clear" w:color="auto" w:fill="auto"/>
                  <w:tcMar>
                    <w:top w:w="15" w:type="dxa"/>
                    <w:left w:w="15" w:type="dxa"/>
                    <w:bottom w:w="15" w:type="dxa"/>
                    <w:right w:w="15" w:type="dxa"/>
                  </w:tcMar>
                  <w:vAlign w:val="center"/>
                </w:tcPr>
                <w:p w14:paraId="6C884562"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 xml:space="preserve">Номер заключения по результатам внешнего контроля качества и дата выдачи, </w:t>
                  </w:r>
                  <w:r w:rsidRPr="00E32DDD">
                    <w:rPr>
                      <w:rFonts w:ascii="Times New Roman" w:hAnsi="Times New Roman" w:cs="Times New Roman"/>
                      <w:b/>
                      <w:bCs/>
                      <w:sz w:val="20"/>
                      <w:szCs w:val="20"/>
                      <w:lang w:val="ru-RU"/>
                    </w:rPr>
                    <w:t>с указанием оценки</w:t>
                  </w:r>
                </w:p>
              </w:tc>
              <w:tc>
                <w:tcPr>
                  <w:tcW w:w="681" w:type="dxa"/>
                  <w:shd w:val="clear" w:color="auto" w:fill="auto"/>
                  <w:tcMar>
                    <w:top w:w="15" w:type="dxa"/>
                    <w:left w:w="15" w:type="dxa"/>
                    <w:bottom w:w="15" w:type="dxa"/>
                    <w:right w:w="15" w:type="dxa"/>
                  </w:tcMar>
                  <w:vAlign w:val="center"/>
                </w:tcPr>
                <w:p w14:paraId="42DAB2F2"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Административные взыскания в течение последнего года</w:t>
                  </w:r>
                </w:p>
              </w:tc>
              <w:tc>
                <w:tcPr>
                  <w:tcW w:w="681" w:type="dxa"/>
                  <w:shd w:val="clear" w:color="auto" w:fill="auto"/>
                  <w:tcMar>
                    <w:top w:w="15" w:type="dxa"/>
                    <w:left w:w="15" w:type="dxa"/>
                    <w:bottom w:w="15" w:type="dxa"/>
                    <w:right w:w="15" w:type="dxa"/>
                  </w:tcMar>
                  <w:vAlign w:val="center"/>
                </w:tcPr>
                <w:p w14:paraId="5B0FB3F8"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Номер страхового полиса страхования гражданско-правовой ответственности аудиторской организации</w:t>
                  </w:r>
                </w:p>
              </w:tc>
              <w:tc>
                <w:tcPr>
                  <w:tcW w:w="449" w:type="dxa"/>
                  <w:shd w:val="clear" w:color="auto" w:fill="auto"/>
                  <w:tcMar>
                    <w:top w:w="15" w:type="dxa"/>
                    <w:left w:w="15" w:type="dxa"/>
                    <w:bottom w:w="15" w:type="dxa"/>
                    <w:right w:w="15" w:type="dxa"/>
                  </w:tcMar>
                  <w:vAlign w:val="center"/>
                </w:tcPr>
                <w:p w14:paraId="04782AEE"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Ротация в случае осуществления аудита одной организации</w:t>
                  </w:r>
                </w:p>
                <w:p w14:paraId="1113AD47" w14:textId="77777777" w:rsidR="00FF5193" w:rsidRPr="00E32DDD" w:rsidRDefault="00FF5193" w:rsidP="00FD6E60">
                  <w:pPr>
                    <w:framePr w:hSpace="180" w:wrap="around" w:vAnchor="text" w:hAnchor="text" w:x="108" w:y="1"/>
                    <w:suppressOverlap/>
                    <w:rPr>
                      <w:rFonts w:ascii="Times New Roman" w:hAnsi="Times New Roman" w:cs="Times New Roman"/>
                      <w:b/>
                      <w:bCs/>
                      <w:sz w:val="20"/>
                      <w:szCs w:val="20"/>
                      <w:lang w:val="ru-RU"/>
                    </w:rPr>
                  </w:pPr>
                  <w:r w:rsidRPr="00E32DDD">
                    <w:rPr>
                      <w:rFonts w:ascii="Times New Roman" w:hAnsi="Times New Roman" w:cs="Times New Roman"/>
                      <w:b/>
                      <w:bCs/>
                      <w:sz w:val="20"/>
                      <w:szCs w:val="20"/>
                      <w:lang w:val="ru-RU"/>
                    </w:rPr>
                    <w:t>(да/нет)</w:t>
                  </w:r>
                </w:p>
              </w:tc>
              <w:tc>
                <w:tcPr>
                  <w:tcW w:w="567" w:type="dxa"/>
                  <w:shd w:val="clear" w:color="auto" w:fill="auto"/>
                  <w:tcMar>
                    <w:top w:w="15" w:type="dxa"/>
                    <w:left w:w="15" w:type="dxa"/>
                    <w:bottom w:w="15" w:type="dxa"/>
                    <w:right w:w="15" w:type="dxa"/>
                  </w:tcMar>
                  <w:vAlign w:val="center"/>
                </w:tcPr>
                <w:p w14:paraId="3AEB34D7"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Количество проведенных обязательных аудитов</w:t>
                  </w:r>
                </w:p>
              </w:tc>
            </w:tr>
            <w:tr w:rsidR="00FF5193" w:rsidRPr="00E32DDD" w14:paraId="27DB1838" w14:textId="77777777" w:rsidTr="00905978">
              <w:trPr>
                <w:trHeight w:val="30"/>
              </w:trPr>
              <w:tc>
                <w:tcPr>
                  <w:tcW w:w="322" w:type="dxa"/>
                  <w:shd w:val="clear" w:color="auto" w:fill="auto"/>
                  <w:tcMar>
                    <w:top w:w="15" w:type="dxa"/>
                    <w:left w:w="15" w:type="dxa"/>
                    <w:bottom w:w="15" w:type="dxa"/>
                    <w:right w:w="15" w:type="dxa"/>
                  </w:tcMar>
                  <w:vAlign w:val="center"/>
                </w:tcPr>
                <w:p w14:paraId="5E629F61"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1</w:t>
                  </w:r>
                </w:p>
              </w:tc>
              <w:tc>
                <w:tcPr>
                  <w:tcW w:w="681" w:type="dxa"/>
                  <w:shd w:val="clear" w:color="auto" w:fill="auto"/>
                  <w:tcMar>
                    <w:top w:w="15" w:type="dxa"/>
                    <w:left w:w="15" w:type="dxa"/>
                    <w:bottom w:w="15" w:type="dxa"/>
                    <w:right w:w="15" w:type="dxa"/>
                  </w:tcMar>
                  <w:vAlign w:val="center"/>
                </w:tcPr>
                <w:p w14:paraId="08893178"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2</w:t>
                  </w:r>
                </w:p>
              </w:tc>
              <w:tc>
                <w:tcPr>
                  <w:tcW w:w="681" w:type="dxa"/>
                  <w:shd w:val="clear" w:color="auto" w:fill="auto"/>
                  <w:tcMar>
                    <w:top w:w="15" w:type="dxa"/>
                    <w:left w:w="15" w:type="dxa"/>
                    <w:bottom w:w="15" w:type="dxa"/>
                    <w:right w:w="15" w:type="dxa"/>
                  </w:tcMar>
                  <w:vAlign w:val="center"/>
                </w:tcPr>
                <w:p w14:paraId="123B8B48"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3</w:t>
                  </w:r>
                </w:p>
              </w:tc>
              <w:tc>
                <w:tcPr>
                  <w:tcW w:w="681" w:type="dxa"/>
                  <w:shd w:val="clear" w:color="auto" w:fill="auto"/>
                  <w:tcMar>
                    <w:top w:w="15" w:type="dxa"/>
                    <w:left w:w="15" w:type="dxa"/>
                    <w:bottom w:w="15" w:type="dxa"/>
                    <w:right w:w="15" w:type="dxa"/>
                  </w:tcMar>
                  <w:vAlign w:val="center"/>
                </w:tcPr>
                <w:p w14:paraId="115B15F6"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4</w:t>
                  </w:r>
                </w:p>
              </w:tc>
              <w:tc>
                <w:tcPr>
                  <w:tcW w:w="682" w:type="dxa"/>
                  <w:shd w:val="clear" w:color="auto" w:fill="auto"/>
                  <w:tcMar>
                    <w:top w:w="15" w:type="dxa"/>
                    <w:left w:w="15" w:type="dxa"/>
                    <w:bottom w:w="15" w:type="dxa"/>
                    <w:right w:w="15" w:type="dxa"/>
                  </w:tcMar>
                  <w:vAlign w:val="center"/>
                </w:tcPr>
                <w:p w14:paraId="6E6638CF"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5</w:t>
                  </w:r>
                </w:p>
              </w:tc>
              <w:tc>
                <w:tcPr>
                  <w:tcW w:w="681" w:type="dxa"/>
                  <w:shd w:val="clear" w:color="auto" w:fill="auto"/>
                  <w:tcMar>
                    <w:top w:w="15" w:type="dxa"/>
                    <w:left w:w="15" w:type="dxa"/>
                    <w:bottom w:w="15" w:type="dxa"/>
                    <w:right w:w="15" w:type="dxa"/>
                  </w:tcMar>
                  <w:vAlign w:val="center"/>
                </w:tcPr>
                <w:p w14:paraId="629E511D"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6</w:t>
                  </w:r>
                </w:p>
              </w:tc>
              <w:tc>
                <w:tcPr>
                  <w:tcW w:w="681" w:type="dxa"/>
                  <w:shd w:val="clear" w:color="auto" w:fill="auto"/>
                  <w:tcMar>
                    <w:top w:w="15" w:type="dxa"/>
                    <w:left w:w="15" w:type="dxa"/>
                    <w:bottom w:w="15" w:type="dxa"/>
                    <w:right w:w="15" w:type="dxa"/>
                  </w:tcMar>
                  <w:vAlign w:val="center"/>
                </w:tcPr>
                <w:p w14:paraId="6E9A9F5F"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7</w:t>
                  </w:r>
                </w:p>
              </w:tc>
              <w:tc>
                <w:tcPr>
                  <w:tcW w:w="449" w:type="dxa"/>
                  <w:shd w:val="clear" w:color="auto" w:fill="auto"/>
                  <w:tcMar>
                    <w:top w:w="15" w:type="dxa"/>
                    <w:left w:w="15" w:type="dxa"/>
                    <w:bottom w:w="15" w:type="dxa"/>
                    <w:right w:w="15" w:type="dxa"/>
                  </w:tcMar>
                  <w:vAlign w:val="center"/>
                </w:tcPr>
                <w:p w14:paraId="3CE0F78C"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8</w:t>
                  </w:r>
                </w:p>
              </w:tc>
              <w:tc>
                <w:tcPr>
                  <w:tcW w:w="567" w:type="dxa"/>
                  <w:shd w:val="clear" w:color="auto" w:fill="auto"/>
                  <w:tcMar>
                    <w:top w:w="15" w:type="dxa"/>
                    <w:left w:w="15" w:type="dxa"/>
                    <w:bottom w:w="15" w:type="dxa"/>
                    <w:right w:w="15" w:type="dxa"/>
                  </w:tcMar>
                  <w:vAlign w:val="center"/>
                </w:tcPr>
                <w:p w14:paraId="1D858F67"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9</w:t>
                  </w:r>
                </w:p>
              </w:tc>
            </w:tr>
            <w:tr w:rsidR="00FF5193" w:rsidRPr="00E32DDD" w14:paraId="04C3E858" w14:textId="77777777" w:rsidTr="00905978">
              <w:trPr>
                <w:trHeight w:val="30"/>
              </w:trPr>
              <w:tc>
                <w:tcPr>
                  <w:tcW w:w="322" w:type="dxa"/>
                  <w:shd w:val="clear" w:color="auto" w:fill="auto"/>
                  <w:tcMar>
                    <w:top w:w="15" w:type="dxa"/>
                    <w:left w:w="15" w:type="dxa"/>
                    <w:bottom w:w="15" w:type="dxa"/>
                    <w:right w:w="15" w:type="dxa"/>
                  </w:tcMar>
                  <w:vAlign w:val="center"/>
                </w:tcPr>
                <w:p w14:paraId="1B3CDFDB"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p>
                <w:p w14:paraId="0964A14A"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p>
              </w:tc>
              <w:tc>
                <w:tcPr>
                  <w:tcW w:w="681" w:type="dxa"/>
                  <w:shd w:val="clear" w:color="auto" w:fill="auto"/>
                  <w:tcMar>
                    <w:top w:w="15" w:type="dxa"/>
                    <w:left w:w="15" w:type="dxa"/>
                    <w:bottom w:w="15" w:type="dxa"/>
                    <w:right w:w="15" w:type="dxa"/>
                  </w:tcMar>
                  <w:vAlign w:val="center"/>
                </w:tcPr>
                <w:p w14:paraId="748C475B"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p>
                <w:p w14:paraId="449A6618"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p>
              </w:tc>
              <w:tc>
                <w:tcPr>
                  <w:tcW w:w="681" w:type="dxa"/>
                  <w:shd w:val="clear" w:color="auto" w:fill="auto"/>
                  <w:tcMar>
                    <w:top w:w="15" w:type="dxa"/>
                    <w:left w:w="15" w:type="dxa"/>
                    <w:bottom w:w="15" w:type="dxa"/>
                    <w:right w:w="15" w:type="dxa"/>
                  </w:tcMar>
                  <w:vAlign w:val="center"/>
                </w:tcPr>
                <w:p w14:paraId="724B8041"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p>
                <w:p w14:paraId="55844023"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p>
              </w:tc>
              <w:tc>
                <w:tcPr>
                  <w:tcW w:w="681" w:type="dxa"/>
                  <w:shd w:val="clear" w:color="auto" w:fill="auto"/>
                  <w:tcMar>
                    <w:top w:w="15" w:type="dxa"/>
                    <w:left w:w="15" w:type="dxa"/>
                    <w:bottom w:w="15" w:type="dxa"/>
                    <w:right w:w="15" w:type="dxa"/>
                  </w:tcMar>
                  <w:vAlign w:val="center"/>
                </w:tcPr>
                <w:p w14:paraId="4D9D68BD"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p>
                <w:p w14:paraId="2AC7F553"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p>
              </w:tc>
              <w:tc>
                <w:tcPr>
                  <w:tcW w:w="682" w:type="dxa"/>
                  <w:shd w:val="clear" w:color="auto" w:fill="auto"/>
                  <w:tcMar>
                    <w:top w:w="15" w:type="dxa"/>
                    <w:left w:w="15" w:type="dxa"/>
                    <w:bottom w:w="15" w:type="dxa"/>
                    <w:right w:w="15" w:type="dxa"/>
                  </w:tcMar>
                  <w:vAlign w:val="center"/>
                </w:tcPr>
                <w:p w14:paraId="541B42C0"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p>
                <w:p w14:paraId="34DC922C"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p>
              </w:tc>
              <w:tc>
                <w:tcPr>
                  <w:tcW w:w="681" w:type="dxa"/>
                  <w:shd w:val="clear" w:color="auto" w:fill="auto"/>
                  <w:tcMar>
                    <w:top w:w="15" w:type="dxa"/>
                    <w:left w:w="15" w:type="dxa"/>
                    <w:bottom w:w="15" w:type="dxa"/>
                    <w:right w:w="15" w:type="dxa"/>
                  </w:tcMar>
                  <w:vAlign w:val="center"/>
                </w:tcPr>
                <w:p w14:paraId="0CE07456"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p>
                <w:p w14:paraId="19DBAC42"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p>
              </w:tc>
              <w:tc>
                <w:tcPr>
                  <w:tcW w:w="681" w:type="dxa"/>
                  <w:shd w:val="clear" w:color="auto" w:fill="auto"/>
                  <w:tcMar>
                    <w:top w:w="15" w:type="dxa"/>
                    <w:left w:w="15" w:type="dxa"/>
                    <w:bottom w:w="15" w:type="dxa"/>
                    <w:right w:w="15" w:type="dxa"/>
                  </w:tcMar>
                  <w:vAlign w:val="center"/>
                </w:tcPr>
                <w:p w14:paraId="1B6C2F7A"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p>
                <w:p w14:paraId="20662A72"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p>
              </w:tc>
              <w:tc>
                <w:tcPr>
                  <w:tcW w:w="449" w:type="dxa"/>
                  <w:shd w:val="clear" w:color="auto" w:fill="auto"/>
                  <w:tcMar>
                    <w:top w:w="15" w:type="dxa"/>
                    <w:left w:w="15" w:type="dxa"/>
                    <w:bottom w:w="15" w:type="dxa"/>
                    <w:right w:w="15" w:type="dxa"/>
                  </w:tcMar>
                  <w:vAlign w:val="center"/>
                </w:tcPr>
                <w:p w14:paraId="0A772A10"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p>
                <w:p w14:paraId="189568B4"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p>
              </w:tc>
              <w:tc>
                <w:tcPr>
                  <w:tcW w:w="567" w:type="dxa"/>
                  <w:shd w:val="clear" w:color="auto" w:fill="auto"/>
                  <w:tcMar>
                    <w:top w:w="15" w:type="dxa"/>
                    <w:left w:w="15" w:type="dxa"/>
                    <w:bottom w:w="15" w:type="dxa"/>
                    <w:right w:w="15" w:type="dxa"/>
                  </w:tcMar>
                  <w:vAlign w:val="center"/>
                </w:tcPr>
                <w:p w14:paraId="36DE8068"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p>
                <w:p w14:paraId="10F0E668"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p>
              </w:tc>
            </w:tr>
          </w:tbl>
          <w:p w14:paraId="6AB53329" w14:textId="77777777" w:rsidR="00FF5193" w:rsidRPr="00E32DDD" w:rsidRDefault="00FF5193" w:rsidP="003A72E3">
            <w:pPr>
              <w:rPr>
                <w:rFonts w:ascii="Times New Roman" w:hAnsi="Times New Roman" w:cs="Times New Roman"/>
                <w:sz w:val="20"/>
                <w:szCs w:val="20"/>
                <w:lang w:val="ru-RU"/>
              </w:rPr>
            </w:pPr>
            <w:r w:rsidRPr="00E32DDD">
              <w:rPr>
                <w:rFonts w:ascii="Times New Roman" w:hAnsi="Times New Roman" w:cs="Times New Roman"/>
                <w:sz w:val="20"/>
                <w:szCs w:val="20"/>
                <w:lang w:val="ru-RU"/>
              </w:rPr>
              <w:t>      продолжение таблицы</w:t>
            </w:r>
          </w:p>
          <w:tbl>
            <w:tblPr>
              <w:tblW w:w="541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14"/>
              <w:gridCol w:w="1442"/>
              <w:gridCol w:w="1420"/>
              <w:gridCol w:w="288"/>
              <w:gridCol w:w="244"/>
              <w:gridCol w:w="178"/>
              <w:gridCol w:w="294"/>
            </w:tblGrid>
            <w:tr w:rsidR="00FF5193" w:rsidRPr="00E32DDD" w14:paraId="61896E1E" w14:textId="77777777" w:rsidTr="00905978">
              <w:trPr>
                <w:trHeight w:val="30"/>
              </w:trPr>
              <w:tc>
                <w:tcPr>
                  <w:tcW w:w="5411" w:type="dxa"/>
                  <w:gridSpan w:val="8"/>
                  <w:tcMar>
                    <w:top w:w="15" w:type="dxa"/>
                    <w:left w:w="15" w:type="dxa"/>
                    <w:bottom w:w="15" w:type="dxa"/>
                    <w:right w:w="15" w:type="dxa"/>
                  </w:tcMar>
                  <w:vAlign w:val="center"/>
                </w:tcPr>
                <w:p w14:paraId="447898C4" w14:textId="77777777" w:rsidR="00FF5193" w:rsidRPr="00E32DDD" w:rsidRDefault="00FF5193" w:rsidP="00FD6E60">
                  <w:pPr>
                    <w:framePr w:hSpace="180" w:wrap="around" w:vAnchor="text" w:hAnchor="text" w:x="108" w:y="1"/>
                    <w:suppressOverlap/>
                    <w:jc w:val="both"/>
                    <w:rPr>
                      <w:rFonts w:ascii="Times New Roman" w:hAnsi="Times New Roman" w:cs="Times New Roman"/>
                      <w:sz w:val="20"/>
                      <w:szCs w:val="20"/>
                      <w:lang w:val="ru-RU"/>
                    </w:rPr>
                  </w:pPr>
                  <w:r w:rsidRPr="00E32DDD">
                    <w:rPr>
                      <w:rFonts w:ascii="Times New Roman" w:hAnsi="Times New Roman" w:cs="Times New Roman"/>
                      <w:sz w:val="20"/>
                      <w:szCs w:val="20"/>
                      <w:lang w:val="ru-RU"/>
                    </w:rPr>
                    <w:t>по обязательному аудиту национальных компаний, национальных холдингов, национальных управляющих холдингов, недропользователей в случаях, предусмотренных статьей 5 Закона Республики Казахстан «Об аудиторской деятельности» (далее – Закон) (при наличии)</w:t>
                  </w:r>
                </w:p>
              </w:tc>
            </w:tr>
            <w:tr w:rsidR="00FF5193" w:rsidRPr="00E32DDD" w14:paraId="3A69F608" w14:textId="77777777" w:rsidTr="00905978">
              <w:trPr>
                <w:gridAfter w:val="2"/>
                <w:wAfter w:w="472" w:type="dxa"/>
                <w:trHeight w:val="30"/>
              </w:trPr>
              <w:tc>
                <w:tcPr>
                  <w:tcW w:w="1545" w:type="dxa"/>
                  <w:gridSpan w:val="2"/>
                  <w:tcMar>
                    <w:top w:w="15" w:type="dxa"/>
                    <w:left w:w="15" w:type="dxa"/>
                    <w:bottom w:w="15" w:type="dxa"/>
                    <w:right w:w="15" w:type="dxa"/>
                  </w:tcMar>
                  <w:vAlign w:val="center"/>
                </w:tcPr>
                <w:p w14:paraId="705269B6"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 xml:space="preserve">срок занятия аудиторской </w:t>
                  </w:r>
                  <w:r w:rsidRPr="00E32DDD">
                    <w:rPr>
                      <w:rFonts w:ascii="Times New Roman" w:hAnsi="Times New Roman" w:cs="Times New Roman"/>
                      <w:sz w:val="20"/>
                      <w:szCs w:val="20"/>
                      <w:lang w:val="ru-RU"/>
                    </w:rPr>
                    <w:lastRenderedPageBreak/>
                    <w:t>деятельностью руководителя аудиторской организации (</w:t>
                  </w:r>
                  <w:r w:rsidRPr="00E32DDD">
                    <w:rPr>
                      <w:rFonts w:ascii="Times New Roman" w:hAnsi="Times New Roman" w:cs="Times New Roman"/>
                      <w:b/>
                      <w:bCs/>
                      <w:sz w:val="20"/>
                      <w:szCs w:val="20"/>
                      <w:lang w:val="ru-RU"/>
                    </w:rPr>
                    <w:t>не менее 5 (пяти) лет</w:t>
                  </w:r>
                  <w:r w:rsidRPr="00E32DDD">
                    <w:rPr>
                      <w:rFonts w:ascii="Times New Roman" w:hAnsi="Times New Roman" w:cs="Times New Roman"/>
                      <w:sz w:val="20"/>
                      <w:szCs w:val="20"/>
                      <w:lang w:val="ru-RU"/>
                    </w:rPr>
                    <w:t>)</w:t>
                  </w:r>
                </w:p>
              </w:tc>
              <w:tc>
                <w:tcPr>
                  <w:tcW w:w="1442" w:type="dxa"/>
                  <w:tcMar>
                    <w:top w:w="15" w:type="dxa"/>
                    <w:left w:w="15" w:type="dxa"/>
                    <w:bottom w:w="15" w:type="dxa"/>
                    <w:right w:w="15" w:type="dxa"/>
                  </w:tcMar>
                  <w:vAlign w:val="center"/>
                </w:tcPr>
                <w:p w14:paraId="24AE4BC7"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lastRenderedPageBreak/>
                    <w:t xml:space="preserve">количество организаций, в </w:t>
                  </w:r>
                  <w:r w:rsidRPr="00E32DDD">
                    <w:rPr>
                      <w:rFonts w:ascii="Times New Roman" w:hAnsi="Times New Roman" w:cs="Times New Roman"/>
                      <w:sz w:val="20"/>
                      <w:szCs w:val="20"/>
                      <w:lang w:val="ru-RU"/>
                    </w:rPr>
                    <w:lastRenderedPageBreak/>
                    <w:t>которых проведен аудит в соответствии с международными стандартами финансовой отчетности (</w:t>
                  </w:r>
                  <w:r w:rsidRPr="00E32DDD">
                    <w:rPr>
                      <w:rFonts w:ascii="Times New Roman" w:hAnsi="Times New Roman" w:cs="Times New Roman"/>
                      <w:b/>
                      <w:bCs/>
                      <w:sz w:val="20"/>
                      <w:szCs w:val="20"/>
                      <w:lang w:val="ru-RU"/>
                    </w:rPr>
                    <w:t>не менее 10</w:t>
                  </w:r>
                  <w:r w:rsidRPr="00E32DDD">
                    <w:rPr>
                      <w:rFonts w:ascii="Times New Roman" w:hAnsi="Times New Roman" w:cs="Times New Roman"/>
                      <w:sz w:val="20"/>
                      <w:szCs w:val="20"/>
                      <w:lang w:val="ru-RU"/>
                    </w:rPr>
                    <w:t>)</w:t>
                  </w:r>
                </w:p>
              </w:tc>
              <w:tc>
                <w:tcPr>
                  <w:tcW w:w="1952" w:type="dxa"/>
                  <w:gridSpan w:val="3"/>
                  <w:tcMar>
                    <w:top w:w="15" w:type="dxa"/>
                    <w:left w:w="15" w:type="dxa"/>
                    <w:bottom w:w="15" w:type="dxa"/>
                    <w:right w:w="15" w:type="dxa"/>
                  </w:tcMar>
                  <w:vAlign w:val="center"/>
                </w:tcPr>
                <w:p w14:paraId="4D9DD10E"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lastRenderedPageBreak/>
                    <w:t xml:space="preserve">количество проведенных </w:t>
                  </w:r>
                  <w:r w:rsidRPr="00E32DDD">
                    <w:rPr>
                      <w:rFonts w:ascii="Times New Roman" w:hAnsi="Times New Roman" w:cs="Times New Roman"/>
                      <w:sz w:val="20"/>
                      <w:szCs w:val="20"/>
                      <w:lang w:val="ru-RU"/>
                    </w:rPr>
                    <w:lastRenderedPageBreak/>
                    <w:t>обязательных аудитов по минимальным требованиям в отчетном периоде</w:t>
                  </w:r>
                </w:p>
              </w:tc>
            </w:tr>
            <w:tr w:rsidR="00FF5193" w:rsidRPr="00E32DDD" w14:paraId="3954A80A" w14:textId="77777777" w:rsidTr="00905978">
              <w:trPr>
                <w:gridAfter w:val="2"/>
                <w:wAfter w:w="472" w:type="dxa"/>
                <w:trHeight w:val="30"/>
              </w:trPr>
              <w:tc>
                <w:tcPr>
                  <w:tcW w:w="1545" w:type="dxa"/>
                  <w:gridSpan w:val="2"/>
                  <w:tcMar>
                    <w:top w:w="15" w:type="dxa"/>
                    <w:left w:w="15" w:type="dxa"/>
                    <w:bottom w:w="15" w:type="dxa"/>
                    <w:right w:w="15" w:type="dxa"/>
                  </w:tcMar>
                  <w:vAlign w:val="center"/>
                </w:tcPr>
                <w:p w14:paraId="0E10529F"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lastRenderedPageBreak/>
                    <w:t>10</w:t>
                  </w:r>
                </w:p>
              </w:tc>
              <w:tc>
                <w:tcPr>
                  <w:tcW w:w="1442" w:type="dxa"/>
                  <w:tcMar>
                    <w:top w:w="15" w:type="dxa"/>
                    <w:left w:w="15" w:type="dxa"/>
                    <w:bottom w:w="15" w:type="dxa"/>
                    <w:right w:w="15" w:type="dxa"/>
                  </w:tcMar>
                  <w:vAlign w:val="center"/>
                </w:tcPr>
                <w:p w14:paraId="233E5CB4"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11</w:t>
                  </w:r>
                </w:p>
              </w:tc>
              <w:tc>
                <w:tcPr>
                  <w:tcW w:w="1952" w:type="dxa"/>
                  <w:gridSpan w:val="3"/>
                  <w:tcMar>
                    <w:top w:w="15" w:type="dxa"/>
                    <w:left w:w="15" w:type="dxa"/>
                    <w:bottom w:w="15" w:type="dxa"/>
                    <w:right w:w="15" w:type="dxa"/>
                  </w:tcMar>
                  <w:vAlign w:val="center"/>
                </w:tcPr>
                <w:p w14:paraId="2A772F0C"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12</w:t>
                  </w:r>
                </w:p>
              </w:tc>
            </w:tr>
            <w:tr w:rsidR="00FF5193" w:rsidRPr="00E32DDD" w14:paraId="6D24E3F4" w14:textId="77777777" w:rsidTr="00905978">
              <w:trPr>
                <w:trHeight w:val="30"/>
              </w:trPr>
              <w:tc>
                <w:tcPr>
                  <w:tcW w:w="5411" w:type="dxa"/>
                  <w:gridSpan w:val="8"/>
                  <w:tcMar>
                    <w:top w:w="15" w:type="dxa"/>
                    <w:left w:w="15" w:type="dxa"/>
                    <w:bottom w:w="15" w:type="dxa"/>
                    <w:right w:w="15" w:type="dxa"/>
                  </w:tcMar>
                  <w:vAlign w:val="center"/>
                </w:tcPr>
                <w:p w14:paraId="7FBF68D0"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по обязательному аудиту финансовых организаций и Акционерного общества «Банк Развития Казахстана</w:t>
                  </w:r>
                  <w:r w:rsidRPr="00E32DDD">
                    <w:rPr>
                      <w:rFonts w:ascii="Times New Roman" w:hAnsi="Times New Roman" w:cs="Times New Roman"/>
                      <w:b/>
                      <w:bCs/>
                      <w:sz w:val="20"/>
                      <w:szCs w:val="20"/>
                      <w:lang w:val="ru-RU"/>
                    </w:rPr>
                    <w:t xml:space="preserve">» </w:t>
                  </w:r>
                  <w:r w:rsidRPr="00E32DDD">
                    <w:rPr>
                      <w:rFonts w:ascii="Times New Roman" w:hAnsi="Times New Roman" w:cs="Times New Roman"/>
                      <w:sz w:val="20"/>
                      <w:szCs w:val="20"/>
                      <w:lang w:val="ru-RU"/>
                    </w:rPr>
                    <w:t>(при наличии)</w:t>
                  </w:r>
                </w:p>
              </w:tc>
            </w:tr>
            <w:tr w:rsidR="00FF5193" w:rsidRPr="00E32DDD" w14:paraId="43D88D2A" w14:textId="77777777" w:rsidTr="00905978">
              <w:trPr>
                <w:trHeight w:val="30"/>
              </w:trPr>
              <w:tc>
                <w:tcPr>
                  <w:tcW w:w="1431" w:type="dxa"/>
                  <w:tcMar>
                    <w:top w:w="15" w:type="dxa"/>
                    <w:left w:w="15" w:type="dxa"/>
                    <w:bottom w:w="15" w:type="dxa"/>
                    <w:right w:w="15" w:type="dxa"/>
                  </w:tcMar>
                  <w:vAlign w:val="center"/>
                </w:tcPr>
                <w:p w14:paraId="3B49F32A"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 xml:space="preserve">фамилия, имя, отчество (при его наличии) руководителя группы, имеющего одну из полных квалификаций </w:t>
                  </w:r>
                  <w:r w:rsidRPr="00E32DDD">
                    <w:rPr>
                      <w:rFonts w:ascii="Times New Roman" w:hAnsi="Times New Roman" w:cs="Times New Roman"/>
                      <w:b/>
                      <w:bCs/>
                      <w:sz w:val="20"/>
                      <w:szCs w:val="20"/>
                      <w:lang w:val="ru-RU"/>
                    </w:rPr>
                    <w:t xml:space="preserve">Certified Public </w:t>
                  </w:r>
                  <w:proofErr w:type="spellStart"/>
                  <w:r w:rsidRPr="00E32DDD">
                    <w:rPr>
                      <w:rFonts w:ascii="Times New Roman" w:hAnsi="Times New Roman" w:cs="Times New Roman"/>
                      <w:b/>
                      <w:bCs/>
                      <w:sz w:val="20"/>
                      <w:szCs w:val="20"/>
                      <w:lang w:val="ru-RU"/>
                    </w:rPr>
                    <w:t>Accountant</w:t>
                  </w:r>
                  <w:proofErr w:type="spellEnd"/>
                  <w:r w:rsidRPr="00E32DDD">
                    <w:rPr>
                      <w:rFonts w:ascii="Times New Roman" w:hAnsi="Times New Roman" w:cs="Times New Roman"/>
                      <w:b/>
                      <w:bCs/>
                      <w:sz w:val="20"/>
                      <w:szCs w:val="20"/>
                      <w:lang w:val="ru-RU"/>
                    </w:rPr>
                    <w:t xml:space="preserve"> (CPA)</w:t>
                  </w:r>
                  <w:r w:rsidRPr="00E32DDD">
                    <w:rPr>
                      <w:rFonts w:ascii="Times New Roman" w:hAnsi="Times New Roman" w:cs="Times New Roman"/>
                      <w:sz w:val="20"/>
                      <w:szCs w:val="20"/>
                      <w:lang w:val="ru-RU"/>
                    </w:rPr>
                    <w:t xml:space="preserve">, The Association </w:t>
                  </w:r>
                  <w:proofErr w:type="spellStart"/>
                  <w:r w:rsidRPr="00E32DDD">
                    <w:rPr>
                      <w:rFonts w:ascii="Times New Roman" w:hAnsi="Times New Roman" w:cs="Times New Roman"/>
                      <w:sz w:val="20"/>
                      <w:szCs w:val="20"/>
                      <w:lang w:val="ru-RU"/>
                    </w:rPr>
                    <w:t>of</w:t>
                  </w:r>
                  <w:proofErr w:type="spellEnd"/>
                  <w:r w:rsidRPr="00E32DDD">
                    <w:rPr>
                      <w:rFonts w:ascii="Times New Roman" w:hAnsi="Times New Roman" w:cs="Times New Roman"/>
                      <w:sz w:val="20"/>
                      <w:szCs w:val="20"/>
                      <w:lang w:val="ru-RU"/>
                    </w:rPr>
                    <w:t xml:space="preserve"> </w:t>
                  </w:r>
                  <w:proofErr w:type="spellStart"/>
                  <w:r w:rsidRPr="00E32DDD">
                    <w:rPr>
                      <w:rFonts w:ascii="Times New Roman" w:hAnsi="Times New Roman" w:cs="Times New Roman"/>
                      <w:sz w:val="20"/>
                      <w:szCs w:val="20"/>
                      <w:lang w:val="ru-RU"/>
                    </w:rPr>
                    <w:t>Chartered</w:t>
                  </w:r>
                  <w:proofErr w:type="spellEnd"/>
                  <w:r w:rsidRPr="00E32DDD">
                    <w:rPr>
                      <w:rFonts w:ascii="Times New Roman" w:hAnsi="Times New Roman" w:cs="Times New Roman"/>
                      <w:sz w:val="20"/>
                      <w:szCs w:val="20"/>
                      <w:lang w:val="ru-RU"/>
                    </w:rPr>
                    <w:t xml:space="preserve"> Certified </w:t>
                  </w:r>
                  <w:proofErr w:type="spellStart"/>
                  <w:r w:rsidRPr="00E32DDD">
                    <w:rPr>
                      <w:rFonts w:ascii="Times New Roman" w:hAnsi="Times New Roman" w:cs="Times New Roman"/>
                      <w:sz w:val="20"/>
                      <w:szCs w:val="20"/>
                      <w:lang w:val="ru-RU"/>
                    </w:rPr>
                    <w:t>Accountants</w:t>
                  </w:r>
                  <w:proofErr w:type="spellEnd"/>
                  <w:r w:rsidRPr="00E32DDD">
                    <w:rPr>
                      <w:rFonts w:ascii="Times New Roman" w:hAnsi="Times New Roman" w:cs="Times New Roman"/>
                      <w:sz w:val="20"/>
                      <w:szCs w:val="20"/>
                      <w:lang w:val="ru-RU"/>
                    </w:rPr>
                    <w:t xml:space="preserve"> (ACCA), The </w:t>
                  </w:r>
                  <w:proofErr w:type="spellStart"/>
                  <w:r w:rsidRPr="00E32DDD">
                    <w:rPr>
                      <w:rFonts w:ascii="Times New Roman" w:hAnsi="Times New Roman" w:cs="Times New Roman"/>
                      <w:sz w:val="20"/>
                      <w:szCs w:val="20"/>
                      <w:lang w:val="ru-RU"/>
                    </w:rPr>
                    <w:t>Chartered</w:t>
                  </w:r>
                  <w:proofErr w:type="spellEnd"/>
                  <w:r w:rsidRPr="00E32DDD">
                    <w:rPr>
                      <w:rFonts w:ascii="Times New Roman" w:hAnsi="Times New Roman" w:cs="Times New Roman"/>
                      <w:sz w:val="20"/>
                      <w:szCs w:val="20"/>
                      <w:lang w:val="ru-RU"/>
                    </w:rPr>
                    <w:t xml:space="preserve"> Institute </w:t>
                  </w:r>
                  <w:proofErr w:type="spellStart"/>
                  <w:r w:rsidRPr="00E32DDD">
                    <w:rPr>
                      <w:rFonts w:ascii="Times New Roman" w:hAnsi="Times New Roman" w:cs="Times New Roman"/>
                      <w:sz w:val="20"/>
                      <w:szCs w:val="20"/>
                      <w:lang w:val="ru-RU"/>
                    </w:rPr>
                    <w:t>of</w:t>
                  </w:r>
                  <w:proofErr w:type="spellEnd"/>
                  <w:r w:rsidRPr="00E32DDD">
                    <w:rPr>
                      <w:rFonts w:ascii="Times New Roman" w:hAnsi="Times New Roman" w:cs="Times New Roman"/>
                      <w:sz w:val="20"/>
                      <w:szCs w:val="20"/>
                      <w:lang w:val="ru-RU"/>
                    </w:rPr>
                    <w:t xml:space="preserve"> Management </w:t>
                  </w:r>
                  <w:proofErr w:type="spellStart"/>
                  <w:r w:rsidRPr="00E32DDD">
                    <w:rPr>
                      <w:rFonts w:ascii="Times New Roman" w:hAnsi="Times New Roman" w:cs="Times New Roman"/>
                      <w:sz w:val="20"/>
                      <w:szCs w:val="20"/>
                      <w:lang w:val="ru-RU"/>
                    </w:rPr>
                    <w:t>Accountants</w:t>
                  </w:r>
                  <w:proofErr w:type="spellEnd"/>
                  <w:r w:rsidRPr="00E32DDD">
                    <w:rPr>
                      <w:rFonts w:ascii="Times New Roman" w:hAnsi="Times New Roman" w:cs="Times New Roman"/>
                      <w:sz w:val="20"/>
                      <w:szCs w:val="20"/>
                      <w:lang w:val="ru-RU"/>
                    </w:rPr>
                    <w:t xml:space="preserve"> (CIMA), The Institute </w:t>
                  </w:r>
                  <w:proofErr w:type="spellStart"/>
                  <w:r w:rsidRPr="00E32DDD">
                    <w:rPr>
                      <w:rFonts w:ascii="Times New Roman" w:hAnsi="Times New Roman" w:cs="Times New Roman"/>
                      <w:sz w:val="20"/>
                      <w:szCs w:val="20"/>
                      <w:lang w:val="ru-RU"/>
                    </w:rPr>
                    <w:t>of</w:t>
                  </w:r>
                  <w:proofErr w:type="spellEnd"/>
                  <w:r w:rsidRPr="00E32DDD">
                    <w:rPr>
                      <w:rFonts w:ascii="Times New Roman" w:hAnsi="Times New Roman" w:cs="Times New Roman"/>
                      <w:sz w:val="20"/>
                      <w:szCs w:val="20"/>
                      <w:lang w:val="ru-RU"/>
                    </w:rPr>
                    <w:t xml:space="preserve"> </w:t>
                  </w:r>
                  <w:proofErr w:type="spellStart"/>
                  <w:r w:rsidRPr="00E32DDD">
                    <w:rPr>
                      <w:rFonts w:ascii="Times New Roman" w:hAnsi="Times New Roman" w:cs="Times New Roman"/>
                      <w:sz w:val="20"/>
                      <w:szCs w:val="20"/>
                      <w:lang w:val="ru-RU"/>
                    </w:rPr>
                    <w:t>Chartered</w:t>
                  </w:r>
                  <w:proofErr w:type="spellEnd"/>
                  <w:r w:rsidRPr="00E32DDD">
                    <w:rPr>
                      <w:rFonts w:ascii="Times New Roman" w:hAnsi="Times New Roman" w:cs="Times New Roman"/>
                      <w:sz w:val="20"/>
                      <w:szCs w:val="20"/>
                      <w:lang w:val="ru-RU"/>
                    </w:rPr>
                    <w:t xml:space="preserve"> </w:t>
                  </w:r>
                  <w:proofErr w:type="spellStart"/>
                  <w:r w:rsidRPr="00E32DDD">
                    <w:rPr>
                      <w:rFonts w:ascii="Times New Roman" w:hAnsi="Times New Roman" w:cs="Times New Roman"/>
                      <w:sz w:val="20"/>
                      <w:szCs w:val="20"/>
                      <w:lang w:val="ru-RU"/>
                    </w:rPr>
                    <w:t>Accountants</w:t>
                  </w:r>
                  <w:proofErr w:type="spellEnd"/>
                  <w:r w:rsidRPr="00E32DDD">
                    <w:rPr>
                      <w:rFonts w:ascii="Times New Roman" w:hAnsi="Times New Roman" w:cs="Times New Roman"/>
                      <w:sz w:val="20"/>
                      <w:szCs w:val="20"/>
                      <w:lang w:val="ru-RU"/>
                    </w:rPr>
                    <w:t xml:space="preserve"> </w:t>
                  </w:r>
                  <w:proofErr w:type="spellStart"/>
                  <w:r w:rsidRPr="00E32DDD">
                    <w:rPr>
                      <w:rFonts w:ascii="Times New Roman" w:hAnsi="Times New Roman" w:cs="Times New Roman"/>
                      <w:sz w:val="20"/>
                      <w:szCs w:val="20"/>
                      <w:lang w:val="ru-RU"/>
                    </w:rPr>
                    <w:t>in</w:t>
                  </w:r>
                  <w:proofErr w:type="spellEnd"/>
                  <w:r w:rsidRPr="00E32DDD">
                    <w:rPr>
                      <w:rFonts w:ascii="Times New Roman" w:hAnsi="Times New Roman" w:cs="Times New Roman"/>
                      <w:sz w:val="20"/>
                      <w:szCs w:val="20"/>
                      <w:lang w:val="ru-RU"/>
                    </w:rPr>
                    <w:t xml:space="preserve"> </w:t>
                  </w:r>
                  <w:proofErr w:type="spellStart"/>
                  <w:r w:rsidRPr="00E32DDD">
                    <w:rPr>
                      <w:rFonts w:ascii="Times New Roman" w:hAnsi="Times New Roman" w:cs="Times New Roman"/>
                      <w:sz w:val="20"/>
                      <w:szCs w:val="20"/>
                      <w:lang w:val="ru-RU"/>
                    </w:rPr>
                    <w:t>England</w:t>
                  </w:r>
                  <w:proofErr w:type="spellEnd"/>
                  <w:r w:rsidRPr="00E32DDD">
                    <w:rPr>
                      <w:rFonts w:ascii="Times New Roman" w:hAnsi="Times New Roman" w:cs="Times New Roman"/>
                      <w:sz w:val="20"/>
                      <w:szCs w:val="20"/>
                      <w:lang w:val="ru-RU"/>
                    </w:rPr>
                    <w:t xml:space="preserve"> </w:t>
                  </w:r>
                  <w:proofErr w:type="spellStart"/>
                  <w:r w:rsidRPr="00E32DDD">
                    <w:rPr>
                      <w:rFonts w:ascii="Times New Roman" w:hAnsi="Times New Roman" w:cs="Times New Roman"/>
                      <w:sz w:val="20"/>
                      <w:szCs w:val="20"/>
                      <w:lang w:val="ru-RU"/>
                    </w:rPr>
                    <w:t>and</w:t>
                  </w:r>
                  <w:proofErr w:type="spellEnd"/>
                  <w:r w:rsidRPr="00E32DDD">
                    <w:rPr>
                      <w:rFonts w:ascii="Times New Roman" w:hAnsi="Times New Roman" w:cs="Times New Roman"/>
                      <w:sz w:val="20"/>
                      <w:szCs w:val="20"/>
                      <w:lang w:val="ru-RU"/>
                    </w:rPr>
                    <w:t xml:space="preserve"> </w:t>
                  </w:r>
                  <w:proofErr w:type="spellStart"/>
                  <w:r w:rsidRPr="00E32DDD">
                    <w:rPr>
                      <w:rFonts w:ascii="Times New Roman" w:hAnsi="Times New Roman" w:cs="Times New Roman"/>
                      <w:sz w:val="20"/>
                      <w:szCs w:val="20"/>
                      <w:lang w:val="ru-RU"/>
                    </w:rPr>
                    <w:lastRenderedPageBreak/>
                    <w:t>Wales</w:t>
                  </w:r>
                  <w:proofErr w:type="spellEnd"/>
                  <w:r w:rsidRPr="00E32DDD">
                    <w:rPr>
                      <w:rFonts w:ascii="Times New Roman" w:hAnsi="Times New Roman" w:cs="Times New Roman"/>
                      <w:sz w:val="20"/>
                      <w:szCs w:val="20"/>
                      <w:lang w:val="ru-RU"/>
                    </w:rPr>
                    <w:t xml:space="preserve"> (ICAEW), Certified Management </w:t>
                  </w:r>
                  <w:proofErr w:type="spellStart"/>
                  <w:r w:rsidRPr="00E32DDD">
                    <w:rPr>
                      <w:rFonts w:ascii="Times New Roman" w:hAnsi="Times New Roman" w:cs="Times New Roman"/>
                      <w:sz w:val="20"/>
                      <w:szCs w:val="20"/>
                      <w:lang w:val="ru-RU"/>
                    </w:rPr>
                    <w:t>Accountant</w:t>
                  </w:r>
                  <w:proofErr w:type="spellEnd"/>
                  <w:r w:rsidRPr="00E32DDD">
                    <w:rPr>
                      <w:rFonts w:ascii="Times New Roman" w:hAnsi="Times New Roman" w:cs="Times New Roman"/>
                      <w:sz w:val="20"/>
                      <w:szCs w:val="20"/>
                      <w:lang w:val="ru-RU"/>
                    </w:rPr>
                    <w:t xml:space="preserve"> (CMA), Certified </w:t>
                  </w:r>
                  <w:proofErr w:type="spellStart"/>
                  <w:r w:rsidRPr="00E32DDD">
                    <w:rPr>
                      <w:rFonts w:ascii="Times New Roman" w:hAnsi="Times New Roman" w:cs="Times New Roman"/>
                      <w:sz w:val="20"/>
                      <w:szCs w:val="20"/>
                      <w:lang w:val="ru-RU"/>
                    </w:rPr>
                    <w:t>Internal</w:t>
                  </w:r>
                  <w:proofErr w:type="spellEnd"/>
                  <w:r w:rsidRPr="00E32DDD">
                    <w:rPr>
                      <w:rFonts w:ascii="Times New Roman" w:hAnsi="Times New Roman" w:cs="Times New Roman"/>
                      <w:sz w:val="20"/>
                      <w:szCs w:val="20"/>
                      <w:lang w:val="ru-RU"/>
                    </w:rPr>
                    <w:t xml:space="preserve"> </w:t>
                  </w:r>
                  <w:proofErr w:type="spellStart"/>
                  <w:r w:rsidRPr="00E32DDD">
                    <w:rPr>
                      <w:rFonts w:ascii="Times New Roman" w:hAnsi="Times New Roman" w:cs="Times New Roman"/>
                      <w:sz w:val="20"/>
                      <w:szCs w:val="20"/>
                      <w:lang w:val="ru-RU"/>
                    </w:rPr>
                    <w:t>Auditor</w:t>
                  </w:r>
                  <w:proofErr w:type="spellEnd"/>
                  <w:r w:rsidRPr="00E32DDD">
                    <w:rPr>
                      <w:rFonts w:ascii="Times New Roman" w:hAnsi="Times New Roman" w:cs="Times New Roman"/>
                      <w:sz w:val="20"/>
                      <w:szCs w:val="20"/>
                      <w:lang w:val="ru-RU"/>
                    </w:rPr>
                    <w:t xml:space="preserve"> (CIA), Institute </w:t>
                  </w:r>
                  <w:proofErr w:type="spellStart"/>
                  <w:r w:rsidRPr="00E32DDD">
                    <w:rPr>
                      <w:rFonts w:ascii="Times New Roman" w:hAnsi="Times New Roman" w:cs="Times New Roman"/>
                      <w:sz w:val="20"/>
                      <w:szCs w:val="20"/>
                      <w:lang w:val="ru-RU"/>
                    </w:rPr>
                    <w:t>of</w:t>
                  </w:r>
                  <w:proofErr w:type="spellEnd"/>
                  <w:r w:rsidRPr="00E32DDD">
                    <w:rPr>
                      <w:rFonts w:ascii="Times New Roman" w:hAnsi="Times New Roman" w:cs="Times New Roman"/>
                      <w:sz w:val="20"/>
                      <w:szCs w:val="20"/>
                      <w:lang w:val="ru-RU"/>
                    </w:rPr>
                    <w:t xml:space="preserve"> </w:t>
                  </w:r>
                  <w:proofErr w:type="spellStart"/>
                  <w:r w:rsidRPr="00E32DDD">
                    <w:rPr>
                      <w:rFonts w:ascii="Times New Roman" w:hAnsi="Times New Roman" w:cs="Times New Roman"/>
                      <w:sz w:val="20"/>
                      <w:szCs w:val="20"/>
                      <w:lang w:val="ru-RU"/>
                    </w:rPr>
                    <w:t>Internal</w:t>
                  </w:r>
                  <w:proofErr w:type="spellEnd"/>
                  <w:r w:rsidRPr="00E32DDD">
                    <w:rPr>
                      <w:rFonts w:ascii="Times New Roman" w:hAnsi="Times New Roman" w:cs="Times New Roman"/>
                      <w:sz w:val="20"/>
                      <w:szCs w:val="20"/>
                      <w:lang w:val="ru-RU"/>
                    </w:rPr>
                    <w:t xml:space="preserve"> </w:t>
                  </w:r>
                  <w:proofErr w:type="spellStart"/>
                  <w:r w:rsidRPr="00E32DDD">
                    <w:rPr>
                      <w:rFonts w:ascii="Times New Roman" w:hAnsi="Times New Roman" w:cs="Times New Roman"/>
                      <w:sz w:val="20"/>
                      <w:szCs w:val="20"/>
                      <w:lang w:val="ru-RU"/>
                    </w:rPr>
                    <w:t>Auditors</w:t>
                  </w:r>
                  <w:proofErr w:type="spellEnd"/>
                  <w:r w:rsidRPr="00E32DDD">
                    <w:rPr>
                      <w:rFonts w:ascii="Times New Roman" w:hAnsi="Times New Roman" w:cs="Times New Roman"/>
                      <w:sz w:val="20"/>
                      <w:szCs w:val="20"/>
                      <w:lang w:val="ru-RU"/>
                    </w:rPr>
                    <w:t xml:space="preserve"> (IIA), Certified Financial Services </w:t>
                  </w:r>
                  <w:proofErr w:type="spellStart"/>
                  <w:r w:rsidRPr="00E32DDD">
                    <w:rPr>
                      <w:rFonts w:ascii="Times New Roman" w:hAnsi="Times New Roman" w:cs="Times New Roman"/>
                      <w:sz w:val="20"/>
                      <w:szCs w:val="20"/>
                      <w:lang w:val="ru-RU"/>
                    </w:rPr>
                    <w:t>Auditor</w:t>
                  </w:r>
                  <w:proofErr w:type="spellEnd"/>
                  <w:r w:rsidRPr="00E32DDD">
                    <w:rPr>
                      <w:rFonts w:ascii="Times New Roman" w:hAnsi="Times New Roman" w:cs="Times New Roman"/>
                      <w:sz w:val="20"/>
                      <w:szCs w:val="20"/>
                      <w:lang w:val="ru-RU"/>
                    </w:rPr>
                    <w:t xml:space="preserve"> (CFSA) в области бухгалтерского учета и аудита либо квалификационное свидетельство «аудитор» с опытом работы в области аудита соответствующих организаций в течение 3 (трех) лет из последних пяти</w:t>
                  </w:r>
                </w:p>
              </w:tc>
              <w:tc>
                <w:tcPr>
                  <w:tcW w:w="2976" w:type="dxa"/>
                  <w:gridSpan w:val="3"/>
                  <w:tcMar>
                    <w:top w:w="15" w:type="dxa"/>
                    <w:left w:w="15" w:type="dxa"/>
                    <w:bottom w:w="15" w:type="dxa"/>
                    <w:right w:w="15" w:type="dxa"/>
                  </w:tcMar>
                  <w:vAlign w:val="center"/>
                </w:tcPr>
                <w:p w14:paraId="1F025EE9"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lastRenderedPageBreak/>
                    <w:t xml:space="preserve">фамилия, имя, отчество (при его наличии) специалистов (не менее 2 (двух), имеющих одну из полных квалификаций </w:t>
                  </w:r>
                  <w:r w:rsidRPr="00E32DDD">
                    <w:rPr>
                      <w:rFonts w:ascii="Times New Roman" w:hAnsi="Times New Roman" w:cs="Times New Roman"/>
                      <w:b/>
                      <w:bCs/>
                      <w:sz w:val="20"/>
                      <w:szCs w:val="20"/>
                      <w:lang w:val="ru-RU"/>
                    </w:rPr>
                    <w:t xml:space="preserve">Certified Public </w:t>
                  </w:r>
                  <w:proofErr w:type="spellStart"/>
                  <w:r w:rsidRPr="00E32DDD">
                    <w:rPr>
                      <w:rFonts w:ascii="Times New Roman" w:hAnsi="Times New Roman" w:cs="Times New Roman"/>
                      <w:b/>
                      <w:bCs/>
                      <w:sz w:val="20"/>
                      <w:szCs w:val="20"/>
                      <w:lang w:val="ru-RU"/>
                    </w:rPr>
                    <w:t>Accountant</w:t>
                  </w:r>
                  <w:proofErr w:type="spellEnd"/>
                  <w:r w:rsidRPr="00E32DDD">
                    <w:rPr>
                      <w:rFonts w:ascii="Times New Roman" w:hAnsi="Times New Roman" w:cs="Times New Roman"/>
                      <w:b/>
                      <w:bCs/>
                      <w:sz w:val="20"/>
                      <w:szCs w:val="20"/>
                      <w:lang w:val="ru-RU"/>
                    </w:rPr>
                    <w:t xml:space="preserve"> (CPA)</w:t>
                  </w:r>
                  <w:r w:rsidRPr="00E32DDD">
                    <w:rPr>
                      <w:rFonts w:ascii="Times New Roman" w:hAnsi="Times New Roman" w:cs="Times New Roman"/>
                      <w:sz w:val="20"/>
                      <w:szCs w:val="20"/>
                      <w:lang w:val="ru-RU"/>
                    </w:rPr>
                    <w:t xml:space="preserve">, The Association </w:t>
                  </w:r>
                  <w:proofErr w:type="spellStart"/>
                  <w:r w:rsidRPr="00E32DDD">
                    <w:rPr>
                      <w:rFonts w:ascii="Times New Roman" w:hAnsi="Times New Roman" w:cs="Times New Roman"/>
                      <w:sz w:val="20"/>
                      <w:szCs w:val="20"/>
                      <w:lang w:val="ru-RU"/>
                    </w:rPr>
                    <w:t>of</w:t>
                  </w:r>
                  <w:proofErr w:type="spellEnd"/>
                  <w:r w:rsidRPr="00E32DDD">
                    <w:rPr>
                      <w:rFonts w:ascii="Times New Roman" w:hAnsi="Times New Roman" w:cs="Times New Roman"/>
                      <w:sz w:val="20"/>
                      <w:szCs w:val="20"/>
                      <w:lang w:val="ru-RU"/>
                    </w:rPr>
                    <w:t xml:space="preserve"> </w:t>
                  </w:r>
                  <w:proofErr w:type="spellStart"/>
                  <w:r w:rsidRPr="00E32DDD">
                    <w:rPr>
                      <w:rFonts w:ascii="Times New Roman" w:hAnsi="Times New Roman" w:cs="Times New Roman"/>
                      <w:sz w:val="20"/>
                      <w:szCs w:val="20"/>
                      <w:lang w:val="ru-RU"/>
                    </w:rPr>
                    <w:t>Chartered</w:t>
                  </w:r>
                  <w:proofErr w:type="spellEnd"/>
                  <w:r w:rsidRPr="00E32DDD">
                    <w:rPr>
                      <w:rFonts w:ascii="Times New Roman" w:hAnsi="Times New Roman" w:cs="Times New Roman"/>
                      <w:sz w:val="20"/>
                      <w:szCs w:val="20"/>
                      <w:lang w:val="ru-RU"/>
                    </w:rPr>
                    <w:t xml:space="preserve"> Certified </w:t>
                  </w:r>
                  <w:proofErr w:type="spellStart"/>
                  <w:r w:rsidRPr="00E32DDD">
                    <w:rPr>
                      <w:rFonts w:ascii="Times New Roman" w:hAnsi="Times New Roman" w:cs="Times New Roman"/>
                      <w:sz w:val="20"/>
                      <w:szCs w:val="20"/>
                      <w:lang w:val="ru-RU"/>
                    </w:rPr>
                    <w:t>Accountants</w:t>
                  </w:r>
                  <w:proofErr w:type="spellEnd"/>
                  <w:r w:rsidRPr="00E32DDD">
                    <w:rPr>
                      <w:rFonts w:ascii="Times New Roman" w:hAnsi="Times New Roman" w:cs="Times New Roman"/>
                      <w:sz w:val="20"/>
                      <w:szCs w:val="20"/>
                      <w:lang w:val="ru-RU"/>
                    </w:rPr>
                    <w:t xml:space="preserve"> (ACCA), The </w:t>
                  </w:r>
                  <w:proofErr w:type="spellStart"/>
                  <w:r w:rsidRPr="00E32DDD">
                    <w:rPr>
                      <w:rFonts w:ascii="Times New Roman" w:hAnsi="Times New Roman" w:cs="Times New Roman"/>
                      <w:sz w:val="20"/>
                      <w:szCs w:val="20"/>
                      <w:lang w:val="ru-RU"/>
                    </w:rPr>
                    <w:t>Chartered</w:t>
                  </w:r>
                  <w:proofErr w:type="spellEnd"/>
                  <w:r w:rsidRPr="00E32DDD">
                    <w:rPr>
                      <w:rFonts w:ascii="Times New Roman" w:hAnsi="Times New Roman" w:cs="Times New Roman"/>
                      <w:sz w:val="20"/>
                      <w:szCs w:val="20"/>
                      <w:lang w:val="ru-RU"/>
                    </w:rPr>
                    <w:t xml:space="preserve"> Institute </w:t>
                  </w:r>
                  <w:proofErr w:type="spellStart"/>
                  <w:r w:rsidRPr="00E32DDD">
                    <w:rPr>
                      <w:rFonts w:ascii="Times New Roman" w:hAnsi="Times New Roman" w:cs="Times New Roman"/>
                      <w:sz w:val="20"/>
                      <w:szCs w:val="20"/>
                      <w:lang w:val="ru-RU"/>
                    </w:rPr>
                    <w:t>of</w:t>
                  </w:r>
                  <w:proofErr w:type="spellEnd"/>
                  <w:r w:rsidRPr="00E32DDD">
                    <w:rPr>
                      <w:rFonts w:ascii="Times New Roman" w:hAnsi="Times New Roman" w:cs="Times New Roman"/>
                      <w:sz w:val="20"/>
                      <w:szCs w:val="20"/>
                      <w:lang w:val="ru-RU"/>
                    </w:rPr>
                    <w:t xml:space="preserve"> Management </w:t>
                  </w:r>
                  <w:proofErr w:type="spellStart"/>
                  <w:r w:rsidRPr="00E32DDD">
                    <w:rPr>
                      <w:rFonts w:ascii="Times New Roman" w:hAnsi="Times New Roman" w:cs="Times New Roman"/>
                      <w:sz w:val="20"/>
                      <w:szCs w:val="20"/>
                      <w:lang w:val="ru-RU"/>
                    </w:rPr>
                    <w:t>Accountants</w:t>
                  </w:r>
                  <w:proofErr w:type="spellEnd"/>
                  <w:r w:rsidRPr="00E32DDD">
                    <w:rPr>
                      <w:rFonts w:ascii="Times New Roman" w:hAnsi="Times New Roman" w:cs="Times New Roman"/>
                      <w:sz w:val="20"/>
                      <w:szCs w:val="20"/>
                      <w:lang w:val="ru-RU"/>
                    </w:rPr>
                    <w:t xml:space="preserve"> (CIMA), The Institute </w:t>
                  </w:r>
                  <w:proofErr w:type="spellStart"/>
                  <w:r w:rsidRPr="00E32DDD">
                    <w:rPr>
                      <w:rFonts w:ascii="Times New Roman" w:hAnsi="Times New Roman" w:cs="Times New Roman"/>
                      <w:sz w:val="20"/>
                      <w:szCs w:val="20"/>
                      <w:lang w:val="ru-RU"/>
                    </w:rPr>
                    <w:t>of</w:t>
                  </w:r>
                  <w:proofErr w:type="spellEnd"/>
                  <w:r w:rsidRPr="00E32DDD">
                    <w:rPr>
                      <w:rFonts w:ascii="Times New Roman" w:hAnsi="Times New Roman" w:cs="Times New Roman"/>
                      <w:sz w:val="20"/>
                      <w:szCs w:val="20"/>
                      <w:lang w:val="ru-RU"/>
                    </w:rPr>
                    <w:t xml:space="preserve"> </w:t>
                  </w:r>
                  <w:proofErr w:type="spellStart"/>
                  <w:r w:rsidRPr="00E32DDD">
                    <w:rPr>
                      <w:rFonts w:ascii="Times New Roman" w:hAnsi="Times New Roman" w:cs="Times New Roman"/>
                      <w:sz w:val="20"/>
                      <w:szCs w:val="20"/>
                      <w:lang w:val="ru-RU"/>
                    </w:rPr>
                    <w:t>Chartered</w:t>
                  </w:r>
                  <w:proofErr w:type="spellEnd"/>
                  <w:r w:rsidRPr="00E32DDD">
                    <w:rPr>
                      <w:rFonts w:ascii="Times New Roman" w:hAnsi="Times New Roman" w:cs="Times New Roman"/>
                      <w:sz w:val="20"/>
                      <w:szCs w:val="20"/>
                      <w:lang w:val="ru-RU"/>
                    </w:rPr>
                    <w:t xml:space="preserve"> </w:t>
                  </w:r>
                  <w:proofErr w:type="spellStart"/>
                  <w:r w:rsidRPr="00E32DDD">
                    <w:rPr>
                      <w:rFonts w:ascii="Times New Roman" w:hAnsi="Times New Roman" w:cs="Times New Roman"/>
                      <w:sz w:val="20"/>
                      <w:szCs w:val="20"/>
                      <w:lang w:val="ru-RU"/>
                    </w:rPr>
                    <w:t>Accountants</w:t>
                  </w:r>
                  <w:proofErr w:type="spellEnd"/>
                  <w:r w:rsidRPr="00E32DDD">
                    <w:rPr>
                      <w:rFonts w:ascii="Times New Roman" w:hAnsi="Times New Roman" w:cs="Times New Roman"/>
                      <w:sz w:val="20"/>
                      <w:szCs w:val="20"/>
                      <w:lang w:val="ru-RU"/>
                    </w:rPr>
                    <w:t xml:space="preserve"> </w:t>
                  </w:r>
                  <w:proofErr w:type="spellStart"/>
                  <w:r w:rsidRPr="00E32DDD">
                    <w:rPr>
                      <w:rFonts w:ascii="Times New Roman" w:hAnsi="Times New Roman" w:cs="Times New Roman"/>
                      <w:sz w:val="20"/>
                      <w:szCs w:val="20"/>
                      <w:lang w:val="ru-RU"/>
                    </w:rPr>
                    <w:t>in</w:t>
                  </w:r>
                  <w:proofErr w:type="spellEnd"/>
                  <w:r w:rsidRPr="00E32DDD">
                    <w:rPr>
                      <w:rFonts w:ascii="Times New Roman" w:hAnsi="Times New Roman" w:cs="Times New Roman"/>
                      <w:sz w:val="20"/>
                      <w:szCs w:val="20"/>
                      <w:lang w:val="ru-RU"/>
                    </w:rPr>
                    <w:t xml:space="preserve"> </w:t>
                  </w:r>
                  <w:proofErr w:type="spellStart"/>
                  <w:r w:rsidRPr="00E32DDD">
                    <w:rPr>
                      <w:rFonts w:ascii="Times New Roman" w:hAnsi="Times New Roman" w:cs="Times New Roman"/>
                      <w:sz w:val="20"/>
                      <w:szCs w:val="20"/>
                      <w:lang w:val="ru-RU"/>
                    </w:rPr>
                    <w:t>England</w:t>
                  </w:r>
                  <w:proofErr w:type="spellEnd"/>
                  <w:r w:rsidRPr="00E32DDD">
                    <w:rPr>
                      <w:rFonts w:ascii="Times New Roman" w:hAnsi="Times New Roman" w:cs="Times New Roman"/>
                      <w:sz w:val="20"/>
                      <w:szCs w:val="20"/>
                      <w:lang w:val="ru-RU"/>
                    </w:rPr>
                    <w:t xml:space="preserve"> </w:t>
                  </w:r>
                  <w:proofErr w:type="spellStart"/>
                  <w:r w:rsidRPr="00E32DDD">
                    <w:rPr>
                      <w:rFonts w:ascii="Times New Roman" w:hAnsi="Times New Roman" w:cs="Times New Roman"/>
                      <w:sz w:val="20"/>
                      <w:szCs w:val="20"/>
                      <w:lang w:val="ru-RU"/>
                    </w:rPr>
                    <w:t>and</w:t>
                  </w:r>
                  <w:proofErr w:type="spellEnd"/>
                  <w:r w:rsidRPr="00E32DDD">
                    <w:rPr>
                      <w:rFonts w:ascii="Times New Roman" w:hAnsi="Times New Roman" w:cs="Times New Roman"/>
                      <w:sz w:val="20"/>
                      <w:szCs w:val="20"/>
                      <w:lang w:val="ru-RU"/>
                    </w:rPr>
                    <w:t xml:space="preserve"> </w:t>
                  </w:r>
                  <w:proofErr w:type="spellStart"/>
                  <w:r w:rsidRPr="00E32DDD">
                    <w:rPr>
                      <w:rFonts w:ascii="Times New Roman" w:hAnsi="Times New Roman" w:cs="Times New Roman"/>
                      <w:sz w:val="20"/>
                      <w:szCs w:val="20"/>
                      <w:lang w:val="ru-RU"/>
                    </w:rPr>
                    <w:t>Wales</w:t>
                  </w:r>
                  <w:proofErr w:type="spellEnd"/>
                  <w:r w:rsidRPr="00E32DDD">
                    <w:rPr>
                      <w:rFonts w:ascii="Times New Roman" w:hAnsi="Times New Roman" w:cs="Times New Roman"/>
                      <w:sz w:val="20"/>
                      <w:szCs w:val="20"/>
                      <w:lang w:val="ru-RU"/>
                    </w:rPr>
                    <w:t xml:space="preserve"> (ICAEW), «Certified Management </w:t>
                  </w:r>
                  <w:proofErr w:type="spellStart"/>
                  <w:r w:rsidRPr="00E32DDD">
                    <w:rPr>
                      <w:rFonts w:ascii="Times New Roman" w:hAnsi="Times New Roman" w:cs="Times New Roman"/>
                      <w:sz w:val="20"/>
                      <w:szCs w:val="20"/>
                      <w:lang w:val="ru-RU"/>
                    </w:rPr>
                    <w:t>Accountant</w:t>
                  </w:r>
                  <w:proofErr w:type="spellEnd"/>
                  <w:r w:rsidRPr="00E32DDD">
                    <w:rPr>
                      <w:rFonts w:ascii="Times New Roman" w:hAnsi="Times New Roman" w:cs="Times New Roman"/>
                      <w:sz w:val="20"/>
                      <w:szCs w:val="20"/>
                      <w:lang w:val="ru-RU"/>
                    </w:rPr>
                    <w:t xml:space="preserve"> (CMA), Certified </w:t>
                  </w:r>
                  <w:proofErr w:type="spellStart"/>
                  <w:r w:rsidRPr="00E32DDD">
                    <w:rPr>
                      <w:rFonts w:ascii="Times New Roman" w:hAnsi="Times New Roman" w:cs="Times New Roman"/>
                      <w:sz w:val="20"/>
                      <w:szCs w:val="20"/>
                      <w:lang w:val="ru-RU"/>
                    </w:rPr>
                    <w:t>Internal</w:t>
                  </w:r>
                  <w:proofErr w:type="spellEnd"/>
                  <w:r w:rsidRPr="00E32DDD">
                    <w:rPr>
                      <w:rFonts w:ascii="Times New Roman" w:hAnsi="Times New Roman" w:cs="Times New Roman"/>
                      <w:sz w:val="20"/>
                      <w:szCs w:val="20"/>
                      <w:lang w:val="ru-RU"/>
                    </w:rPr>
                    <w:t xml:space="preserve"> </w:t>
                  </w:r>
                  <w:proofErr w:type="spellStart"/>
                  <w:r w:rsidRPr="00E32DDD">
                    <w:rPr>
                      <w:rFonts w:ascii="Times New Roman" w:hAnsi="Times New Roman" w:cs="Times New Roman"/>
                      <w:sz w:val="20"/>
                      <w:szCs w:val="20"/>
                      <w:lang w:val="ru-RU"/>
                    </w:rPr>
                    <w:t>Auditor</w:t>
                  </w:r>
                  <w:proofErr w:type="spellEnd"/>
                  <w:r w:rsidRPr="00E32DDD">
                    <w:rPr>
                      <w:rFonts w:ascii="Times New Roman" w:hAnsi="Times New Roman" w:cs="Times New Roman"/>
                      <w:sz w:val="20"/>
                      <w:szCs w:val="20"/>
                      <w:lang w:val="ru-RU"/>
                    </w:rPr>
                    <w:t xml:space="preserve"> (CIA), Institute </w:t>
                  </w:r>
                  <w:proofErr w:type="spellStart"/>
                  <w:r w:rsidRPr="00E32DDD">
                    <w:rPr>
                      <w:rFonts w:ascii="Times New Roman" w:hAnsi="Times New Roman" w:cs="Times New Roman"/>
                      <w:sz w:val="20"/>
                      <w:szCs w:val="20"/>
                      <w:lang w:val="ru-RU"/>
                    </w:rPr>
                    <w:t>of</w:t>
                  </w:r>
                  <w:proofErr w:type="spellEnd"/>
                  <w:r w:rsidRPr="00E32DDD">
                    <w:rPr>
                      <w:rFonts w:ascii="Times New Roman" w:hAnsi="Times New Roman" w:cs="Times New Roman"/>
                      <w:sz w:val="20"/>
                      <w:szCs w:val="20"/>
                      <w:lang w:val="ru-RU"/>
                    </w:rPr>
                    <w:t xml:space="preserve"> </w:t>
                  </w:r>
                  <w:proofErr w:type="spellStart"/>
                  <w:r w:rsidRPr="00E32DDD">
                    <w:rPr>
                      <w:rFonts w:ascii="Times New Roman" w:hAnsi="Times New Roman" w:cs="Times New Roman"/>
                      <w:sz w:val="20"/>
                      <w:szCs w:val="20"/>
                      <w:lang w:val="ru-RU"/>
                    </w:rPr>
                    <w:t>Internal</w:t>
                  </w:r>
                  <w:proofErr w:type="spellEnd"/>
                  <w:r w:rsidRPr="00E32DDD">
                    <w:rPr>
                      <w:rFonts w:ascii="Times New Roman" w:hAnsi="Times New Roman" w:cs="Times New Roman"/>
                      <w:sz w:val="20"/>
                      <w:szCs w:val="20"/>
                      <w:lang w:val="ru-RU"/>
                    </w:rPr>
                    <w:t xml:space="preserve"> </w:t>
                  </w:r>
                  <w:proofErr w:type="spellStart"/>
                  <w:r w:rsidRPr="00E32DDD">
                    <w:rPr>
                      <w:rFonts w:ascii="Times New Roman" w:hAnsi="Times New Roman" w:cs="Times New Roman"/>
                      <w:sz w:val="20"/>
                      <w:szCs w:val="20"/>
                      <w:lang w:val="ru-RU"/>
                    </w:rPr>
                    <w:t>Auditors</w:t>
                  </w:r>
                  <w:proofErr w:type="spellEnd"/>
                  <w:r w:rsidRPr="00E32DDD">
                    <w:rPr>
                      <w:rFonts w:ascii="Times New Roman" w:hAnsi="Times New Roman" w:cs="Times New Roman"/>
                      <w:sz w:val="20"/>
                      <w:szCs w:val="20"/>
                      <w:lang w:val="ru-RU"/>
                    </w:rPr>
                    <w:t xml:space="preserve"> (IIA), Certified Financial Services </w:t>
                  </w:r>
                  <w:proofErr w:type="spellStart"/>
                  <w:r w:rsidRPr="00E32DDD">
                    <w:rPr>
                      <w:rFonts w:ascii="Times New Roman" w:hAnsi="Times New Roman" w:cs="Times New Roman"/>
                      <w:sz w:val="20"/>
                      <w:szCs w:val="20"/>
                      <w:lang w:val="ru-RU"/>
                    </w:rPr>
                    <w:t>Auditor</w:t>
                  </w:r>
                  <w:proofErr w:type="spellEnd"/>
                  <w:r w:rsidRPr="00E32DDD">
                    <w:rPr>
                      <w:rFonts w:ascii="Times New Roman" w:hAnsi="Times New Roman" w:cs="Times New Roman"/>
                      <w:sz w:val="20"/>
                      <w:szCs w:val="20"/>
                      <w:lang w:val="ru-RU"/>
                    </w:rPr>
                    <w:t xml:space="preserve"> (CFSA)» в области бухгалтерского учета и аудита либо квалификацию «аудитор» с опытом работы в области аудита соответствующих организаций в течение 2 (двух) лет из последних пяти</w:t>
                  </w:r>
                </w:p>
              </w:tc>
              <w:tc>
                <w:tcPr>
                  <w:tcW w:w="288" w:type="dxa"/>
                  <w:tcMar>
                    <w:top w:w="15" w:type="dxa"/>
                    <w:left w:w="15" w:type="dxa"/>
                    <w:bottom w:w="15" w:type="dxa"/>
                    <w:right w:w="15" w:type="dxa"/>
                  </w:tcMar>
                  <w:vAlign w:val="center"/>
                </w:tcPr>
                <w:p w14:paraId="38FFE384"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отсутствие непогашенной задолженности перед аудируем</w:t>
                  </w:r>
                  <w:r w:rsidRPr="00E32DDD">
                    <w:rPr>
                      <w:rFonts w:ascii="Times New Roman" w:hAnsi="Times New Roman" w:cs="Times New Roman"/>
                      <w:sz w:val="20"/>
                      <w:szCs w:val="20"/>
                      <w:lang w:val="ru-RU"/>
                    </w:rPr>
                    <w:lastRenderedPageBreak/>
                    <w:t>ой финансовой организацией во время проведения аудита и (или) предоставления других ус</w:t>
                  </w:r>
                  <w:r w:rsidRPr="00E32DDD">
                    <w:rPr>
                      <w:rFonts w:ascii="Times New Roman" w:hAnsi="Times New Roman" w:cs="Times New Roman"/>
                      <w:sz w:val="20"/>
                      <w:szCs w:val="20"/>
                      <w:lang w:val="ru-RU"/>
                    </w:rPr>
                    <w:lastRenderedPageBreak/>
                    <w:t>луг в соответствии с Законом</w:t>
                  </w:r>
                </w:p>
              </w:tc>
              <w:tc>
                <w:tcPr>
                  <w:tcW w:w="422" w:type="dxa"/>
                  <w:gridSpan w:val="2"/>
                  <w:tcMar>
                    <w:top w:w="15" w:type="dxa"/>
                    <w:left w:w="15" w:type="dxa"/>
                    <w:bottom w:w="15" w:type="dxa"/>
                    <w:right w:w="15" w:type="dxa"/>
                  </w:tcMar>
                  <w:vAlign w:val="center"/>
                </w:tcPr>
                <w:p w14:paraId="4BC814BF"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lastRenderedPageBreak/>
                    <w:t xml:space="preserve"> фамилия, имя, отчество (при его наличии) аудитора и (или) руководителя группы, не име</w:t>
                  </w:r>
                  <w:r w:rsidRPr="00E32DDD">
                    <w:rPr>
                      <w:rFonts w:ascii="Times New Roman" w:hAnsi="Times New Roman" w:cs="Times New Roman"/>
                      <w:sz w:val="20"/>
                      <w:szCs w:val="20"/>
                      <w:lang w:val="ru-RU"/>
                    </w:rPr>
                    <w:lastRenderedPageBreak/>
                    <w:t>ющих задолженность перед аудируемой финансовой организацией по договору банковского займа, и (или) по договору микрокредита во вре</w:t>
                  </w:r>
                  <w:r w:rsidRPr="00E32DDD">
                    <w:rPr>
                      <w:rFonts w:ascii="Times New Roman" w:hAnsi="Times New Roman" w:cs="Times New Roman"/>
                      <w:sz w:val="20"/>
                      <w:szCs w:val="20"/>
                      <w:lang w:val="ru-RU"/>
                    </w:rPr>
                    <w:lastRenderedPageBreak/>
                    <w:t>мя проведения аудита и (или) предоставления других услуг в соответствии с Законом</w:t>
                  </w:r>
                </w:p>
              </w:tc>
              <w:tc>
                <w:tcPr>
                  <w:tcW w:w="294" w:type="dxa"/>
                  <w:tcMar>
                    <w:top w:w="15" w:type="dxa"/>
                    <w:left w:w="15" w:type="dxa"/>
                    <w:bottom w:w="15" w:type="dxa"/>
                    <w:right w:w="15" w:type="dxa"/>
                  </w:tcMar>
                  <w:vAlign w:val="center"/>
                </w:tcPr>
                <w:p w14:paraId="55D0BC67"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lastRenderedPageBreak/>
                    <w:t>количество проведенных обязательных аудитов по минима</w:t>
                  </w:r>
                  <w:r w:rsidRPr="00E32DDD">
                    <w:rPr>
                      <w:rFonts w:ascii="Times New Roman" w:hAnsi="Times New Roman" w:cs="Times New Roman"/>
                      <w:sz w:val="20"/>
                      <w:szCs w:val="20"/>
                      <w:lang w:val="ru-RU"/>
                    </w:rPr>
                    <w:lastRenderedPageBreak/>
                    <w:t>льным требованиям в отчетном периоде</w:t>
                  </w:r>
                </w:p>
              </w:tc>
            </w:tr>
            <w:tr w:rsidR="00FF5193" w:rsidRPr="00E32DDD" w14:paraId="7BC82B02" w14:textId="77777777" w:rsidTr="00905978">
              <w:trPr>
                <w:trHeight w:val="30"/>
              </w:trPr>
              <w:tc>
                <w:tcPr>
                  <w:tcW w:w="1431" w:type="dxa"/>
                  <w:tcMar>
                    <w:top w:w="15" w:type="dxa"/>
                    <w:left w:w="15" w:type="dxa"/>
                    <w:bottom w:w="15" w:type="dxa"/>
                    <w:right w:w="15" w:type="dxa"/>
                  </w:tcMar>
                  <w:vAlign w:val="center"/>
                </w:tcPr>
                <w:p w14:paraId="65AC649D"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lastRenderedPageBreak/>
                    <w:t>13</w:t>
                  </w:r>
                </w:p>
              </w:tc>
              <w:tc>
                <w:tcPr>
                  <w:tcW w:w="2976" w:type="dxa"/>
                  <w:gridSpan w:val="3"/>
                  <w:tcMar>
                    <w:top w:w="15" w:type="dxa"/>
                    <w:left w:w="15" w:type="dxa"/>
                    <w:bottom w:w="15" w:type="dxa"/>
                    <w:right w:w="15" w:type="dxa"/>
                  </w:tcMar>
                  <w:vAlign w:val="center"/>
                </w:tcPr>
                <w:p w14:paraId="219CCB81"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14</w:t>
                  </w:r>
                </w:p>
              </w:tc>
              <w:tc>
                <w:tcPr>
                  <w:tcW w:w="288" w:type="dxa"/>
                  <w:tcMar>
                    <w:top w:w="15" w:type="dxa"/>
                    <w:left w:w="15" w:type="dxa"/>
                    <w:bottom w:w="15" w:type="dxa"/>
                    <w:right w:w="15" w:type="dxa"/>
                  </w:tcMar>
                  <w:vAlign w:val="center"/>
                </w:tcPr>
                <w:p w14:paraId="1737DFFE"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15</w:t>
                  </w:r>
                </w:p>
              </w:tc>
              <w:tc>
                <w:tcPr>
                  <w:tcW w:w="422" w:type="dxa"/>
                  <w:gridSpan w:val="2"/>
                  <w:tcMar>
                    <w:top w:w="15" w:type="dxa"/>
                    <w:left w:w="15" w:type="dxa"/>
                    <w:bottom w:w="15" w:type="dxa"/>
                    <w:right w:w="15" w:type="dxa"/>
                  </w:tcMar>
                  <w:vAlign w:val="center"/>
                </w:tcPr>
                <w:p w14:paraId="5598DBBA"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16</w:t>
                  </w:r>
                </w:p>
              </w:tc>
              <w:tc>
                <w:tcPr>
                  <w:tcW w:w="294" w:type="dxa"/>
                  <w:tcMar>
                    <w:top w:w="15" w:type="dxa"/>
                    <w:left w:w="15" w:type="dxa"/>
                    <w:bottom w:w="15" w:type="dxa"/>
                    <w:right w:w="15" w:type="dxa"/>
                  </w:tcMar>
                  <w:vAlign w:val="center"/>
                </w:tcPr>
                <w:p w14:paraId="64326135"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17</w:t>
                  </w:r>
                </w:p>
              </w:tc>
            </w:tr>
          </w:tbl>
          <w:p w14:paraId="4926D620" w14:textId="77777777" w:rsidR="00FF5193" w:rsidRPr="00E32DDD" w:rsidRDefault="00FF5193" w:rsidP="003A72E3">
            <w:pPr>
              <w:widowControl w:val="0"/>
              <w:jc w:val="both"/>
              <w:rPr>
                <w:rFonts w:ascii="Times New Roman" w:hAnsi="Times New Roman" w:cs="Times New Roman"/>
                <w:b/>
                <w:bCs/>
                <w:sz w:val="20"/>
                <w:szCs w:val="20"/>
                <w:lang w:val="ru-RU"/>
              </w:rPr>
            </w:pPr>
          </w:p>
          <w:p w14:paraId="71F160C4" w14:textId="77777777"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Примечание:</w:t>
            </w:r>
          </w:p>
          <w:p w14:paraId="541A228F" w14:textId="77777777"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столбцы 10, 11, 12 и 13 – заполняются при проведении обязательного аудита</w:t>
            </w:r>
          </w:p>
          <w:p w14:paraId="09AC9C66" w14:textId="77777777"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национальных компаний, национальных холдингов, национальных управляющих</w:t>
            </w:r>
          </w:p>
          <w:p w14:paraId="3DF89D5E" w14:textId="77777777"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холдингов, недропользователей в случаях, предусмотренных статьей 5 Закона</w:t>
            </w:r>
          </w:p>
          <w:p w14:paraId="05B9EE5A" w14:textId="77777777"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
                <w:sz w:val="20"/>
                <w:szCs w:val="20"/>
                <w:lang w:val="ru-RU"/>
              </w:rPr>
              <w:t>(при наличии)</w:t>
            </w:r>
            <w:r w:rsidRPr="00E32DDD">
              <w:rPr>
                <w:rFonts w:ascii="Times New Roman" w:hAnsi="Times New Roman" w:cs="Times New Roman"/>
                <w:bCs/>
                <w:sz w:val="20"/>
                <w:szCs w:val="20"/>
                <w:lang w:val="ru-RU"/>
              </w:rPr>
              <w:t>;</w:t>
            </w:r>
          </w:p>
          <w:p w14:paraId="48F9A5F2" w14:textId="77777777"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столбцы 14,15,16,17 и 18 – заполняются при проведении обязательного аудита</w:t>
            </w:r>
          </w:p>
          <w:p w14:paraId="2C60180C" w14:textId="77777777"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финансовых организаций и Акционерного общества «Банк Развития Казахстана».</w:t>
            </w:r>
          </w:p>
          <w:p w14:paraId="7D8743BF" w14:textId="77777777"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Бизнес-идентификационный номер профессиональной аудиторской </w:t>
            </w:r>
            <w:r w:rsidRPr="00E32DDD">
              <w:rPr>
                <w:rFonts w:ascii="Times New Roman" w:hAnsi="Times New Roman" w:cs="Times New Roman"/>
                <w:bCs/>
                <w:sz w:val="20"/>
                <w:szCs w:val="20"/>
                <w:lang w:val="ru-RU"/>
              </w:rPr>
              <w:lastRenderedPageBreak/>
              <w:t>организации</w:t>
            </w:r>
          </w:p>
          <w:p w14:paraId="493EE9DA" w14:textId="77777777"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_______________________________________________________</w:t>
            </w:r>
          </w:p>
          <w:p w14:paraId="0D9E2697" w14:textId="77777777"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Наименование профессиональной аудиторской организации</w:t>
            </w:r>
          </w:p>
          <w:p w14:paraId="073B32E5" w14:textId="77777777"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_______________________________________________________</w:t>
            </w:r>
          </w:p>
          <w:p w14:paraId="051C2BF9" w14:textId="77777777"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Руководитель профессиональной аудиторской организации</w:t>
            </w:r>
          </w:p>
          <w:p w14:paraId="24CFAC73" w14:textId="77777777"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_______________________________________________________</w:t>
            </w:r>
          </w:p>
          <w:p w14:paraId="4E178C12" w14:textId="77777777"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Подпись (Фамилия, имя, отчество (при его наличии))</w:t>
            </w:r>
          </w:p>
          <w:p w14:paraId="786575A3" w14:textId="77777777" w:rsidR="00FF5193" w:rsidRPr="00E32DDD" w:rsidRDefault="00FF5193" w:rsidP="003A72E3">
            <w:pPr>
              <w:widowControl w:val="0"/>
              <w:ind w:left="3537"/>
              <w:jc w:val="center"/>
              <w:rPr>
                <w:rFonts w:ascii="Times New Roman" w:hAnsi="Times New Roman" w:cs="Times New Roman"/>
                <w:bCs/>
                <w:sz w:val="20"/>
                <w:szCs w:val="20"/>
                <w:lang w:val="ru-RU"/>
              </w:rPr>
            </w:pPr>
          </w:p>
          <w:p w14:paraId="675EEC04" w14:textId="77777777" w:rsidR="00FF5193" w:rsidRPr="00E32DDD" w:rsidRDefault="00FF5193" w:rsidP="003A72E3">
            <w:pPr>
              <w:widowControl w:val="0"/>
              <w:ind w:left="2826"/>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Приложение</w:t>
            </w:r>
          </w:p>
          <w:p w14:paraId="3F9154C2" w14:textId="77777777" w:rsidR="00FF5193" w:rsidRPr="00E32DDD" w:rsidRDefault="00FF5193" w:rsidP="003A72E3">
            <w:pPr>
              <w:widowControl w:val="0"/>
              <w:ind w:left="2826"/>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к форме Ежеквартальный отчет</w:t>
            </w:r>
          </w:p>
          <w:p w14:paraId="456D6141" w14:textId="77777777" w:rsidR="00FF5193" w:rsidRPr="00E32DDD" w:rsidRDefault="00FF5193" w:rsidP="003A72E3">
            <w:pPr>
              <w:widowControl w:val="0"/>
              <w:ind w:left="2826"/>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о соответствии минимальным</w:t>
            </w:r>
          </w:p>
          <w:p w14:paraId="1038DF18" w14:textId="77777777" w:rsidR="00FF5193" w:rsidRPr="00E32DDD" w:rsidRDefault="00FF5193" w:rsidP="003A72E3">
            <w:pPr>
              <w:widowControl w:val="0"/>
              <w:ind w:left="2826"/>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требованиям аудиторских</w:t>
            </w:r>
          </w:p>
          <w:p w14:paraId="70D36572" w14:textId="77777777" w:rsidR="00FF5193" w:rsidRPr="00E32DDD" w:rsidRDefault="00FF5193" w:rsidP="003A72E3">
            <w:pPr>
              <w:widowControl w:val="0"/>
              <w:ind w:left="2826"/>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организаций, которые проводят</w:t>
            </w:r>
          </w:p>
          <w:p w14:paraId="78E7BC6C" w14:textId="77777777" w:rsidR="00FF5193" w:rsidRPr="00E32DDD" w:rsidRDefault="00FF5193" w:rsidP="003A72E3">
            <w:pPr>
              <w:widowControl w:val="0"/>
              <w:ind w:left="2826"/>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обязательный аудит</w:t>
            </w:r>
          </w:p>
          <w:p w14:paraId="6D347EBB" w14:textId="77777777" w:rsidR="00FF5193" w:rsidRPr="00E32DDD" w:rsidRDefault="00FF5193" w:rsidP="003A72E3">
            <w:pPr>
              <w:widowControl w:val="0"/>
              <w:ind w:left="2826"/>
              <w:jc w:val="center"/>
              <w:rPr>
                <w:rFonts w:ascii="Times New Roman" w:hAnsi="Times New Roman" w:cs="Times New Roman"/>
                <w:bCs/>
                <w:sz w:val="20"/>
                <w:szCs w:val="20"/>
                <w:lang w:val="ru-RU"/>
              </w:rPr>
            </w:pPr>
          </w:p>
          <w:p w14:paraId="11EEC3BF" w14:textId="77777777" w:rsidR="00FF5193" w:rsidRPr="00E32DDD" w:rsidRDefault="00FF5193" w:rsidP="003A72E3">
            <w:pPr>
              <w:widowControl w:val="0"/>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Пояснение по заполнению формы, предназначенной для сбора административных данных</w:t>
            </w:r>
          </w:p>
          <w:p w14:paraId="0FD83AF3" w14:textId="77777777" w:rsidR="00FF5193" w:rsidRPr="00E32DDD" w:rsidRDefault="00FF5193" w:rsidP="003A72E3">
            <w:pPr>
              <w:widowControl w:val="0"/>
              <w:jc w:val="center"/>
              <w:rPr>
                <w:rFonts w:ascii="Times New Roman" w:hAnsi="Times New Roman" w:cs="Times New Roman"/>
                <w:bCs/>
                <w:sz w:val="20"/>
                <w:szCs w:val="20"/>
                <w:lang w:val="ru-RU"/>
              </w:rPr>
            </w:pPr>
          </w:p>
          <w:p w14:paraId="755A3778" w14:textId="77777777" w:rsidR="00FF5193" w:rsidRPr="00E32DDD" w:rsidRDefault="00FF5193" w:rsidP="003A72E3">
            <w:pPr>
              <w:widowControl w:val="0"/>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Ежеквартальный отчет о соответствии минимальным требованиям аудиторских организаций, которые проводят обязательный аудит</w:t>
            </w:r>
          </w:p>
          <w:p w14:paraId="210EE377" w14:textId="77777777" w:rsidR="00FF5193" w:rsidRPr="00E32DDD" w:rsidRDefault="00FF5193" w:rsidP="003A72E3">
            <w:pPr>
              <w:widowControl w:val="0"/>
              <w:jc w:val="both"/>
              <w:rPr>
                <w:rFonts w:ascii="Times New Roman" w:hAnsi="Times New Roman" w:cs="Times New Roman"/>
                <w:bCs/>
                <w:sz w:val="20"/>
                <w:szCs w:val="20"/>
                <w:lang w:val="ru-RU"/>
              </w:rPr>
            </w:pPr>
          </w:p>
          <w:p w14:paraId="53392339" w14:textId="77777777"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      1. Форма «Ежеквартальный отчет о соответствии минимальным требованиям аудиторских организаций, которые проводят обязательный аудит» разработана в соответствии с подпунктом 13) статьи 7 Закона Республики Казахстан «Об аудиторской деятельности» (далее – Закон).</w:t>
            </w:r>
          </w:p>
          <w:p w14:paraId="52091720" w14:textId="77777777"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      2. Форма «Ежеквартальный отчет о соответствии минимальным требованиям аудиторских организаций, которые проводят обязательный аудит» представляется профессиональными аудиторскими организациями, 15 числа месяца (включительно), следующего за отчетным периодом на ежеквартальной основе.</w:t>
            </w:r>
          </w:p>
          <w:p w14:paraId="41C90329" w14:textId="77777777"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      3. Форма заполняется следующим образом:</w:t>
            </w:r>
          </w:p>
          <w:p w14:paraId="578B223F" w14:textId="77777777"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      в графе 1 «№» указывается номер по порядку. Последующая информация не прерывает нумерацию по порядку;</w:t>
            </w:r>
          </w:p>
          <w:p w14:paraId="0FADA960" w14:textId="77777777"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      в графе 2 «Наименование аудиторской организации» указывается наименование аудиторской организации, которая проводит обязательный аудит;</w:t>
            </w:r>
          </w:p>
          <w:p w14:paraId="14477D3A" w14:textId="77777777"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      в графе 3 «Бизнес-идентификационный номер аудиторской организации» указывается бизнес-идентификационный номер </w:t>
            </w:r>
            <w:r w:rsidRPr="00E32DDD">
              <w:rPr>
                <w:rFonts w:ascii="Times New Roman" w:hAnsi="Times New Roman" w:cs="Times New Roman"/>
                <w:bCs/>
                <w:sz w:val="20"/>
                <w:szCs w:val="20"/>
                <w:lang w:val="ru-RU"/>
              </w:rPr>
              <w:lastRenderedPageBreak/>
              <w:t>аудиторской организации, которая проводит обязательный аудит;</w:t>
            </w:r>
          </w:p>
          <w:p w14:paraId="159BDA23" w14:textId="77777777"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      в графе 4 «Количество аудиторов в составе аудиторской организации» указывается количество аудиторов в составе аудиторской организации, которая проводит обязательный аудит;</w:t>
            </w:r>
          </w:p>
          <w:p w14:paraId="170C2FCF" w14:textId="77777777"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      в графе 5 «Номер заключения по результатам внешнего контроля качества и дата выдачи, </w:t>
            </w:r>
            <w:r w:rsidRPr="00E32DDD">
              <w:rPr>
                <w:rFonts w:ascii="Times New Roman" w:hAnsi="Times New Roman" w:cs="Times New Roman"/>
                <w:b/>
                <w:sz w:val="20"/>
                <w:szCs w:val="20"/>
                <w:lang w:val="ru-RU"/>
              </w:rPr>
              <w:t>с указанием оценки»</w:t>
            </w:r>
            <w:r w:rsidRPr="00E32DDD">
              <w:rPr>
                <w:rFonts w:ascii="Times New Roman" w:hAnsi="Times New Roman" w:cs="Times New Roman"/>
                <w:bCs/>
                <w:sz w:val="20"/>
                <w:szCs w:val="20"/>
                <w:lang w:val="ru-RU"/>
              </w:rPr>
              <w:t xml:space="preserve"> указывается номер заключения и дата выдачи </w:t>
            </w:r>
            <w:r w:rsidRPr="00E32DDD">
              <w:rPr>
                <w:rFonts w:ascii="Times New Roman" w:hAnsi="Times New Roman" w:cs="Times New Roman"/>
                <w:b/>
                <w:sz w:val="20"/>
                <w:szCs w:val="20"/>
                <w:lang w:val="ru-RU"/>
              </w:rPr>
              <w:t>с указанием оценки результатов</w:t>
            </w:r>
            <w:r w:rsidRPr="00E32DDD">
              <w:rPr>
                <w:rFonts w:ascii="Times New Roman" w:hAnsi="Times New Roman" w:cs="Times New Roman"/>
                <w:bCs/>
                <w:sz w:val="20"/>
                <w:szCs w:val="20"/>
                <w:lang w:val="ru-RU"/>
              </w:rPr>
              <w:t xml:space="preserve"> внешнего контроля качества аудиторской организации, которая проводит обязательный аудит;</w:t>
            </w:r>
          </w:p>
          <w:p w14:paraId="4992C96D" w14:textId="77777777"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      в графе 6 «Административные взыскания в течение последнего года» указываются административные взыскания </w:t>
            </w:r>
            <w:proofErr w:type="gramStart"/>
            <w:r w:rsidRPr="00E32DDD">
              <w:rPr>
                <w:rFonts w:ascii="Times New Roman" w:hAnsi="Times New Roman" w:cs="Times New Roman"/>
                <w:bCs/>
                <w:sz w:val="20"/>
                <w:szCs w:val="20"/>
                <w:lang w:val="ru-RU"/>
              </w:rPr>
              <w:t>в течение последнего года</w:t>
            </w:r>
            <w:proofErr w:type="gramEnd"/>
            <w:r w:rsidRPr="00E32DDD">
              <w:rPr>
                <w:rFonts w:ascii="Times New Roman" w:hAnsi="Times New Roman" w:cs="Times New Roman"/>
                <w:bCs/>
                <w:sz w:val="20"/>
                <w:szCs w:val="20"/>
                <w:lang w:val="ru-RU"/>
              </w:rPr>
              <w:t xml:space="preserve"> наложенные на аудиторскую организацию, которая проводит обязательный аудит;</w:t>
            </w:r>
          </w:p>
          <w:p w14:paraId="1F464167" w14:textId="77777777"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      в графе 7 «Номер страхового полиса страхования гражданско-правовой ответственности аудиторской организации» указывается номер страхового полиса страхования гражданско-правовой ответственности аудиторской организации;</w:t>
            </w:r>
          </w:p>
          <w:p w14:paraId="6547C7FC" w14:textId="77777777"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      в графе 8 «Ротация в случае осуществления аудита одной организации непрерывно на протяжении 7 (семи) лет» указывается подтверждение </w:t>
            </w:r>
            <w:r w:rsidRPr="00E32DDD">
              <w:rPr>
                <w:rFonts w:ascii="Times New Roman" w:hAnsi="Times New Roman" w:cs="Times New Roman"/>
                <w:b/>
                <w:sz w:val="20"/>
                <w:szCs w:val="20"/>
                <w:lang w:val="ru-RU"/>
              </w:rPr>
              <w:t>(«да»),</w:t>
            </w:r>
            <w:r w:rsidRPr="00E32DDD">
              <w:rPr>
                <w:rFonts w:ascii="Times New Roman" w:hAnsi="Times New Roman" w:cs="Times New Roman"/>
                <w:bCs/>
                <w:sz w:val="20"/>
                <w:szCs w:val="20"/>
                <w:lang w:val="ru-RU"/>
              </w:rPr>
              <w:t xml:space="preserve"> или отрицание </w:t>
            </w:r>
            <w:r w:rsidRPr="00E32DDD">
              <w:rPr>
                <w:rFonts w:ascii="Times New Roman" w:hAnsi="Times New Roman" w:cs="Times New Roman"/>
                <w:b/>
                <w:sz w:val="20"/>
                <w:szCs w:val="20"/>
                <w:lang w:val="ru-RU"/>
              </w:rPr>
              <w:t>(«нет»)</w:t>
            </w:r>
            <w:r w:rsidRPr="00E32DDD">
              <w:rPr>
                <w:rFonts w:ascii="Times New Roman" w:hAnsi="Times New Roman" w:cs="Times New Roman"/>
                <w:bCs/>
                <w:sz w:val="20"/>
                <w:szCs w:val="20"/>
                <w:lang w:val="ru-RU"/>
              </w:rPr>
              <w:t>;</w:t>
            </w:r>
          </w:p>
          <w:p w14:paraId="0DCFF7E6" w14:textId="77777777"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      в графе 9 «Количество проведенных обязательных аудитов» указывается количество проведенных обязательных аудитов аудиторской организацией;</w:t>
            </w:r>
          </w:p>
          <w:p w14:paraId="7E65F4DD" w14:textId="77777777"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       в графе 10 «срок занятия аудиторской деятельностью руководителя аудиторской организации (не менее 5 лет)» указывается срок занятия аудиторской деятельностью руководителя аудиторской организации (не менее 5 лет), графа заполняется в случае проведения обязательного аудита национальных компаний, национальных холдингов, национальных управляющих холдингов, недропользователей в случаях, предусмотренных статьей 5 Закона (при наличии);</w:t>
            </w:r>
          </w:p>
          <w:p w14:paraId="286FB8F9" w14:textId="77777777"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       в графе 11 «количество организаций, в которых проведен аудит в соответствии с международными стандартами финансовой отчетности (не менее 10)» указывается количество организаций, в которых проведен аудит в соответствии с международными стандартами финансовой отчетности (не менее 10), графа заполняется при проведении обязательного аудита национальных компаний, национальных холдингов, национальных управляющих холдингов, недропользователей в случаях, предусмотренных </w:t>
            </w:r>
            <w:r w:rsidRPr="00E32DDD">
              <w:rPr>
                <w:rFonts w:ascii="Times New Roman" w:hAnsi="Times New Roman" w:cs="Times New Roman"/>
                <w:bCs/>
                <w:sz w:val="20"/>
                <w:szCs w:val="20"/>
                <w:lang w:val="ru-RU"/>
              </w:rPr>
              <w:lastRenderedPageBreak/>
              <w:t>статьей 5 Закона (при наличии);</w:t>
            </w:r>
          </w:p>
          <w:p w14:paraId="6117F781" w14:textId="77777777"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       в графе 12 «количество проведенных обязательных аудитов по минимальным требованиям в отчетном периоде» указывается количество проведенных обязательных аудитов по минимальным требованиям в отчетном периоде аудиторской организацией, графа заполняется при проведении обязательного аудита национальных компаний, национальных холдингов, национальных управляющих холдингов, недропользователей в случаях, предусмотренных статьей 5 Закона (при наличии);</w:t>
            </w:r>
          </w:p>
          <w:p w14:paraId="6F7F01E7" w14:textId="77777777"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      в графе 13 «Фамилия, имя, отчество (при его наличии) руководителя группы, имеющего одну из полных квалификаций </w:t>
            </w:r>
            <w:r w:rsidRPr="00E32DDD">
              <w:rPr>
                <w:rFonts w:ascii="Times New Roman" w:hAnsi="Times New Roman" w:cs="Times New Roman"/>
                <w:b/>
                <w:sz w:val="20"/>
                <w:szCs w:val="20"/>
                <w:lang w:val="ru-RU"/>
              </w:rPr>
              <w:t xml:space="preserve">Certified Public </w:t>
            </w:r>
            <w:proofErr w:type="spellStart"/>
            <w:r w:rsidRPr="00E32DDD">
              <w:rPr>
                <w:rFonts w:ascii="Times New Roman" w:hAnsi="Times New Roman" w:cs="Times New Roman"/>
                <w:b/>
                <w:sz w:val="20"/>
                <w:szCs w:val="20"/>
                <w:lang w:val="ru-RU"/>
              </w:rPr>
              <w:t>Accountant</w:t>
            </w:r>
            <w:proofErr w:type="spellEnd"/>
            <w:r w:rsidRPr="00E32DDD">
              <w:rPr>
                <w:rFonts w:ascii="Times New Roman" w:hAnsi="Times New Roman" w:cs="Times New Roman"/>
                <w:b/>
                <w:sz w:val="20"/>
                <w:szCs w:val="20"/>
                <w:lang w:val="ru-RU"/>
              </w:rPr>
              <w:t xml:space="preserve"> (CPA)</w:t>
            </w:r>
            <w:r w:rsidRPr="00E32DDD">
              <w:rPr>
                <w:rFonts w:ascii="Times New Roman" w:hAnsi="Times New Roman" w:cs="Times New Roman"/>
                <w:bCs/>
                <w:sz w:val="20"/>
                <w:szCs w:val="20"/>
                <w:lang w:val="ru-RU"/>
              </w:rPr>
              <w:t xml:space="preserve">, The Association </w:t>
            </w:r>
            <w:proofErr w:type="spellStart"/>
            <w:r w:rsidRPr="00E32DDD">
              <w:rPr>
                <w:rFonts w:ascii="Times New Roman" w:hAnsi="Times New Roman" w:cs="Times New Roman"/>
                <w:bCs/>
                <w:sz w:val="20"/>
                <w:szCs w:val="20"/>
                <w:lang w:val="ru-RU"/>
              </w:rPr>
              <w:t>of</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Chartered</w:t>
            </w:r>
            <w:proofErr w:type="spellEnd"/>
            <w:r w:rsidRPr="00E32DDD">
              <w:rPr>
                <w:rFonts w:ascii="Times New Roman" w:hAnsi="Times New Roman" w:cs="Times New Roman"/>
                <w:bCs/>
                <w:sz w:val="20"/>
                <w:szCs w:val="20"/>
                <w:lang w:val="ru-RU"/>
              </w:rPr>
              <w:t xml:space="preserve"> Certified </w:t>
            </w:r>
            <w:proofErr w:type="spellStart"/>
            <w:r w:rsidRPr="00E32DDD">
              <w:rPr>
                <w:rFonts w:ascii="Times New Roman" w:hAnsi="Times New Roman" w:cs="Times New Roman"/>
                <w:bCs/>
                <w:sz w:val="20"/>
                <w:szCs w:val="20"/>
                <w:lang w:val="ru-RU"/>
              </w:rPr>
              <w:t>Accountants</w:t>
            </w:r>
            <w:proofErr w:type="spellEnd"/>
            <w:r w:rsidRPr="00E32DDD">
              <w:rPr>
                <w:rFonts w:ascii="Times New Roman" w:hAnsi="Times New Roman" w:cs="Times New Roman"/>
                <w:bCs/>
                <w:sz w:val="20"/>
                <w:szCs w:val="20"/>
                <w:lang w:val="ru-RU"/>
              </w:rPr>
              <w:t xml:space="preserve"> (ACCA), The </w:t>
            </w:r>
            <w:proofErr w:type="spellStart"/>
            <w:r w:rsidRPr="00E32DDD">
              <w:rPr>
                <w:rFonts w:ascii="Times New Roman" w:hAnsi="Times New Roman" w:cs="Times New Roman"/>
                <w:bCs/>
                <w:sz w:val="20"/>
                <w:szCs w:val="20"/>
                <w:lang w:val="ru-RU"/>
              </w:rPr>
              <w:t>Chartered</w:t>
            </w:r>
            <w:proofErr w:type="spellEnd"/>
            <w:r w:rsidRPr="00E32DDD">
              <w:rPr>
                <w:rFonts w:ascii="Times New Roman" w:hAnsi="Times New Roman" w:cs="Times New Roman"/>
                <w:bCs/>
                <w:sz w:val="20"/>
                <w:szCs w:val="20"/>
                <w:lang w:val="ru-RU"/>
              </w:rPr>
              <w:t xml:space="preserve"> Institute </w:t>
            </w:r>
            <w:proofErr w:type="spellStart"/>
            <w:r w:rsidRPr="00E32DDD">
              <w:rPr>
                <w:rFonts w:ascii="Times New Roman" w:hAnsi="Times New Roman" w:cs="Times New Roman"/>
                <w:bCs/>
                <w:sz w:val="20"/>
                <w:szCs w:val="20"/>
                <w:lang w:val="ru-RU"/>
              </w:rPr>
              <w:t>of</w:t>
            </w:r>
            <w:proofErr w:type="spellEnd"/>
            <w:r w:rsidRPr="00E32DDD">
              <w:rPr>
                <w:rFonts w:ascii="Times New Roman" w:hAnsi="Times New Roman" w:cs="Times New Roman"/>
                <w:bCs/>
                <w:sz w:val="20"/>
                <w:szCs w:val="20"/>
                <w:lang w:val="ru-RU"/>
              </w:rPr>
              <w:t xml:space="preserve"> Management </w:t>
            </w:r>
            <w:proofErr w:type="spellStart"/>
            <w:r w:rsidRPr="00E32DDD">
              <w:rPr>
                <w:rFonts w:ascii="Times New Roman" w:hAnsi="Times New Roman" w:cs="Times New Roman"/>
                <w:bCs/>
                <w:sz w:val="20"/>
                <w:szCs w:val="20"/>
                <w:lang w:val="ru-RU"/>
              </w:rPr>
              <w:t>Accountants</w:t>
            </w:r>
            <w:proofErr w:type="spellEnd"/>
            <w:r w:rsidRPr="00E32DDD">
              <w:rPr>
                <w:rFonts w:ascii="Times New Roman" w:hAnsi="Times New Roman" w:cs="Times New Roman"/>
                <w:bCs/>
                <w:sz w:val="20"/>
                <w:szCs w:val="20"/>
                <w:lang w:val="ru-RU"/>
              </w:rPr>
              <w:t xml:space="preserve"> (CIMA), The Institute </w:t>
            </w:r>
            <w:proofErr w:type="spellStart"/>
            <w:r w:rsidRPr="00E32DDD">
              <w:rPr>
                <w:rFonts w:ascii="Times New Roman" w:hAnsi="Times New Roman" w:cs="Times New Roman"/>
                <w:bCs/>
                <w:sz w:val="20"/>
                <w:szCs w:val="20"/>
                <w:lang w:val="ru-RU"/>
              </w:rPr>
              <w:t>of</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Chartered</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Accountants</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in</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England</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and</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Wales</w:t>
            </w:r>
            <w:proofErr w:type="spellEnd"/>
            <w:r w:rsidRPr="00E32DDD">
              <w:rPr>
                <w:rFonts w:ascii="Times New Roman" w:hAnsi="Times New Roman" w:cs="Times New Roman"/>
                <w:bCs/>
                <w:sz w:val="20"/>
                <w:szCs w:val="20"/>
                <w:lang w:val="ru-RU"/>
              </w:rPr>
              <w:t xml:space="preserve"> (ICAEW), Certified Management </w:t>
            </w:r>
            <w:proofErr w:type="spellStart"/>
            <w:r w:rsidRPr="00E32DDD">
              <w:rPr>
                <w:rFonts w:ascii="Times New Roman" w:hAnsi="Times New Roman" w:cs="Times New Roman"/>
                <w:bCs/>
                <w:sz w:val="20"/>
                <w:szCs w:val="20"/>
                <w:lang w:val="ru-RU"/>
              </w:rPr>
              <w:t>Accountant</w:t>
            </w:r>
            <w:proofErr w:type="spellEnd"/>
            <w:r w:rsidRPr="00E32DDD">
              <w:rPr>
                <w:rFonts w:ascii="Times New Roman" w:hAnsi="Times New Roman" w:cs="Times New Roman"/>
                <w:bCs/>
                <w:sz w:val="20"/>
                <w:szCs w:val="20"/>
                <w:lang w:val="ru-RU"/>
              </w:rPr>
              <w:t xml:space="preserve"> (CMA), Certified </w:t>
            </w:r>
            <w:proofErr w:type="spellStart"/>
            <w:r w:rsidRPr="00E32DDD">
              <w:rPr>
                <w:rFonts w:ascii="Times New Roman" w:hAnsi="Times New Roman" w:cs="Times New Roman"/>
                <w:bCs/>
                <w:sz w:val="20"/>
                <w:szCs w:val="20"/>
                <w:lang w:val="ru-RU"/>
              </w:rPr>
              <w:t>Internal</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Auditor</w:t>
            </w:r>
            <w:proofErr w:type="spellEnd"/>
            <w:r w:rsidRPr="00E32DDD">
              <w:rPr>
                <w:rFonts w:ascii="Times New Roman" w:hAnsi="Times New Roman" w:cs="Times New Roman"/>
                <w:bCs/>
                <w:sz w:val="20"/>
                <w:szCs w:val="20"/>
                <w:lang w:val="ru-RU"/>
              </w:rPr>
              <w:t xml:space="preserve"> (CIA), Institute </w:t>
            </w:r>
            <w:proofErr w:type="spellStart"/>
            <w:r w:rsidRPr="00E32DDD">
              <w:rPr>
                <w:rFonts w:ascii="Times New Roman" w:hAnsi="Times New Roman" w:cs="Times New Roman"/>
                <w:bCs/>
                <w:sz w:val="20"/>
                <w:szCs w:val="20"/>
                <w:lang w:val="ru-RU"/>
              </w:rPr>
              <w:t>of</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Internal</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Auditors</w:t>
            </w:r>
            <w:proofErr w:type="spellEnd"/>
            <w:r w:rsidRPr="00E32DDD">
              <w:rPr>
                <w:rFonts w:ascii="Times New Roman" w:hAnsi="Times New Roman" w:cs="Times New Roman"/>
                <w:bCs/>
                <w:sz w:val="20"/>
                <w:szCs w:val="20"/>
                <w:lang w:val="ru-RU"/>
              </w:rPr>
              <w:t xml:space="preserve"> (IIA), Certified Financial Services </w:t>
            </w:r>
            <w:proofErr w:type="spellStart"/>
            <w:r w:rsidRPr="00E32DDD">
              <w:rPr>
                <w:rFonts w:ascii="Times New Roman" w:hAnsi="Times New Roman" w:cs="Times New Roman"/>
                <w:bCs/>
                <w:sz w:val="20"/>
                <w:szCs w:val="20"/>
                <w:lang w:val="ru-RU"/>
              </w:rPr>
              <w:t>Auditor</w:t>
            </w:r>
            <w:proofErr w:type="spellEnd"/>
            <w:r w:rsidRPr="00E32DDD">
              <w:rPr>
                <w:rFonts w:ascii="Times New Roman" w:hAnsi="Times New Roman" w:cs="Times New Roman"/>
                <w:bCs/>
                <w:sz w:val="20"/>
                <w:szCs w:val="20"/>
                <w:lang w:val="ru-RU"/>
              </w:rPr>
              <w:t xml:space="preserve"> (CFSA) в области бухгалтерского учета и аудита либо квалификационное свидетельство «аудитор» с опытом работы в области аудита соответствующих организаций в течение 3 (трех) лет из последних пяти» указывается фамилия, имя, отчество (при его наличии) руководителя группы, имеющего одну из полных квалификаций </w:t>
            </w:r>
            <w:r w:rsidRPr="00E32DDD">
              <w:rPr>
                <w:rFonts w:ascii="Times New Roman" w:hAnsi="Times New Roman" w:cs="Times New Roman"/>
                <w:b/>
                <w:sz w:val="20"/>
                <w:szCs w:val="20"/>
                <w:lang w:val="ru-RU"/>
              </w:rPr>
              <w:t xml:space="preserve">Certified Public </w:t>
            </w:r>
            <w:proofErr w:type="spellStart"/>
            <w:r w:rsidRPr="00E32DDD">
              <w:rPr>
                <w:rFonts w:ascii="Times New Roman" w:hAnsi="Times New Roman" w:cs="Times New Roman"/>
                <w:b/>
                <w:sz w:val="20"/>
                <w:szCs w:val="20"/>
                <w:lang w:val="ru-RU"/>
              </w:rPr>
              <w:t>Accountant</w:t>
            </w:r>
            <w:proofErr w:type="spellEnd"/>
            <w:r w:rsidRPr="00E32DDD">
              <w:rPr>
                <w:rFonts w:ascii="Times New Roman" w:hAnsi="Times New Roman" w:cs="Times New Roman"/>
                <w:b/>
                <w:sz w:val="20"/>
                <w:szCs w:val="20"/>
                <w:lang w:val="ru-RU"/>
              </w:rPr>
              <w:t xml:space="preserve"> (CPA)</w:t>
            </w:r>
            <w:r w:rsidRPr="00E32DDD">
              <w:rPr>
                <w:rFonts w:ascii="Times New Roman" w:hAnsi="Times New Roman" w:cs="Times New Roman"/>
                <w:bCs/>
                <w:sz w:val="20"/>
                <w:szCs w:val="20"/>
                <w:lang w:val="ru-RU"/>
              </w:rPr>
              <w:t xml:space="preserve">, The Association </w:t>
            </w:r>
            <w:proofErr w:type="spellStart"/>
            <w:r w:rsidRPr="00E32DDD">
              <w:rPr>
                <w:rFonts w:ascii="Times New Roman" w:hAnsi="Times New Roman" w:cs="Times New Roman"/>
                <w:bCs/>
                <w:sz w:val="20"/>
                <w:szCs w:val="20"/>
                <w:lang w:val="ru-RU"/>
              </w:rPr>
              <w:t>of</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Chartered</w:t>
            </w:r>
            <w:proofErr w:type="spellEnd"/>
            <w:r w:rsidRPr="00E32DDD">
              <w:rPr>
                <w:rFonts w:ascii="Times New Roman" w:hAnsi="Times New Roman" w:cs="Times New Roman"/>
                <w:bCs/>
                <w:sz w:val="20"/>
                <w:szCs w:val="20"/>
                <w:lang w:val="ru-RU"/>
              </w:rPr>
              <w:t xml:space="preserve"> Certified </w:t>
            </w:r>
            <w:proofErr w:type="spellStart"/>
            <w:r w:rsidRPr="00E32DDD">
              <w:rPr>
                <w:rFonts w:ascii="Times New Roman" w:hAnsi="Times New Roman" w:cs="Times New Roman"/>
                <w:bCs/>
                <w:sz w:val="20"/>
                <w:szCs w:val="20"/>
                <w:lang w:val="ru-RU"/>
              </w:rPr>
              <w:t>Accountants</w:t>
            </w:r>
            <w:proofErr w:type="spellEnd"/>
            <w:r w:rsidRPr="00E32DDD">
              <w:rPr>
                <w:rFonts w:ascii="Times New Roman" w:hAnsi="Times New Roman" w:cs="Times New Roman"/>
                <w:bCs/>
                <w:sz w:val="20"/>
                <w:szCs w:val="20"/>
                <w:lang w:val="ru-RU"/>
              </w:rPr>
              <w:t xml:space="preserve"> (ACCA), The </w:t>
            </w:r>
            <w:proofErr w:type="spellStart"/>
            <w:r w:rsidRPr="00E32DDD">
              <w:rPr>
                <w:rFonts w:ascii="Times New Roman" w:hAnsi="Times New Roman" w:cs="Times New Roman"/>
                <w:bCs/>
                <w:sz w:val="20"/>
                <w:szCs w:val="20"/>
                <w:lang w:val="ru-RU"/>
              </w:rPr>
              <w:t>Chartered</w:t>
            </w:r>
            <w:proofErr w:type="spellEnd"/>
            <w:r w:rsidRPr="00E32DDD">
              <w:rPr>
                <w:rFonts w:ascii="Times New Roman" w:hAnsi="Times New Roman" w:cs="Times New Roman"/>
                <w:bCs/>
                <w:sz w:val="20"/>
                <w:szCs w:val="20"/>
                <w:lang w:val="ru-RU"/>
              </w:rPr>
              <w:t xml:space="preserve"> Institute </w:t>
            </w:r>
            <w:proofErr w:type="spellStart"/>
            <w:r w:rsidRPr="00E32DDD">
              <w:rPr>
                <w:rFonts w:ascii="Times New Roman" w:hAnsi="Times New Roman" w:cs="Times New Roman"/>
                <w:bCs/>
                <w:sz w:val="20"/>
                <w:szCs w:val="20"/>
                <w:lang w:val="ru-RU"/>
              </w:rPr>
              <w:t>of</w:t>
            </w:r>
            <w:proofErr w:type="spellEnd"/>
            <w:r w:rsidRPr="00E32DDD">
              <w:rPr>
                <w:rFonts w:ascii="Times New Roman" w:hAnsi="Times New Roman" w:cs="Times New Roman"/>
                <w:bCs/>
                <w:sz w:val="20"/>
                <w:szCs w:val="20"/>
                <w:lang w:val="ru-RU"/>
              </w:rPr>
              <w:t xml:space="preserve"> Management </w:t>
            </w:r>
            <w:proofErr w:type="spellStart"/>
            <w:r w:rsidRPr="00E32DDD">
              <w:rPr>
                <w:rFonts w:ascii="Times New Roman" w:hAnsi="Times New Roman" w:cs="Times New Roman"/>
                <w:bCs/>
                <w:sz w:val="20"/>
                <w:szCs w:val="20"/>
                <w:lang w:val="ru-RU"/>
              </w:rPr>
              <w:t>Accountants</w:t>
            </w:r>
            <w:proofErr w:type="spellEnd"/>
            <w:r w:rsidRPr="00E32DDD">
              <w:rPr>
                <w:rFonts w:ascii="Times New Roman" w:hAnsi="Times New Roman" w:cs="Times New Roman"/>
                <w:bCs/>
                <w:sz w:val="20"/>
                <w:szCs w:val="20"/>
                <w:lang w:val="ru-RU"/>
              </w:rPr>
              <w:t xml:space="preserve"> (CIMA), The Institute </w:t>
            </w:r>
            <w:proofErr w:type="spellStart"/>
            <w:r w:rsidRPr="00E32DDD">
              <w:rPr>
                <w:rFonts w:ascii="Times New Roman" w:hAnsi="Times New Roman" w:cs="Times New Roman"/>
                <w:bCs/>
                <w:sz w:val="20"/>
                <w:szCs w:val="20"/>
                <w:lang w:val="ru-RU"/>
              </w:rPr>
              <w:t>of</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Chartered</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Accountants</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in</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England</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and</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Wales</w:t>
            </w:r>
            <w:proofErr w:type="spellEnd"/>
            <w:r w:rsidRPr="00E32DDD">
              <w:rPr>
                <w:rFonts w:ascii="Times New Roman" w:hAnsi="Times New Roman" w:cs="Times New Roman"/>
                <w:bCs/>
                <w:sz w:val="20"/>
                <w:szCs w:val="20"/>
                <w:lang w:val="ru-RU"/>
              </w:rPr>
              <w:t xml:space="preserve"> (ICAEW), Certified Management </w:t>
            </w:r>
            <w:proofErr w:type="spellStart"/>
            <w:r w:rsidRPr="00E32DDD">
              <w:rPr>
                <w:rFonts w:ascii="Times New Roman" w:hAnsi="Times New Roman" w:cs="Times New Roman"/>
                <w:bCs/>
                <w:sz w:val="20"/>
                <w:szCs w:val="20"/>
                <w:lang w:val="ru-RU"/>
              </w:rPr>
              <w:t>Accountant</w:t>
            </w:r>
            <w:proofErr w:type="spellEnd"/>
            <w:r w:rsidRPr="00E32DDD">
              <w:rPr>
                <w:rFonts w:ascii="Times New Roman" w:hAnsi="Times New Roman" w:cs="Times New Roman"/>
                <w:bCs/>
                <w:sz w:val="20"/>
                <w:szCs w:val="20"/>
                <w:lang w:val="ru-RU"/>
              </w:rPr>
              <w:t xml:space="preserve"> (CMA), Certified </w:t>
            </w:r>
            <w:proofErr w:type="spellStart"/>
            <w:r w:rsidRPr="00E32DDD">
              <w:rPr>
                <w:rFonts w:ascii="Times New Roman" w:hAnsi="Times New Roman" w:cs="Times New Roman"/>
                <w:bCs/>
                <w:sz w:val="20"/>
                <w:szCs w:val="20"/>
                <w:lang w:val="ru-RU"/>
              </w:rPr>
              <w:t>Internal</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Auditor</w:t>
            </w:r>
            <w:proofErr w:type="spellEnd"/>
            <w:r w:rsidRPr="00E32DDD">
              <w:rPr>
                <w:rFonts w:ascii="Times New Roman" w:hAnsi="Times New Roman" w:cs="Times New Roman"/>
                <w:bCs/>
                <w:sz w:val="20"/>
                <w:szCs w:val="20"/>
                <w:lang w:val="ru-RU"/>
              </w:rPr>
              <w:t xml:space="preserve"> (CIA), Institute </w:t>
            </w:r>
            <w:proofErr w:type="spellStart"/>
            <w:r w:rsidRPr="00E32DDD">
              <w:rPr>
                <w:rFonts w:ascii="Times New Roman" w:hAnsi="Times New Roman" w:cs="Times New Roman"/>
                <w:bCs/>
                <w:sz w:val="20"/>
                <w:szCs w:val="20"/>
                <w:lang w:val="ru-RU"/>
              </w:rPr>
              <w:t>of</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Internal</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Auditors</w:t>
            </w:r>
            <w:proofErr w:type="spellEnd"/>
            <w:r w:rsidRPr="00E32DDD">
              <w:rPr>
                <w:rFonts w:ascii="Times New Roman" w:hAnsi="Times New Roman" w:cs="Times New Roman"/>
                <w:bCs/>
                <w:sz w:val="20"/>
                <w:szCs w:val="20"/>
                <w:lang w:val="ru-RU"/>
              </w:rPr>
              <w:t xml:space="preserve"> (IIA), Certified Financial Services </w:t>
            </w:r>
            <w:proofErr w:type="spellStart"/>
            <w:r w:rsidRPr="00E32DDD">
              <w:rPr>
                <w:rFonts w:ascii="Times New Roman" w:hAnsi="Times New Roman" w:cs="Times New Roman"/>
                <w:bCs/>
                <w:sz w:val="20"/>
                <w:szCs w:val="20"/>
                <w:lang w:val="ru-RU"/>
              </w:rPr>
              <w:t>Auditor</w:t>
            </w:r>
            <w:proofErr w:type="spellEnd"/>
            <w:r w:rsidRPr="00E32DDD">
              <w:rPr>
                <w:rFonts w:ascii="Times New Roman" w:hAnsi="Times New Roman" w:cs="Times New Roman"/>
                <w:bCs/>
                <w:sz w:val="20"/>
                <w:szCs w:val="20"/>
                <w:lang w:val="ru-RU"/>
              </w:rPr>
              <w:t xml:space="preserve"> (CFSA) в области бухгалтерского учета и аудита либо квалификационное свидетельство «аудитор» с опытом работы в области аудита соответствующих организаций в течение 3 (трех) лет из последних пяти, графа заполняется при проведении обязательного аудита финансовых организаций и Акционерного общества «Банк Развития Казахстана» (далее – АО «БРК»)</w:t>
            </w:r>
            <w:r w:rsidRPr="00E32DDD">
              <w:rPr>
                <w:rFonts w:ascii="Times New Roman" w:hAnsi="Times New Roman" w:cs="Times New Roman"/>
                <w:b/>
                <w:sz w:val="20"/>
                <w:szCs w:val="20"/>
                <w:lang w:val="ru-RU"/>
              </w:rPr>
              <w:t>;</w:t>
            </w:r>
          </w:p>
          <w:p w14:paraId="7678E64A" w14:textId="77777777"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      в графе 14 «фамилия, имя, отчество (при его наличии) специалистов (не менее 2 (двух), имеющих одну из полных квалификаций </w:t>
            </w:r>
            <w:r w:rsidRPr="00E32DDD">
              <w:rPr>
                <w:rFonts w:ascii="Times New Roman" w:hAnsi="Times New Roman" w:cs="Times New Roman"/>
                <w:b/>
                <w:sz w:val="20"/>
                <w:szCs w:val="20"/>
                <w:lang w:val="ru-RU"/>
              </w:rPr>
              <w:t xml:space="preserve">Certified Public </w:t>
            </w:r>
            <w:proofErr w:type="spellStart"/>
            <w:r w:rsidRPr="00E32DDD">
              <w:rPr>
                <w:rFonts w:ascii="Times New Roman" w:hAnsi="Times New Roman" w:cs="Times New Roman"/>
                <w:b/>
                <w:sz w:val="20"/>
                <w:szCs w:val="20"/>
                <w:lang w:val="ru-RU"/>
              </w:rPr>
              <w:t>Accountant</w:t>
            </w:r>
            <w:proofErr w:type="spellEnd"/>
            <w:r w:rsidRPr="00E32DDD">
              <w:rPr>
                <w:rFonts w:ascii="Times New Roman" w:hAnsi="Times New Roman" w:cs="Times New Roman"/>
                <w:b/>
                <w:sz w:val="20"/>
                <w:szCs w:val="20"/>
                <w:lang w:val="ru-RU"/>
              </w:rPr>
              <w:t xml:space="preserve"> (CPA)</w:t>
            </w:r>
            <w:r w:rsidRPr="00E32DDD">
              <w:rPr>
                <w:rFonts w:ascii="Times New Roman" w:hAnsi="Times New Roman" w:cs="Times New Roman"/>
                <w:bCs/>
                <w:sz w:val="20"/>
                <w:szCs w:val="20"/>
                <w:lang w:val="ru-RU"/>
              </w:rPr>
              <w:t xml:space="preserve">, The Association </w:t>
            </w:r>
            <w:proofErr w:type="spellStart"/>
            <w:r w:rsidRPr="00E32DDD">
              <w:rPr>
                <w:rFonts w:ascii="Times New Roman" w:hAnsi="Times New Roman" w:cs="Times New Roman"/>
                <w:bCs/>
                <w:sz w:val="20"/>
                <w:szCs w:val="20"/>
                <w:lang w:val="ru-RU"/>
              </w:rPr>
              <w:t>of</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Chartered</w:t>
            </w:r>
            <w:proofErr w:type="spellEnd"/>
            <w:r w:rsidRPr="00E32DDD">
              <w:rPr>
                <w:rFonts w:ascii="Times New Roman" w:hAnsi="Times New Roman" w:cs="Times New Roman"/>
                <w:bCs/>
                <w:sz w:val="20"/>
                <w:szCs w:val="20"/>
                <w:lang w:val="ru-RU"/>
              </w:rPr>
              <w:t xml:space="preserve"> Certified </w:t>
            </w:r>
            <w:proofErr w:type="spellStart"/>
            <w:r w:rsidRPr="00E32DDD">
              <w:rPr>
                <w:rFonts w:ascii="Times New Roman" w:hAnsi="Times New Roman" w:cs="Times New Roman"/>
                <w:bCs/>
                <w:sz w:val="20"/>
                <w:szCs w:val="20"/>
                <w:lang w:val="ru-RU"/>
              </w:rPr>
              <w:t>Accountants</w:t>
            </w:r>
            <w:proofErr w:type="spellEnd"/>
            <w:r w:rsidRPr="00E32DDD">
              <w:rPr>
                <w:rFonts w:ascii="Times New Roman" w:hAnsi="Times New Roman" w:cs="Times New Roman"/>
                <w:bCs/>
                <w:sz w:val="20"/>
                <w:szCs w:val="20"/>
                <w:lang w:val="ru-RU"/>
              </w:rPr>
              <w:t xml:space="preserve"> (ACCA), The </w:t>
            </w:r>
            <w:proofErr w:type="spellStart"/>
            <w:r w:rsidRPr="00E32DDD">
              <w:rPr>
                <w:rFonts w:ascii="Times New Roman" w:hAnsi="Times New Roman" w:cs="Times New Roman"/>
                <w:bCs/>
                <w:sz w:val="20"/>
                <w:szCs w:val="20"/>
                <w:lang w:val="ru-RU"/>
              </w:rPr>
              <w:t>Chartered</w:t>
            </w:r>
            <w:proofErr w:type="spellEnd"/>
            <w:r w:rsidRPr="00E32DDD">
              <w:rPr>
                <w:rFonts w:ascii="Times New Roman" w:hAnsi="Times New Roman" w:cs="Times New Roman"/>
                <w:bCs/>
                <w:sz w:val="20"/>
                <w:szCs w:val="20"/>
                <w:lang w:val="ru-RU"/>
              </w:rPr>
              <w:t xml:space="preserve"> Institute </w:t>
            </w:r>
            <w:proofErr w:type="spellStart"/>
            <w:r w:rsidRPr="00E32DDD">
              <w:rPr>
                <w:rFonts w:ascii="Times New Roman" w:hAnsi="Times New Roman" w:cs="Times New Roman"/>
                <w:bCs/>
                <w:sz w:val="20"/>
                <w:szCs w:val="20"/>
                <w:lang w:val="ru-RU"/>
              </w:rPr>
              <w:t>of</w:t>
            </w:r>
            <w:proofErr w:type="spellEnd"/>
            <w:r w:rsidRPr="00E32DDD">
              <w:rPr>
                <w:rFonts w:ascii="Times New Roman" w:hAnsi="Times New Roman" w:cs="Times New Roman"/>
                <w:bCs/>
                <w:sz w:val="20"/>
                <w:szCs w:val="20"/>
                <w:lang w:val="ru-RU"/>
              </w:rPr>
              <w:t xml:space="preserve"> Management </w:t>
            </w:r>
            <w:proofErr w:type="spellStart"/>
            <w:r w:rsidRPr="00E32DDD">
              <w:rPr>
                <w:rFonts w:ascii="Times New Roman" w:hAnsi="Times New Roman" w:cs="Times New Roman"/>
                <w:bCs/>
                <w:sz w:val="20"/>
                <w:szCs w:val="20"/>
                <w:lang w:val="ru-RU"/>
              </w:rPr>
              <w:t>Accountants</w:t>
            </w:r>
            <w:proofErr w:type="spellEnd"/>
            <w:r w:rsidRPr="00E32DDD">
              <w:rPr>
                <w:rFonts w:ascii="Times New Roman" w:hAnsi="Times New Roman" w:cs="Times New Roman"/>
                <w:bCs/>
                <w:sz w:val="20"/>
                <w:szCs w:val="20"/>
                <w:lang w:val="ru-RU"/>
              </w:rPr>
              <w:t xml:space="preserve"> (CIMA), The Institute </w:t>
            </w:r>
            <w:proofErr w:type="spellStart"/>
            <w:r w:rsidRPr="00E32DDD">
              <w:rPr>
                <w:rFonts w:ascii="Times New Roman" w:hAnsi="Times New Roman" w:cs="Times New Roman"/>
                <w:bCs/>
                <w:sz w:val="20"/>
                <w:szCs w:val="20"/>
                <w:lang w:val="ru-RU"/>
              </w:rPr>
              <w:t>of</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Chartered</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Accountants</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in</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England</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and</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Wales</w:t>
            </w:r>
            <w:proofErr w:type="spellEnd"/>
            <w:r w:rsidRPr="00E32DDD">
              <w:rPr>
                <w:rFonts w:ascii="Times New Roman" w:hAnsi="Times New Roman" w:cs="Times New Roman"/>
                <w:bCs/>
                <w:sz w:val="20"/>
                <w:szCs w:val="20"/>
                <w:lang w:val="ru-RU"/>
              </w:rPr>
              <w:t xml:space="preserve"> (ICAEW), «Certified Management </w:t>
            </w:r>
            <w:proofErr w:type="spellStart"/>
            <w:r w:rsidRPr="00E32DDD">
              <w:rPr>
                <w:rFonts w:ascii="Times New Roman" w:hAnsi="Times New Roman" w:cs="Times New Roman"/>
                <w:bCs/>
                <w:sz w:val="20"/>
                <w:szCs w:val="20"/>
                <w:lang w:val="ru-RU"/>
              </w:rPr>
              <w:lastRenderedPageBreak/>
              <w:t>Accountant</w:t>
            </w:r>
            <w:proofErr w:type="spellEnd"/>
            <w:r w:rsidRPr="00E32DDD">
              <w:rPr>
                <w:rFonts w:ascii="Times New Roman" w:hAnsi="Times New Roman" w:cs="Times New Roman"/>
                <w:bCs/>
                <w:sz w:val="20"/>
                <w:szCs w:val="20"/>
                <w:lang w:val="ru-RU"/>
              </w:rPr>
              <w:t xml:space="preserve"> (CMA), Certified </w:t>
            </w:r>
            <w:proofErr w:type="spellStart"/>
            <w:r w:rsidRPr="00E32DDD">
              <w:rPr>
                <w:rFonts w:ascii="Times New Roman" w:hAnsi="Times New Roman" w:cs="Times New Roman"/>
                <w:bCs/>
                <w:sz w:val="20"/>
                <w:szCs w:val="20"/>
                <w:lang w:val="ru-RU"/>
              </w:rPr>
              <w:t>Internal</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Auditor</w:t>
            </w:r>
            <w:proofErr w:type="spellEnd"/>
            <w:r w:rsidRPr="00E32DDD">
              <w:rPr>
                <w:rFonts w:ascii="Times New Roman" w:hAnsi="Times New Roman" w:cs="Times New Roman"/>
                <w:bCs/>
                <w:sz w:val="20"/>
                <w:szCs w:val="20"/>
                <w:lang w:val="ru-RU"/>
              </w:rPr>
              <w:t xml:space="preserve"> (CIA), Institute </w:t>
            </w:r>
            <w:proofErr w:type="spellStart"/>
            <w:r w:rsidRPr="00E32DDD">
              <w:rPr>
                <w:rFonts w:ascii="Times New Roman" w:hAnsi="Times New Roman" w:cs="Times New Roman"/>
                <w:bCs/>
                <w:sz w:val="20"/>
                <w:szCs w:val="20"/>
                <w:lang w:val="ru-RU"/>
              </w:rPr>
              <w:t>of</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Internal</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Auditors</w:t>
            </w:r>
            <w:proofErr w:type="spellEnd"/>
            <w:r w:rsidRPr="00E32DDD">
              <w:rPr>
                <w:rFonts w:ascii="Times New Roman" w:hAnsi="Times New Roman" w:cs="Times New Roman"/>
                <w:bCs/>
                <w:sz w:val="20"/>
                <w:szCs w:val="20"/>
                <w:lang w:val="ru-RU"/>
              </w:rPr>
              <w:t xml:space="preserve"> (IIA), Certified Financial Services </w:t>
            </w:r>
            <w:proofErr w:type="spellStart"/>
            <w:r w:rsidRPr="00E32DDD">
              <w:rPr>
                <w:rFonts w:ascii="Times New Roman" w:hAnsi="Times New Roman" w:cs="Times New Roman"/>
                <w:bCs/>
                <w:sz w:val="20"/>
                <w:szCs w:val="20"/>
                <w:lang w:val="ru-RU"/>
              </w:rPr>
              <w:t>Auditor</w:t>
            </w:r>
            <w:proofErr w:type="spellEnd"/>
            <w:r w:rsidRPr="00E32DDD">
              <w:rPr>
                <w:rFonts w:ascii="Times New Roman" w:hAnsi="Times New Roman" w:cs="Times New Roman"/>
                <w:bCs/>
                <w:sz w:val="20"/>
                <w:szCs w:val="20"/>
                <w:lang w:val="ru-RU"/>
              </w:rPr>
              <w:t xml:space="preserve"> (CFSA)» в области бухгалтерского учета и аудита либо квалификацию «аудитор» с опытом работы в области аудита соответствующих организаций в течение 2 (двух) лет из последних пяти» указывается фамилия, имя, отчество специалистов (при его наличии) специалистов (не менее 2 (двух), имеющих одну из полных квалификаций </w:t>
            </w:r>
            <w:r w:rsidRPr="00E32DDD">
              <w:rPr>
                <w:rFonts w:ascii="Times New Roman" w:hAnsi="Times New Roman" w:cs="Times New Roman"/>
                <w:b/>
                <w:sz w:val="20"/>
                <w:szCs w:val="20"/>
                <w:lang w:val="ru-RU"/>
              </w:rPr>
              <w:t xml:space="preserve">Certified Public </w:t>
            </w:r>
            <w:proofErr w:type="spellStart"/>
            <w:r w:rsidRPr="00E32DDD">
              <w:rPr>
                <w:rFonts w:ascii="Times New Roman" w:hAnsi="Times New Roman" w:cs="Times New Roman"/>
                <w:b/>
                <w:sz w:val="20"/>
                <w:szCs w:val="20"/>
                <w:lang w:val="ru-RU"/>
              </w:rPr>
              <w:t>Accountant</w:t>
            </w:r>
            <w:proofErr w:type="spellEnd"/>
            <w:r w:rsidRPr="00E32DDD">
              <w:rPr>
                <w:rFonts w:ascii="Times New Roman" w:hAnsi="Times New Roman" w:cs="Times New Roman"/>
                <w:b/>
                <w:sz w:val="20"/>
                <w:szCs w:val="20"/>
                <w:lang w:val="ru-RU"/>
              </w:rPr>
              <w:t xml:space="preserve"> (CPA)</w:t>
            </w:r>
            <w:r w:rsidRPr="00E32DDD">
              <w:rPr>
                <w:rFonts w:ascii="Times New Roman" w:hAnsi="Times New Roman" w:cs="Times New Roman"/>
                <w:bCs/>
                <w:sz w:val="20"/>
                <w:szCs w:val="20"/>
                <w:lang w:val="ru-RU"/>
              </w:rPr>
              <w:t xml:space="preserve">, The Association </w:t>
            </w:r>
            <w:proofErr w:type="spellStart"/>
            <w:r w:rsidRPr="00E32DDD">
              <w:rPr>
                <w:rFonts w:ascii="Times New Roman" w:hAnsi="Times New Roman" w:cs="Times New Roman"/>
                <w:bCs/>
                <w:sz w:val="20"/>
                <w:szCs w:val="20"/>
                <w:lang w:val="ru-RU"/>
              </w:rPr>
              <w:t>of</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Chartered</w:t>
            </w:r>
            <w:proofErr w:type="spellEnd"/>
            <w:r w:rsidRPr="00E32DDD">
              <w:rPr>
                <w:rFonts w:ascii="Times New Roman" w:hAnsi="Times New Roman" w:cs="Times New Roman"/>
                <w:bCs/>
                <w:sz w:val="20"/>
                <w:szCs w:val="20"/>
                <w:lang w:val="ru-RU"/>
              </w:rPr>
              <w:t xml:space="preserve"> Certified </w:t>
            </w:r>
            <w:proofErr w:type="spellStart"/>
            <w:r w:rsidRPr="00E32DDD">
              <w:rPr>
                <w:rFonts w:ascii="Times New Roman" w:hAnsi="Times New Roman" w:cs="Times New Roman"/>
                <w:bCs/>
                <w:sz w:val="20"/>
                <w:szCs w:val="20"/>
                <w:lang w:val="ru-RU"/>
              </w:rPr>
              <w:t>Accountants</w:t>
            </w:r>
            <w:proofErr w:type="spellEnd"/>
            <w:r w:rsidRPr="00E32DDD">
              <w:rPr>
                <w:rFonts w:ascii="Times New Roman" w:hAnsi="Times New Roman" w:cs="Times New Roman"/>
                <w:bCs/>
                <w:sz w:val="20"/>
                <w:szCs w:val="20"/>
                <w:lang w:val="ru-RU"/>
              </w:rPr>
              <w:t xml:space="preserve"> (ACCA), The </w:t>
            </w:r>
            <w:proofErr w:type="spellStart"/>
            <w:r w:rsidRPr="00E32DDD">
              <w:rPr>
                <w:rFonts w:ascii="Times New Roman" w:hAnsi="Times New Roman" w:cs="Times New Roman"/>
                <w:bCs/>
                <w:sz w:val="20"/>
                <w:szCs w:val="20"/>
                <w:lang w:val="ru-RU"/>
              </w:rPr>
              <w:t>Chartered</w:t>
            </w:r>
            <w:proofErr w:type="spellEnd"/>
            <w:r w:rsidRPr="00E32DDD">
              <w:rPr>
                <w:rFonts w:ascii="Times New Roman" w:hAnsi="Times New Roman" w:cs="Times New Roman"/>
                <w:bCs/>
                <w:sz w:val="20"/>
                <w:szCs w:val="20"/>
                <w:lang w:val="ru-RU"/>
              </w:rPr>
              <w:t xml:space="preserve"> Institute </w:t>
            </w:r>
            <w:proofErr w:type="spellStart"/>
            <w:r w:rsidRPr="00E32DDD">
              <w:rPr>
                <w:rFonts w:ascii="Times New Roman" w:hAnsi="Times New Roman" w:cs="Times New Roman"/>
                <w:bCs/>
                <w:sz w:val="20"/>
                <w:szCs w:val="20"/>
                <w:lang w:val="ru-RU"/>
              </w:rPr>
              <w:t>of</w:t>
            </w:r>
            <w:proofErr w:type="spellEnd"/>
            <w:r w:rsidRPr="00E32DDD">
              <w:rPr>
                <w:rFonts w:ascii="Times New Roman" w:hAnsi="Times New Roman" w:cs="Times New Roman"/>
                <w:bCs/>
                <w:sz w:val="20"/>
                <w:szCs w:val="20"/>
                <w:lang w:val="ru-RU"/>
              </w:rPr>
              <w:t xml:space="preserve"> Management </w:t>
            </w:r>
            <w:proofErr w:type="spellStart"/>
            <w:r w:rsidRPr="00E32DDD">
              <w:rPr>
                <w:rFonts w:ascii="Times New Roman" w:hAnsi="Times New Roman" w:cs="Times New Roman"/>
                <w:bCs/>
                <w:sz w:val="20"/>
                <w:szCs w:val="20"/>
                <w:lang w:val="ru-RU"/>
              </w:rPr>
              <w:t>Accountants</w:t>
            </w:r>
            <w:proofErr w:type="spellEnd"/>
            <w:r w:rsidRPr="00E32DDD">
              <w:rPr>
                <w:rFonts w:ascii="Times New Roman" w:hAnsi="Times New Roman" w:cs="Times New Roman"/>
                <w:bCs/>
                <w:sz w:val="20"/>
                <w:szCs w:val="20"/>
                <w:lang w:val="ru-RU"/>
              </w:rPr>
              <w:t xml:space="preserve"> (CIMA), The Institute </w:t>
            </w:r>
            <w:proofErr w:type="spellStart"/>
            <w:r w:rsidRPr="00E32DDD">
              <w:rPr>
                <w:rFonts w:ascii="Times New Roman" w:hAnsi="Times New Roman" w:cs="Times New Roman"/>
                <w:bCs/>
                <w:sz w:val="20"/>
                <w:szCs w:val="20"/>
                <w:lang w:val="ru-RU"/>
              </w:rPr>
              <w:t>of</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Chartered</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Accountants</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in</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England</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and</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Wales</w:t>
            </w:r>
            <w:proofErr w:type="spellEnd"/>
            <w:r w:rsidRPr="00E32DDD">
              <w:rPr>
                <w:rFonts w:ascii="Times New Roman" w:hAnsi="Times New Roman" w:cs="Times New Roman"/>
                <w:bCs/>
                <w:sz w:val="20"/>
                <w:szCs w:val="20"/>
                <w:lang w:val="ru-RU"/>
              </w:rPr>
              <w:t xml:space="preserve"> (ICAEW), «Certified Management </w:t>
            </w:r>
            <w:proofErr w:type="spellStart"/>
            <w:r w:rsidRPr="00E32DDD">
              <w:rPr>
                <w:rFonts w:ascii="Times New Roman" w:hAnsi="Times New Roman" w:cs="Times New Roman"/>
                <w:bCs/>
                <w:sz w:val="20"/>
                <w:szCs w:val="20"/>
                <w:lang w:val="ru-RU"/>
              </w:rPr>
              <w:t>Accountant</w:t>
            </w:r>
            <w:proofErr w:type="spellEnd"/>
            <w:r w:rsidRPr="00E32DDD">
              <w:rPr>
                <w:rFonts w:ascii="Times New Roman" w:hAnsi="Times New Roman" w:cs="Times New Roman"/>
                <w:bCs/>
                <w:sz w:val="20"/>
                <w:szCs w:val="20"/>
                <w:lang w:val="ru-RU"/>
              </w:rPr>
              <w:t xml:space="preserve"> (CMA), Certified </w:t>
            </w:r>
            <w:proofErr w:type="spellStart"/>
            <w:r w:rsidRPr="00E32DDD">
              <w:rPr>
                <w:rFonts w:ascii="Times New Roman" w:hAnsi="Times New Roman" w:cs="Times New Roman"/>
                <w:bCs/>
                <w:sz w:val="20"/>
                <w:szCs w:val="20"/>
                <w:lang w:val="ru-RU"/>
              </w:rPr>
              <w:t>Internal</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Auditor</w:t>
            </w:r>
            <w:proofErr w:type="spellEnd"/>
            <w:r w:rsidRPr="00E32DDD">
              <w:rPr>
                <w:rFonts w:ascii="Times New Roman" w:hAnsi="Times New Roman" w:cs="Times New Roman"/>
                <w:bCs/>
                <w:sz w:val="20"/>
                <w:szCs w:val="20"/>
                <w:lang w:val="ru-RU"/>
              </w:rPr>
              <w:t xml:space="preserve"> (CIA), Institute </w:t>
            </w:r>
            <w:proofErr w:type="spellStart"/>
            <w:r w:rsidRPr="00E32DDD">
              <w:rPr>
                <w:rFonts w:ascii="Times New Roman" w:hAnsi="Times New Roman" w:cs="Times New Roman"/>
                <w:bCs/>
                <w:sz w:val="20"/>
                <w:szCs w:val="20"/>
                <w:lang w:val="ru-RU"/>
              </w:rPr>
              <w:t>of</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Internal</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Auditors</w:t>
            </w:r>
            <w:proofErr w:type="spellEnd"/>
            <w:r w:rsidRPr="00E32DDD">
              <w:rPr>
                <w:rFonts w:ascii="Times New Roman" w:hAnsi="Times New Roman" w:cs="Times New Roman"/>
                <w:bCs/>
                <w:sz w:val="20"/>
                <w:szCs w:val="20"/>
                <w:lang w:val="ru-RU"/>
              </w:rPr>
              <w:t xml:space="preserve"> (IIA), Certified Financial Services </w:t>
            </w:r>
            <w:proofErr w:type="spellStart"/>
            <w:r w:rsidRPr="00E32DDD">
              <w:rPr>
                <w:rFonts w:ascii="Times New Roman" w:hAnsi="Times New Roman" w:cs="Times New Roman"/>
                <w:bCs/>
                <w:sz w:val="20"/>
                <w:szCs w:val="20"/>
                <w:lang w:val="ru-RU"/>
              </w:rPr>
              <w:t>Auditor</w:t>
            </w:r>
            <w:proofErr w:type="spellEnd"/>
            <w:r w:rsidRPr="00E32DDD">
              <w:rPr>
                <w:rFonts w:ascii="Times New Roman" w:hAnsi="Times New Roman" w:cs="Times New Roman"/>
                <w:bCs/>
                <w:sz w:val="20"/>
                <w:szCs w:val="20"/>
                <w:lang w:val="ru-RU"/>
              </w:rPr>
              <w:t xml:space="preserve"> (CFSA)» в области бухгалтерского учета и аудита либо квалификацию «аудитор» с опытом работы в области аудита соответствующих организаций в течение 2 (двух) лет из последних пяти, графа заполняется при проведении обязательного аудита финансовых организаций и АО «БРК»;</w:t>
            </w:r>
          </w:p>
          <w:p w14:paraId="172789F7" w14:textId="77777777"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       в графе 15 «отсутствие непогашенной задолженности перед аудируемой финансовой организацией во время проведения аудита и (или) предоставления других услуг в соответствии с Законом» указывается отсутствие непогашенной задолженности перед аудируемой финансовой организацией во время проведения аудита и (или) предоставления других услуг в соответствии с Законом, графа заполняется при проведении обязательного аудита финансовых организаций и АО «БРК»;</w:t>
            </w:r>
          </w:p>
          <w:p w14:paraId="62E47D8E" w14:textId="77777777"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       в графе 16 «фамилия, имя, отчество (при его наличии) аудитора и (или) руководителя группы, не имеющих задолженность перед аудируемой финансовой организацией по договору банковского займа, и (или) по договору микрокредита во время проведения аудита и (или) предоставления других услуг в соответствии с Законом» указывается фамилия, имя, отчество (при его наличии) аудитора и (или) руководителя группы, не имеющих задолженность перед аудируемой финансовой организацией по договору банковского займа, и (или) по договору микрокредита во время проведения аудита и (или) предоставления других услуг в соответствии с Законом, графа заполняется при проведении обязательного аудита финансовых организаций и АО «БРК»;</w:t>
            </w:r>
          </w:p>
          <w:p w14:paraId="144BBF5E" w14:textId="72B18C98"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      в графе 17 «количество проведенных обязательных аудитов по минимальным требованиям в отчетном периоде» указывается </w:t>
            </w:r>
            <w:r w:rsidRPr="00E32DDD">
              <w:rPr>
                <w:rFonts w:ascii="Times New Roman" w:hAnsi="Times New Roman" w:cs="Times New Roman"/>
                <w:bCs/>
                <w:sz w:val="20"/>
                <w:szCs w:val="20"/>
                <w:lang w:val="ru-RU"/>
              </w:rPr>
              <w:lastRenderedPageBreak/>
              <w:t xml:space="preserve">количество проведенных обязательных аудитов по минимальным требованиям в отчетном периоде аудиторской организацией, графа заполняется при проведении обязательного аудита финансовых организаций и АО «БРК».      </w:t>
            </w:r>
          </w:p>
        </w:tc>
        <w:tc>
          <w:tcPr>
            <w:tcW w:w="6095" w:type="dxa"/>
            <w:shd w:val="clear" w:color="auto" w:fill="auto"/>
          </w:tcPr>
          <w:p w14:paraId="38F93338" w14:textId="19CBE017" w:rsidR="00FF5193" w:rsidRPr="00E32DDD" w:rsidRDefault="00FF5193" w:rsidP="003A72E3">
            <w:pPr>
              <w:widowControl w:val="0"/>
              <w:ind w:left="1834"/>
              <w:jc w:val="center"/>
              <w:rPr>
                <w:rFonts w:ascii="Times New Roman" w:hAnsi="Times New Roman" w:cs="Times New Roman"/>
                <w:color w:val="000000"/>
                <w:sz w:val="20"/>
                <w:szCs w:val="20"/>
                <w:lang w:val="ru-RU"/>
              </w:rPr>
            </w:pPr>
            <w:r w:rsidRPr="00E32DDD">
              <w:rPr>
                <w:rFonts w:ascii="Times New Roman" w:hAnsi="Times New Roman" w:cs="Times New Roman"/>
                <w:color w:val="000000"/>
                <w:sz w:val="20"/>
                <w:szCs w:val="20"/>
                <w:lang w:val="ru-RU"/>
              </w:rPr>
              <w:lastRenderedPageBreak/>
              <w:t>Приложение 4</w:t>
            </w:r>
            <w:r w:rsidRPr="00E32DDD">
              <w:rPr>
                <w:rFonts w:ascii="Times New Roman" w:hAnsi="Times New Roman" w:cs="Times New Roman"/>
                <w:color w:val="000000"/>
                <w:sz w:val="20"/>
                <w:szCs w:val="20"/>
                <w:lang w:val="ru-RU"/>
              </w:rPr>
              <w:br/>
              <w:t>к приказу Министра финансов</w:t>
            </w:r>
            <w:r w:rsidRPr="00E32DDD">
              <w:rPr>
                <w:rFonts w:ascii="Times New Roman" w:hAnsi="Times New Roman" w:cs="Times New Roman"/>
                <w:color w:val="000000"/>
                <w:sz w:val="20"/>
                <w:szCs w:val="20"/>
                <w:lang w:val="ru-RU"/>
              </w:rPr>
              <w:br/>
              <w:t>Республики Казахстан</w:t>
            </w:r>
            <w:r w:rsidRPr="00E32DDD">
              <w:rPr>
                <w:rFonts w:ascii="Times New Roman" w:hAnsi="Times New Roman" w:cs="Times New Roman"/>
                <w:color w:val="000000"/>
                <w:sz w:val="20"/>
                <w:szCs w:val="20"/>
                <w:lang w:val="ru-RU"/>
              </w:rPr>
              <w:br/>
              <w:t>от 19 января 2017 года № 34</w:t>
            </w:r>
          </w:p>
          <w:p w14:paraId="4B2EBC6A" w14:textId="77777777" w:rsidR="00FF5193" w:rsidRPr="00E32DDD" w:rsidRDefault="00FF5193" w:rsidP="003A72E3">
            <w:pPr>
              <w:widowControl w:val="0"/>
              <w:ind w:left="1834"/>
              <w:jc w:val="center"/>
              <w:rPr>
                <w:rFonts w:ascii="Times New Roman" w:hAnsi="Times New Roman" w:cs="Times New Roman"/>
                <w:color w:val="000000"/>
                <w:sz w:val="20"/>
                <w:szCs w:val="20"/>
                <w:lang w:val="ru-RU"/>
              </w:rPr>
            </w:pPr>
          </w:p>
          <w:p w14:paraId="5AFF1CE0" w14:textId="77777777" w:rsidR="00FF5193" w:rsidRPr="00E32DDD" w:rsidRDefault="00FF5193" w:rsidP="003A72E3">
            <w:pPr>
              <w:widowControl w:val="0"/>
              <w:ind w:left="1834"/>
              <w:jc w:val="center"/>
              <w:rPr>
                <w:rFonts w:ascii="Times New Roman" w:hAnsi="Times New Roman" w:cs="Times New Roman"/>
                <w:color w:val="000000"/>
                <w:sz w:val="20"/>
                <w:szCs w:val="20"/>
                <w:lang w:val="ru-RU"/>
              </w:rPr>
            </w:pPr>
            <w:r w:rsidRPr="00E32DDD">
              <w:rPr>
                <w:rFonts w:ascii="Times New Roman" w:hAnsi="Times New Roman" w:cs="Times New Roman"/>
                <w:color w:val="000000"/>
                <w:sz w:val="20"/>
                <w:szCs w:val="20"/>
                <w:lang w:val="ru-RU"/>
              </w:rPr>
              <w:t xml:space="preserve">Форма, предназначенная для </w:t>
            </w:r>
            <w:r w:rsidRPr="00E32DDD">
              <w:rPr>
                <w:rFonts w:ascii="Times New Roman" w:hAnsi="Times New Roman" w:cs="Times New Roman"/>
                <w:sz w:val="20"/>
                <w:szCs w:val="20"/>
                <w:lang w:val="ru-RU"/>
              </w:rPr>
              <w:br/>
            </w:r>
            <w:r w:rsidRPr="00E32DDD">
              <w:rPr>
                <w:rFonts w:ascii="Times New Roman" w:hAnsi="Times New Roman" w:cs="Times New Roman"/>
                <w:color w:val="000000"/>
                <w:sz w:val="20"/>
                <w:szCs w:val="20"/>
                <w:lang w:val="ru-RU"/>
              </w:rPr>
              <w:t>сбора административных данных</w:t>
            </w:r>
          </w:p>
          <w:p w14:paraId="0803AC93" w14:textId="77777777" w:rsidR="00FF5193" w:rsidRPr="00E32DDD" w:rsidRDefault="00FF5193" w:rsidP="003A72E3">
            <w:pPr>
              <w:widowControl w:val="0"/>
              <w:jc w:val="center"/>
              <w:rPr>
                <w:rFonts w:ascii="Times New Roman" w:hAnsi="Times New Roman" w:cs="Times New Roman"/>
                <w:color w:val="000000"/>
                <w:sz w:val="20"/>
                <w:szCs w:val="20"/>
                <w:lang w:val="ru-RU"/>
              </w:rPr>
            </w:pPr>
          </w:p>
          <w:p w14:paraId="100025CC" w14:textId="4686CDDC" w:rsidR="00FF5193" w:rsidRPr="00E32DDD" w:rsidRDefault="00FF5193" w:rsidP="003A72E3">
            <w:pPr>
              <w:widowControl w:val="0"/>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Ежеквартальный отчет о соответствии минимальным требованиям аудиторских организаций, которые проводят обязательный аудит</w:t>
            </w:r>
          </w:p>
          <w:p w14:paraId="3C945CAB" w14:textId="77777777" w:rsidR="00FF5193" w:rsidRPr="00E32DDD" w:rsidRDefault="00FF5193" w:rsidP="003A72E3">
            <w:pPr>
              <w:widowControl w:val="0"/>
              <w:jc w:val="center"/>
              <w:rPr>
                <w:rFonts w:ascii="Times New Roman" w:hAnsi="Times New Roman" w:cs="Times New Roman"/>
                <w:bCs/>
                <w:sz w:val="20"/>
                <w:szCs w:val="20"/>
                <w:lang w:val="ru-RU"/>
              </w:rPr>
            </w:pPr>
          </w:p>
          <w:p w14:paraId="70B6C4E5" w14:textId="1114F482" w:rsidR="00FF5193" w:rsidRPr="00E32DDD" w:rsidRDefault="00FF5193" w:rsidP="003A72E3">
            <w:pPr>
              <w:widowControl w:val="0"/>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Отчетный период 20___год _______________________квартал</w:t>
            </w:r>
          </w:p>
          <w:p w14:paraId="4993C0D2" w14:textId="77777777" w:rsidR="00FF5193" w:rsidRPr="00E32DDD" w:rsidRDefault="00FF5193" w:rsidP="003A72E3">
            <w:pPr>
              <w:widowControl w:val="0"/>
              <w:jc w:val="center"/>
              <w:rPr>
                <w:rFonts w:ascii="Times New Roman" w:hAnsi="Times New Roman" w:cs="Times New Roman"/>
                <w:bCs/>
                <w:sz w:val="20"/>
                <w:szCs w:val="20"/>
                <w:lang w:val="ru-RU"/>
              </w:rPr>
            </w:pPr>
          </w:p>
          <w:p w14:paraId="2EAC7177" w14:textId="77777777"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      Индекс: Форма № 3-А (Аудит)</w:t>
            </w:r>
          </w:p>
          <w:p w14:paraId="2889A7D7" w14:textId="77777777"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Куда представляется: Комитет внутреннего государственного аудита</w:t>
            </w:r>
          </w:p>
          <w:p w14:paraId="43F8B321" w14:textId="77777777"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Министерства финансов Республики Казахстан</w:t>
            </w:r>
          </w:p>
          <w:p w14:paraId="36FCD287" w14:textId="77777777"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Форма административных данных размещена на интернет – ресурсе: www.gov.kz.</w:t>
            </w:r>
          </w:p>
          <w:p w14:paraId="610EF1C3" w14:textId="6DCD98F5" w:rsidR="00FF5193" w:rsidRPr="00E32DDD" w:rsidRDefault="00FF5193" w:rsidP="003A72E3">
            <w:pPr>
              <w:widowControl w:val="0"/>
              <w:jc w:val="both"/>
              <w:rPr>
                <w:rFonts w:ascii="Times New Roman" w:hAnsi="Times New Roman" w:cs="Times New Roman"/>
                <w:b/>
                <w:sz w:val="20"/>
                <w:szCs w:val="20"/>
                <w:lang w:val="ru-RU"/>
              </w:rPr>
            </w:pPr>
            <w:r w:rsidRPr="00E32DDD">
              <w:rPr>
                <w:rFonts w:ascii="Times New Roman" w:hAnsi="Times New Roman" w:cs="Times New Roman"/>
                <w:bCs/>
                <w:sz w:val="20"/>
                <w:szCs w:val="20"/>
                <w:lang w:val="ru-RU"/>
              </w:rPr>
              <w:t xml:space="preserve">Представляют: </w:t>
            </w:r>
            <w:bookmarkStart w:id="0" w:name="_Hlk232091969"/>
            <w:r w:rsidRPr="00E32DDD">
              <w:rPr>
                <w:rFonts w:ascii="Times New Roman" w:hAnsi="Times New Roman" w:cs="Times New Roman"/>
                <w:bCs/>
                <w:sz w:val="20"/>
                <w:szCs w:val="20"/>
                <w:lang w:val="ru-RU"/>
              </w:rPr>
              <w:t xml:space="preserve">Профессиональные аудиторские организации о </w:t>
            </w:r>
            <w:r w:rsidRPr="00E32DDD">
              <w:rPr>
                <w:rFonts w:ascii="Times New Roman" w:hAnsi="Times New Roman" w:cs="Times New Roman"/>
                <w:bCs/>
                <w:sz w:val="20"/>
                <w:szCs w:val="20"/>
                <w:lang w:val="ru-RU"/>
              </w:rPr>
              <w:lastRenderedPageBreak/>
              <w:t>соответствии</w:t>
            </w:r>
            <w:r w:rsidR="00F50348" w:rsidRPr="00E32DDD">
              <w:rPr>
                <w:rFonts w:ascii="Times New Roman" w:hAnsi="Times New Roman" w:cs="Times New Roman"/>
                <w:bCs/>
                <w:sz w:val="20"/>
                <w:szCs w:val="20"/>
                <w:lang w:val="ru-RU"/>
              </w:rPr>
              <w:t xml:space="preserve"> </w:t>
            </w:r>
            <w:r w:rsidRPr="00E32DDD">
              <w:rPr>
                <w:rFonts w:ascii="Times New Roman" w:hAnsi="Times New Roman" w:cs="Times New Roman"/>
                <w:bCs/>
                <w:sz w:val="20"/>
                <w:szCs w:val="20"/>
                <w:lang w:val="ru-RU"/>
              </w:rPr>
              <w:t>минимальным требованиям аудиторских организаций, которые проводят обязательный аудит</w:t>
            </w:r>
            <w:r w:rsidR="00E22906" w:rsidRPr="00E32DDD">
              <w:rPr>
                <w:rFonts w:ascii="Times New Roman" w:hAnsi="Times New Roman" w:cs="Times New Roman"/>
                <w:bCs/>
                <w:sz w:val="20"/>
                <w:szCs w:val="20"/>
                <w:lang w:val="ru-RU"/>
              </w:rPr>
              <w:t xml:space="preserve"> </w:t>
            </w:r>
            <w:r w:rsidR="00E22906" w:rsidRPr="00E32DDD">
              <w:rPr>
                <w:rFonts w:ascii="Times New Roman" w:hAnsi="Times New Roman" w:cs="Times New Roman"/>
                <w:b/>
                <w:sz w:val="20"/>
                <w:szCs w:val="20"/>
                <w:lang w:val="ru-RU"/>
              </w:rPr>
              <w:t xml:space="preserve">на основании сведений, предоставляемых их членами - аудиторскими организациями </w:t>
            </w:r>
            <w:bookmarkEnd w:id="0"/>
          </w:p>
          <w:p w14:paraId="155DB8EF" w14:textId="77777777"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Периодичность: Ежеквартальная</w:t>
            </w:r>
          </w:p>
          <w:p w14:paraId="6EBDC7A4" w14:textId="59AE245E"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Срок представления: ежеквартально 15 числа месяца (включительно),</w:t>
            </w:r>
            <w:r w:rsidR="00F50348" w:rsidRPr="00E32DDD">
              <w:rPr>
                <w:rFonts w:ascii="Times New Roman" w:hAnsi="Times New Roman" w:cs="Times New Roman"/>
                <w:bCs/>
                <w:sz w:val="20"/>
                <w:szCs w:val="20"/>
                <w:lang w:val="ru-RU"/>
              </w:rPr>
              <w:t xml:space="preserve"> </w:t>
            </w:r>
            <w:r w:rsidRPr="00E32DDD">
              <w:rPr>
                <w:rFonts w:ascii="Times New Roman" w:hAnsi="Times New Roman" w:cs="Times New Roman"/>
                <w:bCs/>
                <w:sz w:val="20"/>
                <w:szCs w:val="20"/>
                <w:lang w:val="ru-RU"/>
              </w:rPr>
              <w:t>следующего за отчетным периодом</w:t>
            </w:r>
          </w:p>
          <w:p w14:paraId="63857DBB" w14:textId="13354D59" w:rsidR="00FF5193" w:rsidRPr="00E32DDD" w:rsidRDefault="00FF5193" w:rsidP="003A72E3">
            <w:pPr>
              <w:widowControl w:val="0"/>
              <w:jc w:val="both"/>
              <w:rPr>
                <w:rFonts w:ascii="Times New Roman" w:hAnsi="Times New Roman" w:cs="Times New Roman"/>
                <w:bCs/>
                <w:sz w:val="20"/>
                <w:szCs w:val="20"/>
                <w:lang w:val="ru-RU"/>
              </w:rPr>
            </w:pPr>
          </w:p>
          <w:p w14:paraId="7EE4FDB6" w14:textId="77777777" w:rsidR="00FF5193" w:rsidRPr="00E32DDD" w:rsidRDefault="00FF5193" w:rsidP="003A72E3">
            <w:pPr>
              <w:widowControl w:val="0"/>
              <w:jc w:val="both"/>
              <w:rPr>
                <w:rFonts w:ascii="Times New Roman" w:hAnsi="Times New Roman" w:cs="Times New Roman"/>
                <w:bCs/>
                <w:sz w:val="20"/>
                <w:szCs w:val="20"/>
                <w:lang w:val="ru-RU"/>
              </w:rPr>
            </w:pPr>
          </w:p>
          <w:tbl>
            <w:tblPr>
              <w:tblW w:w="5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
              <w:gridCol w:w="426"/>
              <w:gridCol w:w="425"/>
              <w:gridCol w:w="425"/>
              <w:gridCol w:w="414"/>
              <w:gridCol w:w="430"/>
              <w:gridCol w:w="574"/>
              <w:gridCol w:w="425"/>
              <w:gridCol w:w="283"/>
              <w:gridCol w:w="426"/>
              <w:gridCol w:w="462"/>
              <w:gridCol w:w="1312"/>
              <w:gridCol w:w="7"/>
            </w:tblGrid>
            <w:tr w:rsidR="00FF5193" w:rsidRPr="00E32DDD" w14:paraId="0D26708D" w14:textId="77777777" w:rsidTr="00834C7E">
              <w:trPr>
                <w:trHeight w:val="30"/>
              </w:trPr>
              <w:tc>
                <w:tcPr>
                  <w:tcW w:w="271" w:type="dxa"/>
                  <w:shd w:val="clear" w:color="auto" w:fill="auto"/>
                  <w:tcMar>
                    <w:top w:w="15" w:type="dxa"/>
                    <w:left w:w="15" w:type="dxa"/>
                    <w:bottom w:w="15" w:type="dxa"/>
                    <w:right w:w="15" w:type="dxa"/>
                  </w:tcMar>
                  <w:vAlign w:val="center"/>
                </w:tcPr>
                <w:p w14:paraId="36C3BA4F"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bookmarkStart w:id="1" w:name="_Hlk228806708"/>
                </w:p>
              </w:tc>
              <w:tc>
                <w:tcPr>
                  <w:tcW w:w="5609" w:type="dxa"/>
                  <w:gridSpan w:val="12"/>
                  <w:shd w:val="clear" w:color="auto" w:fill="auto"/>
                  <w:tcMar>
                    <w:top w:w="15" w:type="dxa"/>
                    <w:left w:w="15" w:type="dxa"/>
                    <w:bottom w:w="15" w:type="dxa"/>
                    <w:right w:w="15" w:type="dxa"/>
                  </w:tcMar>
                  <w:vAlign w:val="center"/>
                </w:tcPr>
                <w:p w14:paraId="5827E26E" w14:textId="5831135C"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по обязательному аудиту организаций</w:t>
                  </w:r>
                </w:p>
              </w:tc>
            </w:tr>
            <w:tr w:rsidR="00FF5193" w:rsidRPr="00E32DDD" w14:paraId="123AAA8A" w14:textId="77777777" w:rsidTr="00834C7E">
              <w:trPr>
                <w:gridAfter w:val="1"/>
                <w:wAfter w:w="7" w:type="dxa"/>
                <w:trHeight w:val="30"/>
              </w:trPr>
              <w:tc>
                <w:tcPr>
                  <w:tcW w:w="271" w:type="dxa"/>
                  <w:shd w:val="clear" w:color="auto" w:fill="auto"/>
                  <w:tcMar>
                    <w:top w:w="15" w:type="dxa"/>
                    <w:left w:w="15" w:type="dxa"/>
                    <w:bottom w:w="15" w:type="dxa"/>
                    <w:right w:w="15" w:type="dxa"/>
                  </w:tcMar>
                  <w:vAlign w:val="center"/>
                </w:tcPr>
                <w:p w14:paraId="29E4609D"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bookmarkStart w:id="2" w:name="_Hlk227595795"/>
                  <w:r w:rsidRPr="00E32DDD">
                    <w:rPr>
                      <w:rFonts w:ascii="Times New Roman" w:hAnsi="Times New Roman" w:cs="Times New Roman"/>
                      <w:sz w:val="20"/>
                      <w:szCs w:val="20"/>
                      <w:lang w:val="ru-RU"/>
                    </w:rPr>
                    <w:t>№ п/п</w:t>
                  </w:r>
                </w:p>
              </w:tc>
              <w:tc>
                <w:tcPr>
                  <w:tcW w:w="426" w:type="dxa"/>
                  <w:shd w:val="clear" w:color="auto" w:fill="auto"/>
                  <w:tcMar>
                    <w:top w:w="15" w:type="dxa"/>
                    <w:left w:w="15" w:type="dxa"/>
                    <w:bottom w:w="15" w:type="dxa"/>
                    <w:right w:w="15" w:type="dxa"/>
                  </w:tcMar>
                  <w:vAlign w:val="center"/>
                </w:tcPr>
                <w:p w14:paraId="395B33C3"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Наименование аудиторской организации</w:t>
                  </w:r>
                </w:p>
              </w:tc>
              <w:tc>
                <w:tcPr>
                  <w:tcW w:w="425" w:type="dxa"/>
                  <w:shd w:val="clear" w:color="auto" w:fill="auto"/>
                  <w:tcMar>
                    <w:top w:w="15" w:type="dxa"/>
                    <w:left w:w="15" w:type="dxa"/>
                    <w:bottom w:w="15" w:type="dxa"/>
                    <w:right w:w="15" w:type="dxa"/>
                  </w:tcMar>
                  <w:vAlign w:val="center"/>
                </w:tcPr>
                <w:p w14:paraId="7ADD99AD"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Бизнес-идентификационный номер аудиторской организации</w:t>
                  </w:r>
                </w:p>
              </w:tc>
              <w:tc>
                <w:tcPr>
                  <w:tcW w:w="425" w:type="dxa"/>
                  <w:shd w:val="clear" w:color="auto" w:fill="auto"/>
                  <w:tcMar>
                    <w:top w:w="15" w:type="dxa"/>
                    <w:left w:w="15" w:type="dxa"/>
                    <w:bottom w:w="15" w:type="dxa"/>
                    <w:right w:w="15" w:type="dxa"/>
                  </w:tcMar>
                  <w:vAlign w:val="center"/>
                </w:tcPr>
                <w:p w14:paraId="225D79E3"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Количество аудиторов в составе аудиторской организации</w:t>
                  </w:r>
                </w:p>
              </w:tc>
              <w:tc>
                <w:tcPr>
                  <w:tcW w:w="414" w:type="dxa"/>
                  <w:shd w:val="clear" w:color="auto" w:fill="auto"/>
                  <w:tcMar>
                    <w:top w:w="15" w:type="dxa"/>
                    <w:left w:w="15" w:type="dxa"/>
                    <w:bottom w:w="15" w:type="dxa"/>
                    <w:right w:w="15" w:type="dxa"/>
                  </w:tcMar>
                  <w:vAlign w:val="center"/>
                </w:tcPr>
                <w:p w14:paraId="7719ACA3" w14:textId="3E53D5D5"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 xml:space="preserve">Номер заключения по результатам внешнего контроля качества </w:t>
                  </w:r>
                  <w:r w:rsidRPr="00E32DDD">
                    <w:rPr>
                      <w:rFonts w:ascii="Times New Roman" w:hAnsi="Times New Roman" w:cs="Times New Roman"/>
                      <w:b/>
                      <w:bCs/>
                      <w:sz w:val="20"/>
                      <w:szCs w:val="20"/>
                      <w:lang w:val="ru-RU"/>
                    </w:rPr>
                    <w:t>профессионального совета</w:t>
                  </w:r>
                  <w:r w:rsidRPr="00E32DDD">
                    <w:rPr>
                      <w:rFonts w:ascii="Times New Roman" w:hAnsi="Times New Roman" w:cs="Times New Roman"/>
                      <w:sz w:val="20"/>
                      <w:szCs w:val="20"/>
                      <w:lang w:val="ru-RU"/>
                    </w:rPr>
                    <w:t xml:space="preserve"> и дата выдачи</w:t>
                  </w:r>
                </w:p>
              </w:tc>
              <w:tc>
                <w:tcPr>
                  <w:tcW w:w="430" w:type="dxa"/>
                </w:tcPr>
                <w:p w14:paraId="2F00EBBE" w14:textId="77777777" w:rsidR="00FF5193" w:rsidRPr="00E32DDD" w:rsidRDefault="00FF5193" w:rsidP="00FD6E60">
                  <w:pPr>
                    <w:framePr w:hSpace="180" w:wrap="around" w:vAnchor="text" w:hAnchor="text" w:x="108" w:y="1"/>
                    <w:suppressOverlap/>
                    <w:rPr>
                      <w:rFonts w:ascii="Times New Roman" w:hAnsi="Times New Roman" w:cs="Times New Roman"/>
                      <w:b/>
                      <w:bCs/>
                      <w:sz w:val="20"/>
                      <w:szCs w:val="20"/>
                      <w:lang w:val="ru-RU"/>
                    </w:rPr>
                  </w:pPr>
                  <w:bookmarkStart w:id="3" w:name="_Hlk227597119"/>
                  <w:r w:rsidRPr="00E32DDD">
                    <w:rPr>
                      <w:rFonts w:ascii="Times New Roman" w:hAnsi="Times New Roman" w:cs="Times New Roman"/>
                      <w:b/>
                      <w:bCs/>
                      <w:sz w:val="20"/>
                      <w:szCs w:val="20"/>
                      <w:lang w:val="ru-RU"/>
                    </w:rPr>
                    <w:t>Оценка, указанная в заключении</w:t>
                  </w:r>
                  <w:bookmarkEnd w:id="3"/>
                </w:p>
              </w:tc>
              <w:tc>
                <w:tcPr>
                  <w:tcW w:w="574" w:type="dxa"/>
                </w:tcPr>
                <w:p w14:paraId="51609BAF" w14:textId="77777777" w:rsidR="00FF5193" w:rsidRPr="00E32DDD" w:rsidRDefault="00FF5193" w:rsidP="00FD6E60">
                  <w:pPr>
                    <w:framePr w:hSpace="180" w:wrap="around" w:vAnchor="text" w:hAnchor="text" w:x="108" w:y="1"/>
                    <w:suppressOverlap/>
                    <w:rPr>
                      <w:rFonts w:ascii="Times New Roman" w:hAnsi="Times New Roman" w:cs="Times New Roman"/>
                      <w:b/>
                      <w:bCs/>
                      <w:sz w:val="20"/>
                      <w:szCs w:val="20"/>
                      <w:lang w:val="ru-RU"/>
                    </w:rPr>
                  </w:pPr>
                  <w:r w:rsidRPr="00E32DDD">
                    <w:rPr>
                      <w:rFonts w:ascii="Times New Roman" w:hAnsi="Times New Roman" w:cs="Times New Roman"/>
                      <w:b/>
                      <w:bCs/>
                      <w:sz w:val="20"/>
                      <w:szCs w:val="20"/>
                      <w:lang w:val="ru-RU"/>
                    </w:rPr>
                    <w:t>Номер заключения по результатам внешнего контроля качества профессиональной аудиторск</w:t>
                  </w:r>
                  <w:r w:rsidRPr="00E32DDD">
                    <w:rPr>
                      <w:rFonts w:ascii="Times New Roman" w:hAnsi="Times New Roman" w:cs="Times New Roman"/>
                      <w:b/>
                      <w:bCs/>
                      <w:sz w:val="20"/>
                      <w:szCs w:val="20"/>
                      <w:lang w:val="ru-RU"/>
                    </w:rPr>
                    <w:lastRenderedPageBreak/>
                    <w:t>ой организации и дата выдачи</w:t>
                  </w:r>
                </w:p>
              </w:tc>
              <w:tc>
                <w:tcPr>
                  <w:tcW w:w="425" w:type="dxa"/>
                </w:tcPr>
                <w:p w14:paraId="0241633E" w14:textId="77777777" w:rsidR="00FF5193" w:rsidRPr="00E32DDD" w:rsidRDefault="00FF5193" w:rsidP="00FD6E60">
                  <w:pPr>
                    <w:framePr w:hSpace="180" w:wrap="around" w:vAnchor="text" w:hAnchor="text" w:x="108" w:y="1"/>
                    <w:suppressOverlap/>
                    <w:rPr>
                      <w:rFonts w:ascii="Times New Roman" w:hAnsi="Times New Roman" w:cs="Times New Roman"/>
                      <w:b/>
                      <w:bCs/>
                      <w:sz w:val="20"/>
                      <w:szCs w:val="20"/>
                      <w:lang w:val="ru-RU"/>
                    </w:rPr>
                  </w:pPr>
                  <w:r w:rsidRPr="00E32DDD">
                    <w:rPr>
                      <w:rFonts w:ascii="Times New Roman" w:hAnsi="Times New Roman" w:cs="Times New Roman"/>
                      <w:b/>
                      <w:bCs/>
                      <w:sz w:val="20"/>
                      <w:szCs w:val="20"/>
                      <w:lang w:val="ru-RU"/>
                    </w:rPr>
                    <w:lastRenderedPageBreak/>
                    <w:t>Оценка, указанная в заключении</w:t>
                  </w:r>
                </w:p>
              </w:tc>
              <w:tc>
                <w:tcPr>
                  <w:tcW w:w="283" w:type="dxa"/>
                  <w:shd w:val="clear" w:color="auto" w:fill="auto"/>
                  <w:tcMar>
                    <w:top w:w="15" w:type="dxa"/>
                    <w:left w:w="15" w:type="dxa"/>
                    <w:bottom w:w="15" w:type="dxa"/>
                    <w:right w:w="15" w:type="dxa"/>
                  </w:tcMar>
                  <w:vAlign w:val="center"/>
                </w:tcPr>
                <w:p w14:paraId="2188ECC2"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Административные взыскания в течение последнего года</w:t>
                  </w:r>
                </w:p>
              </w:tc>
              <w:tc>
                <w:tcPr>
                  <w:tcW w:w="426" w:type="dxa"/>
                  <w:shd w:val="clear" w:color="auto" w:fill="auto"/>
                  <w:tcMar>
                    <w:top w:w="15" w:type="dxa"/>
                    <w:left w:w="15" w:type="dxa"/>
                    <w:bottom w:w="15" w:type="dxa"/>
                    <w:right w:w="15" w:type="dxa"/>
                  </w:tcMar>
                  <w:vAlign w:val="center"/>
                </w:tcPr>
                <w:p w14:paraId="1CEFA0E7"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Номер страхового полиса страхования гражданско-правовой ответственности аудиторской организации</w:t>
                  </w:r>
                </w:p>
              </w:tc>
              <w:tc>
                <w:tcPr>
                  <w:tcW w:w="462" w:type="dxa"/>
                  <w:shd w:val="clear" w:color="auto" w:fill="auto"/>
                  <w:tcMar>
                    <w:top w:w="15" w:type="dxa"/>
                    <w:left w:w="15" w:type="dxa"/>
                    <w:bottom w:w="15" w:type="dxa"/>
                    <w:right w:w="15" w:type="dxa"/>
                  </w:tcMar>
                  <w:vAlign w:val="center"/>
                </w:tcPr>
                <w:p w14:paraId="04EA0699" w14:textId="09079A6D"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Ротация в случае осуществления аудита одной организации непрерывно на протяжении 7 (семи) лет</w:t>
                  </w:r>
                </w:p>
                <w:p w14:paraId="210BC58B" w14:textId="77777777" w:rsidR="00FF5193" w:rsidRPr="00E32DDD" w:rsidRDefault="00FF5193" w:rsidP="00FD6E60">
                  <w:pPr>
                    <w:framePr w:hSpace="180" w:wrap="around" w:vAnchor="text" w:hAnchor="text" w:x="108" w:y="1"/>
                    <w:suppressOverlap/>
                    <w:rPr>
                      <w:rFonts w:ascii="Times New Roman" w:hAnsi="Times New Roman" w:cs="Times New Roman"/>
                      <w:b/>
                      <w:bCs/>
                      <w:sz w:val="20"/>
                      <w:szCs w:val="20"/>
                      <w:lang w:val="ru-RU"/>
                    </w:rPr>
                  </w:pPr>
                  <w:r w:rsidRPr="00E32DDD">
                    <w:rPr>
                      <w:rFonts w:ascii="Times New Roman" w:hAnsi="Times New Roman" w:cs="Times New Roman"/>
                      <w:b/>
                      <w:bCs/>
                      <w:sz w:val="20"/>
                      <w:szCs w:val="20"/>
                      <w:lang w:val="ru-RU"/>
                    </w:rPr>
                    <w:t>(проводилась</w:t>
                  </w:r>
                  <w:r w:rsidRPr="00E32DDD">
                    <w:rPr>
                      <w:rFonts w:ascii="Times New Roman" w:hAnsi="Times New Roman" w:cs="Times New Roman"/>
                      <w:b/>
                      <w:bCs/>
                      <w:sz w:val="20"/>
                      <w:szCs w:val="20"/>
                      <w:lang w:val="ru-RU"/>
                    </w:rPr>
                    <w:lastRenderedPageBreak/>
                    <w:t>/не проводилась в отчетном периоде)</w:t>
                  </w:r>
                </w:p>
              </w:tc>
              <w:tc>
                <w:tcPr>
                  <w:tcW w:w="1312" w:type="dxa"/>
                  <w:shd w:val="clear" w:color="auto" w:fill="auto"/>
                  <w:tcMar>
                    <w:top w:w="15" w:type="dxa"/>
                    <w:left w:w="15" w:type="dxa"/>
                    <w:bottom w:w="15" w:type="dxa"/>
                    <w:right w:w="15" w:type="dxa"/>
                  </w:tcMar>
                  <w:vAlign w:val="center"/>
                </w:tcPr>
                <w:p w14:paraId="5BA6348B" w14:textId="5A32D014"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lastRenderedPageBreak/>
                    <w:t xml:space="preserve">Количество проведенных обязательных аудитов </w:t>
                  </w:r>
                  <w:r w:rsidRPr="00E32DDD">
                    <w:rPr>
                      <w:rFonts w:ascii="Times New Roman" w:hAnsi="Times New Roman" w:cs="Times New Roman"/>
                      <w:b/>
                      <w:bCs/>
                      <w:sz w:val="20"/>
                      <w:szCs w:val="20"/>
                      <w:lang w:val="ru-RU"/>
                    </w:rPr>
                    <w:t>(</w:t>
                  </w:r>
                  <w:r w:rsidR="009D1908" w:rsidRPr="00E32DDD">
                    <w:rPr>
                      <w:rFonts w:ascii="Times New Roman" w:hAnsi="Times New Roman" w:cs="Times New Roman"/>
                      <w:b/>
                      <w:bCs/>
                      <w:sz w:val="20"/>
                      <w:szCs w:val="20"/>
                      <w:lang w:val="ru-RU"/>
                    </w:rPr>
                    <w:t xml:space="preserve">не </w:t>
                  </w:r>
                  <w:r w:rsidRPr="00E32DDD">
                    <w:rPr>
                      <w:rFonts w:ascii="Times New Roman" w:hAnsi="Times New Roman" w:cs="Times New Roman"/>
                      <w:b/>
                      <w:bCs/>
                      <w:sz w:val="20"/>
                      <w:szCs w:val="20"/>
                      <w:lang w:val="ru-RU"/>
                    </w:rPr>
                    <w:t>включая значения из строк 15 и 20)</w:t>
                  </w:r>
                </w:p>
              </w:tc>
            </w:tr>
            <w:bookmarkEnd w:id="2"/>
            <w:tr w:rsidR="00FF5193" w:rsidRPr="00E32DDD" w14:paraId="4A445283" w14:textId="77777777" w:rsidTr="00834C7E">
              <w:trPr>
                <w:gridAfter w:val="1"/>
                <w:wAfter w:w="7" w:type="dxa"/>
                <w:trHeight w:val="30"/>
              </w:trPr>
              <w:tc>
                <w:tcPr>
                  <w:tcW w:w="271" w:type="dxa"/>
                  <w:shd w:val="clear" w:color="auto" w:fill="auto"/>
                  <w:tcMar>
                    <w:top w:w="15" w:type="dxa"/>
                    <w:left w:w="15" w:type="dxa"/>
                    <w:bottom w:w="15" w:type="dxa"/>
                    <w:right w:w="15" w:type="dxa"/>
                  </w:tcMar>
                  <w:vAlign w:val="center"/>
                </w:tcPr>
                <w:p w14:paraId="6FAD3524"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1</w:t>
                  </w:r>
                </w:p>
              </w:tc>
              <w:tc>
                <w:tcPr>
                  <w:tcW w:w="426" w:type="dxa"/>
                  <w:shd w:val="clear" w:color="auto" w:fill="auto"/>
                  <w:tcMar>
                    <w:top w:w="15" w:type="dxa"/>
                    <w:left w:w="15" w:type="dxa"/>
                    <w:bottom w:w="15" w:type="dxa"/>
                    <w:right w:w="15" w:type="dxa"/>
                  </w:tcMar>
                  <w:vAlign w:val="center"/>
                </w:tcPr>
                <w:p w14:paraId="62DC8B14"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2</w:t>
                  </w:r>
                </w:p>
              </w:tc>
              <w:tc>
                <w:tcPr>
                  <w:tcW w:w="425" w:type="dxa"/>
                  <w:shd w:val="clear" w:color="auto" w:fill="auto"/>
                  <w:tcMar>
                    <w:top w:w="15" w:type="dxa"/>
                    <w:left w:w="15" w:type="dxa"/>
                    <w:bottom w:w="15" w:type="dxa"/>
                    <w:right w:w="15" w:type="dxa"/>
                  </w:tcMar>
                  <w:vAlign w:val="center"/>
                </w:tcPr>
                <w:p w14:paraId="41D078C6"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3</w:t>
                  </w:r>
                </w:p>
              </w:tc>
              <w:tc>
                <w:tcPr>
                  <w:tcW w:w="425" w:type="dxa"/>
                  <w:shd w:val="clear" w:color="auto" w:fill="auto"/>
                  <w:tcMar>
                    <w:top w:w="15" w:type="dxa"/>
                    <w:left w:w="15" w:type="dxa"/>
                    <w:bottom w:w="15" w:type="dxa"/>
                    <w:right w:w="15" w:type="dxa"/>
                  </w:tcMar>
                  <w:vAlign w:val="center"/>
                </w:tcPr>
                <w:p w14:paraId="75B61D17"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4</w:t>
                  </w:r>
                </w:p>
              </w:tc>
              <w:tc>
                <w:tcPr>
                  <w:tcW w:w="414" w:type="dxa"/>
                  <w:shd w:val="clear" w:color="auto" w:fill="auto"/>
                  <w:tcMar>
                    <w:top w:w="15" w:type="dxa"/>
                    <w:left w:w="15" w:type="dxa"/>
                    <w:bottom w:w="15" w:type="dxa"/>
                    <w:right w:w="15" w:type="dxa"/>
                  </w:tcMar>
                  <w:vAlign w:val="center"/>
                </w:tcPr>
                <w:p w14:paraId="66870166" w14:textId="77777777" w:rsidR="00FF5193" w:rsidRPr="00E32DDD" w:rsidRDefault="00FF5193" w:rsidP="00FD6E60">
                  <w:pPr>
                    <w:framePr w:hSpace="180" w:wrap="around" w:vAnchor="text" w:hAnchor="text" w:x="108" w:y="1"/>
                    <w:suppressOverlap/>
                    <w:rPr>
                      <w:rFonts w:ascii="Times New Roman" w:hAnsi="Times New Roman" w:cs="Times New Roman"/>
                      <w:b/>
                      <w:bCs/>
                      <w:sz w:val="20"/>
                      <w:szCs w:val="20"/>
                      <w:lang w:val="ru-RU"/>
                    </w:rPr>
                  </w:pPr>
                  <w:r w:rsidRPr="00E32DDD">
                    <w:rPr>
                      <w:rFonts w:ascii="Times New Roman" w:hAnsi="Times New Roman" w:cs="Times New Roman"/>
                      <w:b/>
                      <w:bCs/>
                      <w:sz w:val="20"/>
                      <w:szCs w:val="20"/>
                      <w:lang w:val="ru-RU"/>
                    </w:rPr>
                    <w:t>5</w:t>
                  </w:r>
                </w:p>
              </w:tc>
              <w:tc>
                <w:tcPr>
                  <w:tcW w:w="430" w:type="dxa"/>
                </w:tcPr>
                <w:p w14:paraId="644DA49B" w14:textId="77777777" w:rsidR="00FF5193" w:rsidRPr="00E32DDD" w:rsidRDefault="00FF5193" w:rsidP="00FD6E60">
                  <w:pPr>
                    <w:framePr w:hSpace="180" w:wrap="around" w:vAnchor="text" w:hAnchor="text" w:x="108" w:y="1"/>
                    <w:suppressOverlap/>
                    <w:rPr>
                      <w:rFonts w:ascii="Times New Roman" w:hAnsi="Times New Roman" w:cs="Times New Roman"/>
                      <w:b/>
                      <w:bCs/>
                      <w:sz w:val="20"/>
                      <w:szCs w:val="20"/>
                      <w:lang w:val="ru-RU"/>
                    </w:rPr>
                  </w:pPr>
                  <w:r w:rsidRPr="00E32DDD">
                    <w:rPr>
                      <w:rFonts w:ascii="Times New Roman" w:hAnsi="Times New Roman" w:cs="Times New Roman"/>
                      <w:b/>
                      <w:bCs/>
                      <w:sz w:val="20"/>
                      <w:szCs w:val="20"/>
                      <w:lang w:val="ru-RU"/>
                    </w:rPr>
                    <w:t>6</w:t>
                  </w:r>
                </w:p>
              </w:tc>
              <w:tc>
                <w:tcPr>
                  <w:tcW w:w="574" w:type="dxa"/>
                </w:tcPr>
                <w:p w14:paraId="11B0C67F" w14:textId="77777777" w:rsidR="00FF5193" w:rsidRPr="00E32DDD" w:rsidRDefault="00FF5193" w:rsidP="00FD6E60">
                  <w:pPr>
                    <w:framePr w:hSpace="180" w:wrap="around" w:vAnchor="text" w:hAnchor="text" w:x="108" w:y="1"/>
                    <w:suppressOverlap/>
                    <w:rPr>
                      <w:rFonts w:ascii="Times New Roman" w:hAnsi="Times New Roman" w:cs="Times New Roman"/>
                      <w:b/>
                      <w:bCs/>
                      <w:sz w:val="20"/>
                      <w:szCs w:val="20"/>
                      <w:lang w:val="ru-RU"/>
                    </w:rPr>
                  </w:pPr>
                  <w:r w:rsidRPr="00E32DDD">
                    <w:rPr>
                      <w:rFonts w:ascii="Times New Roman" w:hAnsi="Times New Roman" w:cs="Times New Roman"/>
                      <w:b/>
                      <w:bCs/>
                      <w:sz w:val="20"/>
                      <w:szCs w:val="20"/>
                      <w:lang w:val="ru-RU"/>
                    </w:rPr>
                    <w:t>7</w:t>
                  </w:r>
                </w:p>
              </w:tc>
              <w:tc>
                <w:tcPr>
                  <w:tcW w:w="425" w:type="dxa"/>
                </w:tcPr>
                <w:p w14:paraId="45BBB719" w14:textId="77777777" w:rsidR="00FF5193" w:rsidRPr="00E32DDD" w:rsidRDefault="00FF5193" w:rsidP="00FD6E60">
                  <w:pPr>
                    <w:framePr w:hSpace="180" w:wrap="around" w:vAnchor="text" w:hAnchor="text" w:x="108" w:y="1"/>
                    <w:suppressOverlap/>
                    <w:rPr>
                      <w:rFonts w:ascii="Times New Roman" w:hAnsi="Times New Roman" w:cs="Times New Roman"/>
                      <w:b/>
                      <w:bCs/>
                      <w:sz w:val="20"/>
                      <w:szCs w:val="20"/>
                      <w:lang w:val="ru-RU"/>
                    </w:rPr>
                  </w:pPr>
                  <w:r w:rsidRPr="00E32DDD">
                    <w:rPr>
                      <w:rFonts w:ascii="Times New Roman" w:hAnsi="Times New Roman" w:cs="Times New Roman"/>
                      <w:b/>
                      <w:bCs/>
                      <w:sz w:val="20"/>
                      <w:szCs w:val="20"/>
                      <w:lang w:val="ru-RU"/>
                    </w:rPr>
                    <w:t>8</w:t>
                  </w:r>
                </w:p>
              </w:tc>
              <w:tc>
                <w:tcPr>
                  <w:tcW w:w="283" w:type="dxa"/>
                  <w:shd w:val="clear" w:color="auto" w:fill="auto"/>
                  <w:tcMar>
                    <w:top w:w="15" w:type="dxa"/>
                    <w:left w:w="15" w:type="dxa"/>
                    <w:bottom w:w="15" w:type="dxa"/>
                    <w:right w:w="15" w:type="dxa"/>
                  </w:tcMar>
                  <w:vAlign w:val="center"/>
                </w:tcPr>
                <w:p w14:paraId="4D6C266E" w14:textId="77777777" w:rsidR="00FF5193" w:rsidRPr="00E32DDD" w:rsidRDefault="00FF5193" w:rsidP="00FD6E60">
                  <w:pPr>
                    <w:framePr w:hSpace="180" w:wrap="around" w:vAnchor="text" w:hAnchor="text" w:x="108" w:y="1"/>
                    <w:suppressOverlap/>
                    <w:rPr>
                      <w:rFonts w:ascii="Times New Roman" w:hAnsi="Times New Roman" w:cs="Times New Roman"/>
                      <w:b/>
                      <w:bCs/>
                      <w:sz w:val="20"/>
                      <w:szCs w:val="20"/>
                      <w:lang w:val="ru-RU"/>
                    </w:rPr>
                  </w:pPr>
                  <w:r w:rsidRPr="00E32DDD">
                    <w:rPr>
                      <w:rFonts w:ascii="Times New Roman" w:hAnsi="Times New Roman" w:cs="Times New Roman"/>
                      <w:b/>
                      <w:bCs/>
                      <w:sz w:val="20"/>
                      <w:szCs w:val="20"/>
                      <w:lang w:val="ru-RU"/>
                    </w:rPr>
                    <w:t>9</w:t>
                  </w:r>
                </w:p>
              </w:tc>
              <w:tc>
                <w:tcPr>
                  <w:tcW w:w="426" w:type="dxa"/>
                  <w:shd w:val="clear" w:color="auto" w:fill="auto"/>
                  <w:tcMar>
                    <w:top w:w="15" w:type="dxa"/>
                    <w:left w:w="15" w:type="dxa"/>
                    <w:bottom w:w="15" w:type="dxa"/>
                    <w:right w:w="15" w:type="dxa"/>
                  </w:tcMar>
                  <w:vAlign w:val="center"/>
                </w:tcPr>
                <w:p w14:paraId="490B1676" w14:textId="77777777" w:rsidR="00FF5193" w:rsidRPr="00E32DDD" w:rsidRDefault="00FF5193" w:rsidP="00FD6E60">
                  <w:pPr>
                    <w:framePr w:hSpace="180" w:wrap="around" w:vAnchor="text" w:hAnchor="text" w:x="108" w:y="1"/>
                    <w:suppressOverlap/>
                    <w:rPr>
                      <w:rFonts w:ascii="Times New Roman" w:hAnsi="Times New Roman" w:cs="Times New Roman"/>
                      <w:b/>
                      <w:bCs/>
                      <w:sz w:val="20"/>
                      <w:szCs w:val="20"/>
                      <w:lang w:val="ru-RU"/>
                    </w:rPr>
                  </w:pPr>
                  <w:r w:rsidRPr="00E32DDD">
                    <w:rPr>
                      <w:rFonts w:ascii="Times New Roman" w:hAnsi="Times New Roman" w:cs="Times New Roman"/>
                      <w:b/>
                      <w:bCs/>
                      <w:sz w:val="20"/>
                      <w:szCs w:val="20"/>
                      <w:lang w:val="ru-RU"/>
                    </w:rPr>
                    <w:t>10</w:t>
                  </w:r>
                </w:p>
              </w:tc>
              <w:tc>
                <w:tcPr>
                  <w:tcW w:w="462" w:type="dxa"/>
                  <w:shd w:val="clear" w:color="auto" w:fill="auto"/>
                  <w:tcMar>
                    <w:top w:w="15" w:type="dxa"/>
                    <w:left w:w="15" w:type="dxa"/>
                    <w:bottom w:w="15" w:type="dxa"/>
                    <w:right w:w="15" w:type="dxa"/>
                  </w:tcMar>
                  <w:vAlign w:val="center"/>
                </w:tcPr>
                <w:p w14:paraId="4969982A" w14:textId="77777777" w:rsidR="00FF5193" w:rsidRPr="00E32DDD" w:rsidRDefault="00FF5193" w:rsidP="00FD6E60">
                  <w:pPr>
                    <w:framePr w:hSpace="180" w:wrap="around" w:vAnchor="text" w:hAnchor="text" w:x="108" w:y="1"/>
                    <w:suppressOverlap/>
                    <w:rPr>
                      <w:rFonts w:ascii="Times New Roman" w:hAnsi="Times New Roman" w:cs="Times New Roman"/>
                      <w:b/>
                      <w:bCs/>
                      <w:sz w:val="20"/>
                      <w:szCs w:val="20"/>
                      <w:lang w:val="ru-RU"/>
                    </w:rPr>
                  </w:pPr>
                  <w:r w:rsidRPr="00E32DDD">
                    <w:rPr>
                      <w:rFonts w:ascii="Times New Roman" w:hAnsi="Times New Roman" w:cs="Times New Roman"/>
                      <w:b/>
                      <w:bCs/>
                      <w:sz w:val="20"/>
                      <w:szCs w:val="20"/>
                      <w:lang w:val="ru-RU"/>
                    </w:rPr>
                    <w:t>11</w:t>
                  </w:r>
                </w:p>
              </w:tc>
              <w:tc>
                <w:tcPr>
                  <w:tcW w:w="1312" w:type="dxa"/>
                  <w:shd w:val="clear" w:color="auto" w:fill="auto"/>
                  <w:tcMar>
                    <w:top w:w="15" w:type="dxa"/>
                    <w:left w:w="15" w:type="dxa"/>
                    <w:bottom w:w="15" w:type="dxa"/>
                    <w:right w:w="15" w:type="dxa"/>
                  </w:tcMar>
                  <w:vAlign w:val="center"/>
                </w:tcPr>
                <w:p w14:paraId="72FF614A" w14:textId="77777777" w:rsidR="00FF5193" w:rsidRPr="00E32DDD" w:rsidRDefault="00FF5193" w:rsidP="00FD6E60">
                  <w:pPr>
                    <w:framePr w:hSpace="180" w:wrap="around" w:vAnchor="text" w:hAnchor="text" w:x="108" w:y="1"/>
                    <w:suppressOverlap/>
                    <w:rPr>
                      <w:rFonts w:ascii="Times New Roman" w:hAnsi="Times New Roman" w:cs="Times New Roman"/>
                      <w:b/>
                      <w:bCs/>
                      <w:sz w:val="20"/>
                      <w:szCs w:val="20"/>
                      <w:lang w:val="ru-RU"/>
                    </w:rPr>
                  </w:pPr>
                  <w:r w:rsidRPr="00E32DDD">
                    <w:rPr>
                      <w:rFonts w:ascii="Times New Roman" w:hAnsi="Times New Roman" w:cs="Times New Roman"/>
                      <w:b/>
                      <w:bCs/>
                      <w:sz w:val="20"/>
                      <w:szCs w:val="20"/>
                      <w:lang w:val="ru-RU"/>
                    </w:rPr>
                    <w:t>12</w:t>
                  </w:r>
                </w:p>
              </w:tc>
            </w:tr>
            <w:tr w:rsidR="00FF5193" w:rsidRPr="00E32DDD" w14:paraId="7E8C3EAB" w14:textId="77777777" w:rsidTr="00834C7E">
              <w:trPr>
                <w:gridAfter w:val="1"/>
                <w:wAfter w:w="7" w:type="dxa"/>
                <w:trHeight w:val="366"/>
              </w:trPr>
              <w:tc>
                <w:tcPr>
                  <w:tcW w:w="271" w:type="dxa"/>
                  <w:shd w:val="clear" w:color="auto" w:fill="auto"/>
                  <w:tcMar>
                    <w:top w:w="15" w:type="dxa"/>
                    <w:left w:w="15" w:type="dxa"/>
                    <w:bottom w:w="15" w:type="dxa"/>
                    <w:right w:w="15" w:type="dxa"/>
                  </w:tcMar>
                  <w:vAlign w:val="center"/>
                </w:tcPr>
                <w:p w14:paraId="3A1E4488"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p>
                <w:p w14:paraId="3637E030"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p>
              </w:tc>
              <w:tc>
                <w:tcPr>
                  <w:tcW w:w="426" w:type="dxa"/>
                  <w:shd w:val="clear" w:color="auto" w:fill="auto"/>
                  <w:tcMar>
                    <w:top w:w="15" w:type="dxa"/>
                    <w:left w:w="15" w:type="dxa"/>
                    <w:bottom w:w="15" w:type="dxa"/>
                    <w:right w:w="15" w:type="dxa"/>
                  </w:tcMar>
                  <w:vAlign w:val="center"/>
                </w:tcPr>
                <w:p w14:paraId="18A04F8E"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p>
                <w:p w14:paraId="5918C450"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p>
              </w:tc>
              <w:tc>
                <w:tcPr>
                  <w:tcW w:w="425" w:type="dxa"/>
                  <w:shd w:val="clear" w:color="auto" w:fill="auto"/>
                  <w:tcMar>
                    <w:top w:w="15" w:type="dxa"/>
                    <w:left w:w="15" w:type="dxa"/>
                    <w:bottom w:w="15" w:type="dxa"/>
                    <w:right w:w="15" w:type="dxa"/>
                  </w:tcMar>
                  <w:vAlign w:val="center"/>
                </w:tcPr>
                <w:p w14:paraId="26302714"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p>
                <w:p w14:paraId="2057E0F7"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p>
              </w:tc>
              <w:tc>
                <w:tcPr>
                  <w:tcW w:w="425" w:type="dxa"/>
                  <w:shd w:val="clear" w:color="auto" w:fill="auto"/>
                  <w:tcMar>
                    <w:top w:w="15" w:type="dxa"/>
                    <w:left w:w="15" w:type="dxa"/>
                    <w:bottom w:w="15" w:type="dxa"/>
                    <w:right w:w="15" w:type="dxa"/>
                  </w:tcMar>
                  <w:vAlign w:val="center"/>
                </w:tcPr>
                <w:p w14:paraId="665E2E22"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p>
                <w:p w14:paraId="461CB65A"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p>
              </w:tc>
              <w:tc>
                <w:tcPr>
                  <w:tcW w:w="414" w:type="dxa"/>
                  <w:shd w:val="clear" w:color="auto" w:fill="auto"/>
                  <w:tcMar>
                    <w:top w:w="15" w:type="dxa"/>
                    <w:left w:w="15" w:type="dxa"/>
                    <w:bottom w:w="15" w:type="dxa"/>
                    <w:right w:w="15" w:type="dxa"/>
                  </w:tcMar>
                  <w:vAlign w:val="center"/>
                </w:tcPr>
                <w:p w14:paraId="568C7907"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p>
                <w:p w14:paraId="660BF5AE"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p>
              </w:tc>
              <w:tc>
                <w:tcPr>
                  <w:tcW w:w="430" w:type="dxa"/>
                </w:tcPr>
                <w:p w14:paraId="73DD02E1"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p>
              </w:tc>
              <w:tc>
                <w:tcPr>
                  <w:tcW w:w="574" w:type="dxa"/>
                </w:tcPr>
                <w:p w14:paraId="00C45672"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p>
              </w:tc>
              <w:tc>
                <w:tcPr>
                  <w:tcW w:w="425" w:type="dxa"/>
                </w:tcPr>
                <w:p w14:paraId="07350BB0"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p>
              </w:tc>
              <w:tc>
                <w:tcPr>
                  <w:tcW w:w="283" w:type="dxa"/>
                  <w:shd w:val="clear" w:color="auto" w:fill="auto"/>
                  <w:tcMar>
                    <w:top w:w="15" w:type="dxa"/>
                    <w:left w:w="15" w:type="dxa"/>
                    <w:bottom w:w="15" w:type="dxa"/>
                    <w:right w:w="15" w:type="dxa"/>
                  </w:tcMar>
                  <w:vAlign w:val="center"/>
                </w:tcPr>
                <w:p w14:paraId="190E223A"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p>
                <w:p w14:paraId="4E43CE65"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p>
              </w:tc>
              <w:tc>
                <w:tcPr>
                  <w:tcW w:w="426" w:type="dxa"/>
                  <w:shd w:val="clear" w:color="auto" w:fill="auto"/>
                  <w:tcMar>
                    <w:top w:w="15" w:type="dxa"/>
                    <w:left w:w="15" w:type="dxa"/>
                    <w:bottom w:w="15" w:type="dxa"/>
                    <w:right w:w="15" w:type="dxa"/>
                  </w:tcMar>
                  <w:vAlign w:val="center"/>
                </w:tcPr>
                <w:p w14:paraId="1A51C72E"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p>
                <w:p w14:paraId="4E5300A2"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p>
              </w:tc>
              <w:tc>
                <w:tcPr>
                  <w:tcW w:w="462" w:type="dxa"/>
                  <w:shd w:val="clear" w:color="auto" w:fill="auto"/>
                  <w:tcMar>
                    <w:top w:w="15" w:type="dxa"/>
                    <w:left w:w="15" w:type="dxa"/>
                    <w:bottom w:w="15" w:type="dxa"/>
                    <w:right w:w="15" w:type="dxa"/>
                  </w:tcMar>
                  <w:vAlign w:val="center"/>
                </w:tcPr>
                <w:p w14:paraId="614C2748"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p>
                <w:p w14:paraId="418BEC98"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p>
              </w:tc>
              <w:tc>
                <w:tcPr>
                  <w:tcW w:w="1312" w:type="dxa"/>
                  <w:shd w:val="clear" w:color="auto" w:fill="auto"/>
                  <w:tcMar>
                    <w:top w:w="15" w:type="dxa"/>
                    <w:left w:w="15" w:type="dxa"/>
                    <w:bottom w:w="15" w:type="dxa"/>
                    <w:right w:w="15" w:type="dxa"/>
                  </w:tcMar>
                  <w:vAlign w:val="center"/>
                </w:tcPr>
                <w:p w14:paraId="30004B3A"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p>
                <w:p w14:paraId="1652B8E7"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p>
              </w:tc>
            </w:tr>
            <w:bookmarkEnd w:id="1"/>
          </w:tbl>
          <w:p w14:paraId="675F7643" w14:textId="77777777" w:rsidR="00FF5193" w:rsidRPr="00E32DDD" w:rsidRDefault="00FF5193" w:rsidP="003A72E3">
            <w:pPr>
              <w:rPr>
                <w:rFonts w:ascii="Times New Roman" w:hAnsi="Times New Roman" w:cs="Times New Roman"/>
                <w:sz w:val="20"/>
                <w:szCs w:val="20"/>
                <w:lang w:val="ru-RU"/>
              </w:rPr>
            </w:pPr>
          </w:p>
          <w:p w14:paraId="2B3627D3" w14:textId="4DB9AE45" w:rsidR="00FF5193" w:rsidRPr="00E32DDD" w:rsidRDefault="00FF5193" w:rsidP="003A72E3">
            <w:pPr>
              <w:rPr>
                <w:rFonts w:ascii="Times New Roman" w:hAnsi="Times New Roman" w:cs="Times New Roman"/>
                <w:sz w:val="20"/>
                <w:szCs w:val="20"/>
                <w:lang w:val="ru-RU"/>
              </w:rPr>
            </w:pPr>
            <w:r w:rsidRPr="00E32DDD">
              <w:rPr>
                <w:rFonts w:ascii="Times New Roman" w:hAnsi="Times New Roman" w:cs="Times New Roman"/>
                <w:sz w:val="20"/>
                <w:szCs w:val="20"/>
                <w:lang w:val="ru-RU"/>
              </w:rPr>
              <w:t>      продолжение таблицы</w:t>
            </w:r>
          </w:p>
          <w:tbl>
            <w:tblPr>
              <w:tblW w:w="5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4"/>
              <w:gridCol w:w="1174"/>
              <w:gridCol w:w="1094"/>
              <w:gridCol w:w="732"/>
              <w:gridCol w:w="584"/>
              <w:gridCol w:w="1030"/>
            </w:tblGrid>
            <w:tr w:rsidR="00FF5193" w:rsidRPr="00E32DDD" w14:paraId="145F0858" w14:textId="77777777" w:rsidTr="00834C7E">
              <w:trPr>
                <w:trHeight w:val="30"/>
              </w:trPr>
              <w:tc>
                <w:tcPr>
                  <w:tcW w:w="5878" w:type="dxa"/>
                  <w:gridSpan w:val="6"/>
                  <w:tcMar>
                    <w:top w:w="15" w:type="dxa"/>
                    <w:left w:w="15" w:type="dxa"/>
                    <w:bottom w:w="15" w:type="dxa"/>
                    <w:right w:w="15" w:type="dxa"/>
                  </w:tcMar>
                  <w:vAlign w:val="center"/>
                </w:tcPr>
                <w:p w14:paraId="71B6FEEF" w14:textId="77777777" w:rsidR="00FF5193" w:rsidRPr="00E32DDD" w:rsidRDefault="00FF5193" w:rsidP="00FD6E60">
                  <w:pPr>
                    <w:framePr w:hSpace="180" w:wrap="around" w:vAnchor="text" w:hAnchor="text" w:x="108" w:y="1"/>
                    <w:suppressOverlap/>
                    <w:jc w:val="both"/>
                    <w:rPr>
                      <w:rFonts w:ascii="Times New Roman" w:hAnsi="Times New Roman" w:cs="Times New Roman"/>
                      <w:sz w:val="20"/>
                      <w:szCs w:val="20"/>
                      <w:lang w:val="ru-RU"/>
                    </w:rPr>
                  </w:pPr>
                  <w:bookmarkStart w:id="4" w:name="_Hlk227345573"/>
                  <w:bookmarkStart w:id="5" w:name="_Hlk228807012"/>
                  <w:r w:rsidRPr="00E32DDD">
                    <w:rPr>
                      <w:rFonts w:ascii="Times New Roman" w:hAnsi="Times New Roman" w:cs="Times New Roman"/>
                      <w:sz w:val="20"/>
                      <w:szCs w:val="20"/>
                      <w:lang w:val="ru-RU"/>
                    </w:rPr>
                    <w:t>по обязательному аудиту национальных компаний, национальных холдингов, национальных управляющих холдингов, недропользователей в случаях, предусмотренных статьей 5 Закона Республики Казахстан «Об аудиторской деятельности» (далее – Закон) (</w:t>
                  </w:r>
                  <w:r w:rsidRPr="00E32DDD">
                    <w:rPr>
                      <w:rFonts w:ascii="Times New Roman" w:hAnsi="Times New Roman" w:cs="Times New Roman"/>
                      <w:b/>
                      <w:bCs/>
                      <w:sz w:val="20"/>
                      <w:szCs w:val="20"/>
                      <w:lang w:val="ru-RU"/>
                    </w:rPr>
                    <w:t>кроме добывающих общераспространенные полезные ископаемые</w:t>
                  </w:r>
                  <w:r w:rsidRPr="00E32DDD">
                    <w:rPr>
                      <w:rFonts w:ascii="Times New Roman" w:hAnsi="Times New Roman" w:cs="Times New Roman"/>
                      <w:sz w:val="20"/>
                      <w:szCs w:val="20"/>
                      <w:lang w:val="ru-RU"/>
                    </w:rPr>
                    <w:t>) (при наличии)</w:t>
                  </w:r>
                </w:p>
              </w:tc>
            </w:tr>
            <w:tr w:rsidR="00FF5193" w:rsidRPr="00E32DDD" w14:paraId="00C1585F" w14:textId="77777777" w:rsidTr="00834C7E">
              <w:trPr>
                <w:trHeight w:val="30"/>
              </w:trPr>
              <w:tc>
                <w:tcPr>
                  <w:tcW w:w="2438" w:type="dxa"/>
                  <w:gridSpan w:val="2"/>
                  <w:tcMar>
                    <w:top w:w="15" w:type="dxa"/>
                    <w:left w:w="15" w:type="dxa"/>
                    <w:bottom w:w="15" w:type="dxa"/>
                    <w:right w:w="15" w:type="dxa"/>
                  </w:tcMar>
                  <w:vAlign w:val="center"/>
                </w:tcPr>
                <w:p w14:paraId="1CCFD2A4" w14:textId="29839F86" w:rsidR="00FF5193" w:rsidRPr="00E32DDD" w:rsidRDefault="00C43772"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срок занятия аудиторской деятельностью руководителя аудиторской организации (</w:t>
                  </w:r>
                  <w:r w:rsidRPr="00E32DDD">
                    <w:rPr>
                      <w:rFonts w:ascii="Times New Roman" w:hAnsi="Times New Roman" w:cs="Times New Roman"/>
                      <w:b/>
                      <w:bCs/>
                      <w:sz w:val="20"/>
                      <w:szCs w:val="20"/>
                      <w:lang w:val="ru-RU"/>
                    </w:rPr>
                    <w:t>больше или равно 5 годам/меньше 5 лет</w:t>
                  </w:r>
                  <w:r w:rsidRPr="00E32DDD">
                    <w:rPr>
                      <w:rFonts w:ascii="Times New Roman" w:hAnsi="Times New Roman" w:cs="Times New Roman"/>
                      <w:sz w:val="20"/>
                      <w:szCs w:val="20"/>
                      <w:lang w:val="ru-RU"/>
                    </w:rPr>
                    <w:t>)</w:t>
                  </w:r>
                </w:p>
              </w:tc>
              <w:tc>
                <w:tcPr>
                  <w:tcW w:w="1826" w:type="dxa"/>
                  <w:gridSpan w:val="2"/>
                  <w:tcMar>
                    <w:top w:w="15" w:type="dxa"/>
                    <w:left w:w="15" w:type="dxa"/>
                    <w:bottom w:w="15" w:type="dxa"/>
                    <w:right w:w="15" w:type="dxa"/>
                  </w:tcMar>
                  <w:vAlign w:val="center"/>
                </w:tcPr>
                <w:p w14:paraId="6BD099AB" w14:textId="4664CFB4" w:rsidR="00FF5193" w:rsidRPr="00E32DDD" w:rsidRDefault="00C43772"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 xml:space="preserve">количество организаций, в которых проведен аудит в соответствии с международными стандартами финансовой отчетности </w:t>
                  </w:r>
                  <w:r w:rsidRPr="00E32DDD">
                    <w:rPr>
                      <w:rFonts w:ascii="Times New Roman" w:hAnsi="Times New Roman" w:cs="Times New Roman"/>
                      <w:b/>
                      <w:bCs/>
                      <w:sz w:val="20"/>
                      <w:szCs w:val="20"/>
                      <w:lang w:val="ru-RU"/>
                    </w:rPr>
                    <w:t>с даты выдачи лицензии</w:t>
                  </w:r>
                  <w:r w:rsidRPr="00E32DDD">
                    <w:rPr>
                      <w:rFonts w:ascii="Times New Roman" w:hAnsi="Times New Roman" w:cs="Times New Roman"/>
                      <w:sz w:val="20"/>
                      <w:szCs w:val="20"/>
                      <w:lang w:val="ru-RU"/>
                    </w:rPr>
                    <w:t xml:space="preserve"> (</w:t>
                  </w:r>
                  <w:r w:rsidRPr="00E32DDD">
                    <w:rPr>
                      <w:rFonts w:ascii="Times New Roman" w:hAnsi="Times New Roman" w:cs="Times New Roman"/>
                      <w:b/>
                      <w:bCs/>
                      <w:sz w:val="20"/>
                      <w:szCs w:val="20"/>
                      <w:lang w:val="ru-RU"/>
                    </w:rPr>
                    <w:t>больше или равно 10/меньше 10</w:t>
                  </w:r>
                  <w:r w:rsidRPr="00E32DDD">
                    <w:rPr>
                      <w:rFonts w:ascii="Times New Roman" w:hAnsi="Times New Roman" w:cs="Times New Roman"/>
                      <w:sz w:val="20"/>
                      <w:szCs w:val="20"/>
                      <w:lang w:val="ru-RU"/>
                    </w:rPr>
                    <w:t>)</w:t>
                  </w:r>
                </w:p>
              </w:tc>
              <w:tc>
                <w:tcPr>
                  <w:tcW w:w="1614" w:type="dxa"/>
                  <w:gridSpan w:val="2"/>
                  <w:tcMar>
                    <w:top w:w="15" w:type="dxa"/>
                    <w:left w:w="15" w:type="dxa"/>
                    <w:bottom w:w="15" w:type="dxa"/>
                    <w:right w:w="15" w:type="dxa"/>
                  </w:tcMar>
                  <w:vAlign w:val="center"/>
                </w:tcPr>
                <w:p w14:paraId="3CA428E3"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количество проведенных обязательных аудитов по минимальным требованиям в отчетном периоде</w:t>
                  </w:r>
                </w:p>
              </w:tc>
            </w:tr>
            <w:tr w:rsidR="00FF5193" w:rsidRPr="00E32DDD" w14:paraId="7FFEF7ED" w14:textId="77777777" w:rsidTr="00834C7E">
              <w:trPr>
                <w:trHeight w:val="30"/>
              </w:trPr>
              <w:tc>
                <w:tcPr>
                  <w:tcW w:w="2438" w:type="dxa"/>
                  <w:gridSpan w:val="2"/>
                  <w:tcMar>
                    <w:top w:w="15" w:type="dxa"/>
                    <w:left w:w="15" w:type="dxa"/>
                    <w:bottom w:w="15" w:type="dxa"/>
                    <w:right w:w="15" w:type="dxa"/>
                  </w:tcMar>
                  <w:vAlign w:val="center"/>
                </w:tcPr>
                <w:p w14:paraId="1467E811" w14:textId="77777777" w:rsidR="00FF5193" w:rsidRPr="00E32DDD" w:rsidRDefault="00FF5193" w:rsidP="00FD6E60">
                  <w:pPr>
                    <w:framePr w:hSpace="180" w:wrap="around" w:vAnchor="text" w:hAnchor="text" w:x="108" w:y="1"/>
                    <w:suppressOverlap/>
                    <w:rPr>
                      <w:rFonts w:ascii="Times New Roman" w:hAnsi="Times New Roman" w:cs="Times New Roman"/>
                      <w:b/>
                      <w:bCs/>
                      <w:sz w:val="20"/>
                      <w:szCs w:val="20"/>
                      <w:lang w:val="ru-RU"/>
                    </w:rPr>
                  </w:pPr>
                  <w:r w:rsidRPr="00E32DDD">
                    <w:rPr>
                      <w:rFonts w:ascii="Times New Roman" w:hAnsi="Times New Roman" w:cs="Times New Roman"/>
                      <w:b/>
                      <w:bCs/>
                      <w:sz w:val="20"/>
                      <w:szCs w:val="20"/>
                      <w:lang w:val="ru-RU"/>
                    </w:rPr>
                    <w:t>13</w:t>
                  </w:r>
                </w:p>
              </w:tc>
              <w:tc>
                <w:tcPr>
                  <w:tcW w:w="1826" w:type="dxa"/>
                  <w:gridSpan w:val="2"/>
                  <w:tcMar>
                    <w:top w:w="15" w:type="dxa"/>
                    <w:left w:w="15" w:type="dxa"/>
                    <w:bottom w:w="15" w:type="dxa"/>
                    <w:right w:w="15" w:type="dxa"/>
                  </w:tcMar>
                  <w:vAlign w:val="center"/>
                </w:tcPr>
                <w:p w14:paraId="713E8673" w14:textId="77777777" w:rsidR="00FF5193" w:rsidRPr="00E32DDD" w:rsidRDefault="00FF5193" w:rsidP="00FD6E60">
                  <w:pPr>
                    <w:framePr w:hSpace="180" w:wrap="around" w:vAnchor="text" w:hAnchor="text" w:x="108" w:y="1"/>
                    <w:suppressOverlap/>
                    <w:rPr>
                      <w:rFonts w:ascii="Times New Roman" w:hAnsi="Times New Roman" w:cs="Times New Roman"/>
                      <w:b/>
                      <w:bCs/>
                      <w:sz w:val="20"/>
                      <w:szCs w:val="20"/>
                      <w:lang w:val="ru-RU"/>
                    </w:rPr>
                  </w:pPr>
                  <w:r w:rsidRPr="00E32DDD">
                    <w:rPr>
                      <w:rFonts w:ascii="Times New Roman" w:hAnsi="Times New Roman" w:cs="Times New Roman"/>
                      <w:b/>
                      <w:bCs/>
                      <w:sz w:val="20"/>
                      <w:szCs w:val="20"/>
                      <w:lang w:val="ru-RU"/>
                    </w:rPr>
                    <w:t>14</w:t>
                  </w:r>
                </w:p>
              </w:tc>
              <w:tc>
                <w:tcPr>
                  <w:tcW w:w="1614" w:type="dxa"/>
                  <w:gridSpan w:val="2"/>
                  <w:tcMar>
                    <w:top w:w="15" w:type="dxa"/>
                    <w:left w:w="15" w:type="dxa"/>
                    <w:bottom w:w="15" w:type="dxa"/>
                    <w:right w:w="15" w:type="dxa"/>
                  </w:tcMar>
                  <w:vAlign w:val="center"/>
                </w:tcPr>
                <w:p w14:paraId="06B8F0EA" w14:textId="77777777" w:rsidR="00FF5193" w:rsidRPr="00E32DDD" w:rsidRDefault="00FF5193" w:rsidP="00FD6E60">
                  <w:pPr>
                    <w:framePr w:hSpace="180" w:wrap="around" w:vAnchor="text" w:hAnchor="text" w:x="108" w:y="1"/>
                    <w:suppressOverlap/>
                    <w:rPr>
                      <w:rFonts w:ascii="Times New Roman" w:hAnsi="Times New Roman" w:cs="Times New Roman"/>
                      <w:b/>
                      <w:bCs/>
                      <w:sz w:val="20"/>
                      <w:szCs w:val="20"/>
                      <w:lang w:val="ru-RU"/>
                    </w:rPr>
                  </w:pPr>
                  <w:r w:rsidRPr="00E32DDD">
                    <w:rPr>
                      <w:rFonts w:ascii="Times New Roman" w:hAnsi="Times New Roman" w:cs="Times New Roman"/>
                      <w:b/>
                      <w:bCs/>
                      <w:sz w:val="20"/>
                      <w:szCs w:val="20"/>
                      <w:lang w:val="ru-RU"/>
                    </w:rPr>
                    <w:t>15</w:t>
                  </w:r>
                </w:p>
              </w:tc>
            </w:tr>
            <w:tr w:rsidR="00FF5193" w:rsidRPr="00E32DDD" w14:paraId="52415EC7" w14:textId="77777777" w:rsidTr="00834C7E">
              <w:trPr>
                <w:trHeight w:val="30"/>
              </w:trPr>
              <w:tc>
                <w:tcPr>
                  <w:tcW w:w="2438" w:type="dxa"/>
                  <w:gridSpan w:val="2"/>
                  <w:tcMar>
                    <w:top w:w="15" w:type="dxa"/>
                    <w:left w:w="15" w:type="dxa"/>
                    <w:bottom w:w="15" w:type="dxa"/>
                    <w:right w:w="15" w:type="dxa"/>
                  </w:tcMar>
                  <w:vAlign w:val="center"/>
                </w:tcPr>
                <w:p w14:paraId="737A44C4" w14:textId="2A4C8088"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p>
              </w:tc>
              <w:tc>
                <w:tcPr>
                  <w:tcW w:w="1826" w:type="dxa"/>
                  <w:gridSpan w:val="2"/>
                  <w:tcMar>
                    <w:top w:w="15" w:type="dxa"/>
                    <w:left w:w="15" w:type="dxa"/>
                    <w:bottom w:w="15" w:type="dxa"/>
                    <w:right w:w="15" w:type="dxa"/>
                  </w:tcMar>
                  <w:vAlign w:val="center"/>
                </w:tcPr>
                <w:p w14:paraId="34AD1534"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p>
              </w:tc>
              <w:tc>
                <w:tcPr>
                  <w:tcW w:w="1614" w:type="dxa"/>
                  <w:gridSpan w:val="2"/>
                  <w:tcMar>
                    <w:top w:w="15" w:type="dxa"/>
                    <w:left w:w="15" w:type="dxa"/>
                    <w:bottom w:w="15" w:type="dxa"/>
                    <w:right w:w="15" w:type="dxa"/>
                  </w:tcMar>
                  <w:vAlign w:val="center"/>
                </w:tcPr>
                <w:p w14:paraId="6F134B6C"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p>
              </w:tc>
            </w:tr>
            <w:tr w:rsidR="00FF5193" w:rsidRPr="00E32DDD" w14:paraId="47D63F67" w14:textId="77777777" w:rsidTr="00834C7E">
              <w:trPr>
                <w:trHeight w:val="30"/>
              </w:trPr>
              <w:tc>
                <w:tcPr>
                  <w:tcW w:w="5878" w:type="dxa"/>
                  <w:gridSpan w:val="6"/>
                  <w:tcMar>
                    <w:top w:w="15" w:type="dxa"/>
                    <w:left w:w="15" w:type="dxa"/>
                    <w:bottom w:w="15" w:type="dxa"/>
                    <w:right w:w="15" w:type="dxa"/>
                  </w:tcMar>
                  <w:vAlign w:val="center"/>
                </w:tcPr>
                <w:p w14:paraId="30DDCB8A" w14:textId="77777777" w:rsidR="00FF5193" w:rsidRPr="00E32DDD" w:rsidRDefault="00FF5193" w:rsidP="00FD6E60">
                  <w:pPr>
                    <w:framePr w:hSpace="180" w:wrap="around" w:vAnchor="text" w:hAnchor="text" w:x="108" w:y="1"/>
                    <w:suppressOverlap/>
                    <w:jc w:val="both"/>
                    <w:rPr>
                      <w:rFonts w:ascii="Times New Roman" w:hAnsi="Times New Roman" w:cs="Times New Roman"/>
                      <w:sz w:val="20"/>
                      <w:szCs w:val="20"/>
                      <w:lang w:val="ru-RU"/>
                    </w:rPr>
                  </w:pPr>
                  <w:bookmarkStart w:id="6" w:name="_Hlk231915172"/>
                  <w:bookmarkEnd w:id="4"/>
                  <w:r w:rsidRPr="00E32DDD">
                    <w:rPr>
                      <w:rFonts w:ascii="Times New Roman" w:hAnsi="Times New Roman" w:cs="Times New Roman"/>
                      <w:sz w:val="20"/>
                      <w:szCs w:val="20"/>
                      <w:lang w:val="ru-RU"/>
                    </w:rPr>
                    <w:lastRenderedPageBreak/>
                    <w:t xml:space="preserve">по обязательному аудиту финансовых организаций </w:t>
                  </w:r>
                  <w:bookmarkStart w:id="7" w:name="_Hlk227345701"/>
                  <w:r w:rsidRPr="00E32DDD">
                    <w:rPr>
                      <w:rFonts w:ascii="Times New Roman" w:hAnsi="Times New Roman" w:cs="Times New Roman"/>
                      <w:b/>
                      <w:bCs/>
                      <w:sz w:val="20"/>
                      <w:szCs w:val="20"/>
                      <w:lang w:val="ru-RU"/>
                    </w:rPr>
                    <w:t>в случаях, предусмотренных статьей 5 Закона (за исключением юридических лиц, осуществляющих деятельность исключительно через обменные пункты на основании лицензии Национального Банка Республики Казахстан на обменные операции с наличной иностранной валютой, и юридических лиц, исключительной деятельностью которых является инкассация банкнот, монет и ценностей)</w:t>
                  </w:r>
                  <w:r w:rsidRPr="00E32DDD">
                    <w:rPr>
                      <w:rFonts w:ascii="Times New Roman" w:hAnsi="Times New Roman" w:cs="Times New Roman"/>
                      <w:sz w:val="20"/>
                      <w:szCs w:val="20"/>
                      <w:lang w:val="ru-RU"/>
                    </w:rPr>
                    <w:t xml:space="preserve"> и Акционерного общества «Банк Развития Казахстана» (далее – АО «БРК»)</w:t>
                  </w:r>
                  <w:bookmarkEnd w:id="7"/>
                  <w:r w:rsidRPr="00E32DDD">
                    <w:rPr>
                      <w:rFonts w:ascii="Times New Roman" w:hAnsi="Times New Roman" w:cs="Times New Roman"/>
                      <w:sz w:val="20"/>
                      <w:szCs w:val="20"/>
                      <w:lang w:val="ru-RU"/>
                    </w:rPr>
                    <w:t xml:space="preserve"> (при наличии)</w:t>
                  </w:r>
                </w:p>
              </w:tc>
            </w:tr>
            <w:bookmarkEnd w:id="6"/>
            <w:tr w:rsidR="00FF5193" w:rsidRPr="00E32DDD" w14:paraId="6DACD73C" w14:textId="77777777" w:rsidTr="00834C7E">
              <w:trPr>
                <w:trHeight w:val="30"/>
              </w:trPr>
              <w:tc>
                <w:tcPr>
                  <w:tcW w:w="1264" w:type="dxa"/>
                  <w:tcMar>
                    <w:top w:w="15" w:type="dxa"/>
                    <w:left w:w="15" w:type="dxa"/>
                    <w:bottom w:w="15" w:type="dxa"/>
                    <w:right w:w="15" w:type="dxa"/>
                  </w:tcMar>
                  <w:vAlign w:val="center"/>
                </w:tcPr>
                <w:p w14:paraId="014B3D32" w14:textId="1052AFE3"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 xml:space="preserve">фамилия, имя, отчество (при его наличии) руководителя группы, имеющего одну из полных квалификаций The Association </w:t>
                  </w:r>
                  <w:proofErr w:type="spellStart"/>
                  <w:r w:rsidRPr="00E32DDD">
                    <w:rPr>
                      <w:rFonts w:ascii="Times New Roman" w:hAnsi="Times New Roman" w:cs="Times New Roman"/>
                      <w:sz w:val="20"/>
                      <w:szCs w:val="20"/>
                      <w:lang w:val="ru-RU"/>
                    </w:rPr>
                    <w:t>of</w:t>
                  </w:r>
                  <w:proofErr w:type="spellEnd"/>
                  <w:r w:rsidRPr="00E32DDD">
                    <w:rPr>
                      <w:rFonts w:ascii="Times New Roman" w:hAnsi="Times New Roman" w:cs="Times New Roman"/>
                      <w:sz w:val="20"/>
                      <w:szCs w:val="20"/>
                      <w:lang w:val="ru-RU"/>
                    </w:rPr>
                    <w:t xml:space="preserve"> </w:t>
                  </w:r>
                  <w:proofErr w:type="spellStart"/>
                  <w:r w:rsidRPr="00E32DDD">
                    <w:rPr>
                      <w:rFonts w:ascii="Times New Roman" w:hAnsi="Times New Roman" w:cs="Times New Roman"/>
                      <w:sz w:val="20"/>
                      <w:szCs w:val="20"/>
                      <w:lang w:val="ru-RU"/>
                    </w:rPr>
                    <w:t>Chartered</w:t>
                  </w:r>
                  <w:proofErr w:type="spellEnd"/>
                  <w:r w:rsidRPr="00E32DDD">
                    <w:rPr>
                      <w:rFonts w:ascii="Times New Roman" w:hAnsi="Times New Roman" w:cs="Times New Roman"/>
                      <w:sz w:val="20"/>
                      <w:szCs w:val="20"/>
                      <w:lang w:val="ru-RU"/>
                    </w:rPr>
                    <w:t xml:space="preserve"> Certified </w:t>
                  </w:r>
                  <w:proofErr w:type="spellStart"/>
                  <w:r w:rsidRPr="00E32DDD">
                    <w:rPr>
                      <w:rFonts w:ascii="Times New Roman" w:hAnsi="Times New Roman" w:cs="Times New Roman"/>
                      <w:sz w:val="20"/>
                      <w:szCs w:val="20"/>
                      <w:lang w:val="ru-RU"/>
                    </w:rPr>
                    <w:t>Accountants</w:t>
                  </w:r>
                  <w:proofErr w:type="spellEnd"/>
                  <w:r w:rsidRPr="00E32DDD">
                    <w:rPr>
                      <w:rFonts w:ascii="Times New Roman" w:hAnsi="Times New Roman" w:cs="Times New Roman"/>
                      <w:sz w:val="20"/>
                      <w:szCs w:val="20"/>
                      <w:lang w:val="ru-RU"/>
                    </w:rPr>
                    <w:t xml:space="preserve"> (ACCA), The </w:t>
                  </w:r>
                  <w:proofErr w:type="spellStart"/>
                  <w:r w:rsidRPr="00E32DDD">
                    <w:rPr>
                      <w:rFonts w:ascii="Times New Roman" w:hAnsi="Times New Roman" w:cs="Times New Roman"/>
                      <w:sz w:val="20"/>
                      <w:szCs w:val="20"/>
                      <w:lang w:val="ru-RU"/>
                    </w:rPr>
                    <w:t>Chartered</w:t>
                  </w:r>
                  <w:proofErr w:type="spellEnd"/>
                  <w:r w:rsidRPr="00E32DDD">
                    <w:rPr>
                      <w:rFonts w:ascii="Times New Roman" w:hAnsi="Times New Roman" w:cs="Times New Roman"/>
                      <w:sz w:val="20"/>
                      <w:szCs w:val="20"/>
                      <w:lang w:val="ru-RU"/>
                    </w:rPr>
                    <w:t xml:space="preserve"> Institute </w:t>
                  </w:r>
                  <w:proofErr w:type="spellStart"/>
                  <w:r w:rsidRPr="00E32DDD">
                    <w:rPr>
                      <w:rFonts w:ascii="Times New Roman" w:hAnsi="Times New Roman" w:cs="Times New Roman"/>
                      <w:sz w:val="20"/>
                      <w:szCs w:val="20"/>
                      <w:lang w:val="ru-RU"/>
                    </w:rPr>
                    <w:t>of</w:t>
                  </w:r>
                  <w:proofErr w:type="spellEnd"/>
                  <w:r w:rsidRPr="00E32DDD">
                    <w:rPr>
                      <w:rFonts w:ascii="Times New Roman" w:hAnsi="Times New Roman" w:cs="Times New Roman"/>
                      <w:sz w:val="20"/>
                      <w:szCs w:val="20"/>
                      <w:lang w:val="ru-RU"/>
                    </w:rPr>
                    <w:t xml:space="preserve"> Management </w:t>
                  </w:r>
                  <w:proofErr w:type="spellStart"/>
                  <w:r w:rsidRPr="00E32DDD">
                    <w:rPr>
                      <w:rFonts w:ascii="Times New Roman" w:hAnsi="Times New Roman" w:cs="Times New Roman"/>
                      <w:sz w:val="20"/>
                      <w:szCs w:val="20"/>
                      <w:lang w:val="ru-RU"/>
                    </w:rPr>
                    <w:t>Accountants</w:t>
                  </w:r>
                  <w:proofErr w:type="spellEnd"/>
                  <w:r w:rsidRPr="00E32DDD">
                    <w:rPr>
                      <w:rFonts w:ascii="Times New Roman" w:hAnsi="Times New Roman" w:cs="Times New Roman"/>
                      <w:sz w:val="20"/>
                      <w:szCs w:val="20"/>
                      <w:lang w:val="ru-RU"/>
                    </w:rPr>
                    <w:t xml:space="preserve"> (CIMA), The Institute </w:t>
                  </w:r>
                  <w:proofErr w:type="spellStart"/>
                  <w:r w:rsidRPr="00E32DDD">
                    <w:rPr>
                      <w:rFonts w:ascii="Times New Roman" w:hAnsi="Times New Roman" w:cs="Times New Roman"/>
                      <w:sz w:val="20"/>
                      <w:szCs w:val="20"/>
                      <w:lang w:val="ru-RU"/>
                    </w:rPr>
                    <w:t>of</w:t>
                  </w:r>
                  <w:proofErr w:type="spellEnd"/>
                  <w:r w:rsidRPr="00E32DDD">
                    <w:rPr>
                      <w:rFonts w:ascii="Times New Roman" w:hAnsi="Times New Roman" w:cs="Times New Roman"/>
                      <w:sz w:val="20"/>
                      <w:szCs w:val="20"/>
                      <w:lang w:val="ru-RU"/>
                    </w:rPr>
                    <w:t xml:space="preserve"> </w:t>
                  </w:r>
                  <w:proofErr w:type="spellStart"/>
                  <w:r w:rsidRPr="00E32DDD">
                    <w:rPr>
                      <w:rFonts w:ascii="Times New Roman" w:hAnsi="Times New Roman" w:cs="Times New Roman"/>
                      <w:sz w:val="20"/>
                      <w:szCs w:val="20"/>
                      <w:lang w:val="ru-RU"/>
                    </w:rPr>
                    <w:t>Chartered</w:t>
                  </w:r>
                  <w:proofErr w:type="spellEnd"/>
                  <w:r w:rsidRPr="00E32DDD">
                    <w:rPr>
                      <w:rFonts w:ascii="Times New Roman" w:hAnsi="Times New Roman" w:cs="Times New Roman"/>
                      <w:sz w:val="20"/>
                      <w:szCs w:val="20"/>
                      <w:lang w:val="ru-RU"/>
                    </w:rPr>
                    <w:t xml:space="preserve"> </w:t>
                  </w:r>
                  <w:proofErr w:type="spellStart"/>
                  <w:r w:rsidRPr="00E32DDD">
                    <w:rPr>
                      <w:rFonts w:ascii="Times New Roman" w:hAnsi="Times New Roman" w:cs="Times New Roman"/>
                      <w:sz w:val="20"/>
                      <w:szCs w:val="20"/>
                      <w:lang w:val="ru-RU"/>
                    </w:rPr>
                    <w:t>Accountants</w:t>
                  </w:r>
                  <w:proofErr w:type="spellEnd"/>
                  <w:r w:rsidRPr="00E32DDD">
                    <w:rPr>
                      <w:rFonts w:ascii="Times New Roman" w:hAnsi="Times New Roman" w:cs="Times New Roman"/>
                      <w:sz w:val="20"/>
                      <w:szCs w:val="20"/>
                      <w:lang w:val="ru-RU"/>
                    </w:rPr>
                    <w:t xml:space="preserve"> </w:t>
                  </w:r>
                  <w:proofErr w:type="spellStart"/>
                  <w:r w:rsidRPr="00E32DDD">
                    <w:rPr>
                      <w:rFonts w:ascii="Times New Roman" w:hAnsi="Times New Roman" w:cs="Times New Roman"/>
                      <w:sz w:val="20"/>
                      <w:szCs w:val="20"/>
                      <w:lang w:val="ru-RU"/>
                    </w:rPr>
                    <w:t>in</w:t>
                  </w:r>
                  <w:proofErr w:type="spellEnd"/>
                  <w:r w:rsidRPr="00E32DDD">
                    <w:rPr>
                      <w:rFonts w:ascii="Times New Roman" w:hAnsi="Times New Roman" w:cs="Times New Roman"/>
                      <w:sz w:val="20"/>
                      <w:szCs w:val="20"/>
                      <w:lang w:val="ru-RU"/>
                    </w:rPr>
                    <w:t xml:space="preserve"> </w:t>
                  </w:r>
                  <w:proofErr w:type="spellStart"/>
                  <w:r w:rsidRPr="00E32DDD">
                    <w:rPr>
                      <w:rFonts w:ascii="Times New Roman" w:hAnsi="Times New Roman" w:cs="Times New Roman"/>
                      <w:sz w:val="20"/>
                      <w:szCs w:val="20"/>
                      <w:lang w:val="ru-RU"/>
                    </w:rPr>
                    <w:t>England</w:t>
                  </w:r>
                  <w:proofErr w:type="spellEnd"/>
                  <w:r w:rsidRPr="00E32DDD">
                    <w:rPr>
                      <w:rFonts w:ascii="Times New Roman" w:hAnsi="Times New Roman" w:cs="Times New Roman"/>
                      <w:sz w:val="20"/>
                      <w:szCs w:val="20"/>
                      <w:lang w:val="ru-RU"/>
                    </w:rPr>
                    <w:t xml:space="preserve"> </w:t>
                  </w:r>
                  <w:proofErr w:type="spellStart"/>
                  <w:r w:rsidRPr="00E32DDD">
                    <w:rPr>
                      <w:rFonts w:ascii="Times New Roman" w:hAnsi="Times New Roman" w:cs="Times New Roman"/>
                      <w:sz w:val="20"/>
                      <w:szCs w:val="20"/>
                      <w:lang w:val="ru-RU"/>
                    </w:rPr>
                    <w:t>and</w:t>
                  </w:r>
                  <w:proofErr w:type="spellEnd"/>
                  <w:r w:rsidRPr="00E32DDD">
                    <w:rPr>
                      <w:rFonts w:ascii="Times New Roman" w:hAnsi="Times New Roman" w:cs="Times New Roman"/>
                      <w:sz w:val="20"/>
                      <w:szCs w:val="20"/>
                      <w:lang w:val="ru-RU"/>
                    </w:rPr>
                    <w:t xml:space="preserve"> </w:t>
                  </w:r>
                  <w:proofErr w:type="spellStart"/>
                  <w:r w:rsidRPr="00E32DDD">
                    <w:rPr>
                      <w:rFonts w:ascii="Times New Roman" w:hAnsi="Times New Roman" w:cs="Times New Roman"/>
                      <w:sz w:val="20"/>
                      <w:szCs w:val="20"/>
                      <w:lang w:val="ru-RU"/>
                    </w:rPr>
                    <w:t>Wales</w:t>
                  </w:r>
                  <w:proofErr w:type="spellEnd"/>
                  <w:r w:rsidRPr="00E32DDD">
                    <w:rPr>
                      <w:rFonts w:ascii="Times New Roman" w:hAnsi="Times New Roman" w:cs="Times New Roman"/>
                      <w:sz w:val="20"/>
                      <w:szCs w:val="20"/>
                      <w:lang w:val="ru-RU"/>
                    </w:rPr>
                    <w:t xml:space="preserve"> (ICAEW), Certified Management </w:t>
                  </w:r>
                  <w:proofErr w:type="spellStart"/>
                  <w:r w:rsidRPr="00E32DDD">
                    <w:rPr>
                      <w:rFonts w:ascii="Times New Roman" w:hAnsi="Times New Roman" w:cs="Times New Roman"/>
                      <w:sz w:val="20"/>
                      <w:szCs w:val="20"/>
                      <w:lang w:val="ru-RU"/>
                    </w:rPr>
                    <w:t>Accountant</w:t>
                  </w:r>
                  <w:proofErr w:type="spellEnd"/>
                  <w:r w:rsidRPr="00E32DDD">
                    <w:rPr>
                      <w:rFonts w:ascii="Times New Roman" w:hAnsi="Times New Roman" w:cs="Times New Roman"/>
                      <w:sz w:val="20"/>
                      <w:szCs w:val="20"/>
                      <w:lang w:val="ru-RU"/>
                    </w:rPr>
                    <w:t xml:space="preserve"> </w:t>
                  </w:r>
                  <w:r w:rsidRPr="00E32DDD">
                    <w:rPr>
                      <w:rFonts w:ascii="Times New Roman" w:hAnsi="Times New Roman" w:cs="Times New Roman"/>
                      <w:sz w:val="20"/>
                      <w:szCs w:val="20"/>
                      <w:lang w:val="ru-RU"/>
                    </w:rPr>
                    <w:lastRenderedPageBreak/>
                    <w:t xml:space="preserve">(CMA), Certified </w:t>
                  </w:r>
                  <w:proofErr w:type="spellStart"/>
                  <w:r w:rsidRPr="00E32DDD">
                    <w:rPr>
                      <w:rFonts w:ascii="Times New Roman" w:hAnsi="Times New Roman" w:cs="Times New Roman"/>
                      <w:sz w:val="20"/>
                      <w:szCs w:val="20"/>
                      <w:lang w:val="ru-RU"/>
                    </w:rPr>
                    <w:t>Internal</w:t>
                  </w:r>
                  <w:proofErr w:type="spellEnd"/>
                  <w:r w:rsidRPr="00E32DDD">
                    <w:rPr>
                      <w:rFonts w:ascii="Times New Roman" w:hAnsi="Times New Roman" w:cs="Times New Roman"/>
                      <w:sz w:val="20"/>
                      <w:szCs w:val="20"/>
                      <w:lang w:val="ru-RU"/>
                    </w:rPr>
                    <w:t xml:space="preserve"> </w:t>
                  </w:r>
                  <w:proofErr w:type="spellStart"/>
                  <w:r w:rsidRPr="00E32DDD">
                    <w:rPr>
                      <w:rFonts w:ascii="Times New Roman" w:hAnsi="Times New Roman" w:cs="Times New Roman"/>
                      <w:sz w:val="20"/>
                      <w:szCs w:val="20"/>
                      <w:lang w:val="ru-RU"/>
                    </w:rPr>
                    <w:t>Auditor</w:t>
                  </w:r>
                  <w:proofErr w:type="spellEnd"/>
                  <w:r w:rsidRPr="00E32DDD">
                    <w:rPr>
                      <w:rFonts w:ascii="Times New Roman" w:hAnsi="Times New Roman" w:cs="Times New Roman"/>
                      <w:sz w:val="20"/>
                      <w:szCs w:val="20"/>
                      <w:lang w:val="ru-RU"/>
                    </w:rPr>
                    <w:t xml:space="preserve"> (CIA), Institute </w:t>
                  </w:r>
                  <w:proofErr w:type="spellStart"/>
                  <w:r w:rsidRPr="00E32DDD">
                    <w:rPr>
                      <w:rFonts w:ascii="Times New Roman" w:hAnsi="Times New Roman" w:cs="Times New Roman"/>
                      <w:sz w:val="20"/>
                      <w:szCs w:val="20"/>
                      <w:lang w:val="ru-RU"/>
                    </w:rPr>
                    <w:t>of</w:t>
                  </w:r>
                  <w:proofErr w:type="spellEnd"/>
                  <w:r w:rsidRPr="00E32DDD">
                    <w:rPr>
                      <w:rFonts w:ascii="Times New Roman" w:hAnsi="Times New Roman" w:cs="Times New Roman"/>
                      <w:sz w:val="20"/>
                      <w:szCs w:val="20"/>
                      <w:lang w:val="ru-RU"/>
                    </w:rPr>
                    <w:t xml:space="preserve"> </w:t>
                  </w:r>
                  <w:proofErr w:type="spellStart"/>
                  <w:r w:rsidRPr="00E32DDD">
                    <w:rPr>
                      <w:rFonts w:ascii="Times New Roman" w:hAnsi="Times New Roman" w:cs="Times New Roman"/>
                      <w:sz w:val="20"/>
                      <w:szCs w:val="20"/>
                      <w:lang w:val="ru-RU"/>
                    </w:rPr>
                    <w:t>Internal</w:t>
                  </w:r>
                  <w:proofErr w:type="spellEnd"/>
                  <w:r w:rsidRPr="00E32DDD">
                    <w:rPr>
                      <w:rFonts w:ascii="Times New Roman" w:hAnsi="Times New Roman" w:cs="Times New Roman"/>
                      <w:sz w:val="20"/>
                      <w:szCs w:val="20"/>
                      <w:lang w:val="ru-RU"/>
                    </w:rPr>
                    <w:t xml:space="preserve"> </w:t>
                  </w:r>
                  <w:proofErr w:type="spellStart"/>
                  <w:r w:rsidRPr="00E32DDD">
                    <w:rPr>
                      <w:rFonts w:ascii="Times New Roman" w:hAnsi="Times New Roman" w:cs="Times New Roman"/>
                      <w:sz w:val="20"/>
                      <w:szCs w:val="20"/>
                      <w:lang w:val="ru-RU"/>
                    </w:rPr>
                    <w:t>Auditors</w:t>
                  </w:r>
                  <w:proofErr w:type="spellEnd"/>
                  <w:r w:rsidRPr="00E32DDD">
                    <w:rPr>
                      <w:rFonts w:ascii="Times New Roman" w:hAnsi="Times New Roman" w:cs="Times New Roman"/>
                      <w:sz w:val="20"/>
                      <w:szCs w:val="20"/>
                      <w:lang w:val="ru-RU"/>
                    </w:rPr>
                    <w:t xml:space="preserve"> (IIA), Certified Financial Services </w:t>
                  </w:r>
                  <w:proofErr w:type="spellStart"/>
                  <w:r w:rsidRPr="00E32DDD">
                    <w:rPr>
                      <w:rFonts w:ascii="Times New Roman" w:hAnsi="Times New Roman" w:cs="Times New Roman"/>
                      <w:sz w:val="20"/>
                      <w:szCs w:val="20"/>
                      <w:lang w:val="ru-RU"/>
                    </w:rPr>
                    <w:t>Auditor</w:t>
                  </w:r>
                  <w:proofErr w:type="spellEnd"/>
                  <w:r w:rsidRPr="00E32DDD">
                    <w:rPr>
                      <w:rFonts w:ascii="Times New Roman" w:hAnsi="Times New Roman" w:cs="Times New Roman"/>
                      <w:sz w:val="20"/>
                      <w:szCs w:val="20"/>
                      <w:lang w:val="ru-RU"/>
                    </w:rPr>
                    <w:t xml:space="preserve"> (CFSA) в области бухгалтерского учета и аудита либо квалификационное свидетельство «аудитор» с опытом работы в области аудита соответствующих организаций в течение 3 (трех) лет из последних пяти</w:t>
                  </w:r>
                </w:p>
              </w:tc>
              <w:tc>
                <w:tcPr>
                  <w:tcW w:w="1174" w:type="dxa"/>
                  <w:tcMar>
                    <w:top w:w="15" w:type="dxa"/>
                    <w:left w:w="15" w:type="dxa"/>
                    <w:bottom w:w="15" w:type="dxa"/>
                    <w:right w:w="15" w:type="dxa"/>
                  </w:tcMar>
                  <w:vAlign w:val="center"/>
                </w:tcPr>
                <w:p w14:paraId="3E77546C" w14:textId="3D0F5593"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lastRenderedPageBreak/>
                    <w:t xml:space="preserve">фамилия, имя, отчество (при его наличии) специалистов (не менее 2 (двух), имеющих одну из полных квалификаций The Association </w:t>
                  </w:r>
                  <w:proofErr w:type="spellStart"/>
                  <w:r w:rsidRPr="00E32DDD">
                    <w:rPr>
                      <w:rFonts w:ascii="Times New Roman" w:hAnsi="Times New Roman" w:cs="Times New Roman"/>
                      <w:sz w:val="20"/>
                      <w:szCs w:val="20"/>
                      <w:lang w:val="ru-RU"/>
                    </w:rPr>
                    <w:t>of</w:t>
                  </w:r>
                  <w:proofErr w:type="spellEnd"/>
                  <w:r w:rsidRPr="00E32DDD">
                    <w:rPr>
                      <w:rFonts w:ascii="Times New Roman" w:hAnsi="Times New Roman" w:cs="Times New Roman"/>
                      <w:sz w:val="20"/>
                      <w:szCs w:val="20"/>
                      <w:lang w:val="ru-RU"/>
                    </w:rPr>
                    <w:t xml:space="preserve"> </w:t>
                  </w:r>
                  <w:proofErr w:type="spellStart"/>
                  <w:r w:rsidRPr="00E32DDD">
                    <w:rPr>
                      <w:rFonts w:ascii="Times New Roman" w:hAnsi="Times New Roman" w:cs="Times New Roman"/>
                      <w:sz w:val="20"/>
                      <w:szCs w:val="20"/>
                      <w:lang w:val="ru-RU"/>
                    </w:rPr>
                    <w:t>Chartered</w:t>
                  </w:r>
                  <w:proofErr w:type="spellEnd"/>
                  <w:r w:rsidRPr="00E32DDD">
                    <w:rPr>
                      <w:rFonts w:ascii="Times New Roman" w:hAnsi="Times New Roman" w:cs="Times New Roman"/>
                      <w:sz w:val="20"/>
                      <w:szCs w:val="20"/>
                      <w:lang w:val="ru-RU"/>
                    </w:rPr>
                    <w:t xml:space="preserve"> Certified </w:t>
                  </w:r>
                  <w:proofErr w:type="spellStart"/>
                  <w:r w:rsidRPr="00E32DDD">
                    <w:rPr>
                      <w:rFonts w:ascii="Times New Roman" w:hAnsi="Times New Roman" w:cs="Times New Roman"/>
                      <w:sz w:val="20"/>
                      <w:szCs w:val="20"/>
                      <w:lang w:val="ru-RU"/>
                    </w:rPr>
                    <w:t>Accountants</w:t>
                  </w:r>
                  <w:proofErr w:type="spellEnd"/>
                  <w:r w:rsidRPr="00E32DDD">
                    <w:rPr>
                      <w:rFonts w:ascii="Times New Roman" w:hAnsi="Times New Roman" w:cs="Times New Roman"/>
                      <w:sz w:val="20"/>
                      <w:szCs w:val="20"/>
                      <w:lang w:val="ru-RU"/>
                    </w:rPr>
                    <w:t xml:space="preserve"> (ACCA), The </w:t>
                  </w:r>
                  <w:proofErr w:type="spellStart"/>
                  <w:r w:rsidRPr="00E32DDD">
                    <w:rPr>
                      <w:rFonts w:ascii="Times New Roman" w:hAnsi="Times New Roman" w:cs="Times New Roman"/>
                      <w:sz w:val="20"/>
                      <w:szCs w:val="20"/>
                      <w:lang w:val="ru-RU"/>
                    </w:rPr>
                    <w:t>Chartered</w:t>
                  </w:r>
                  <w:proofErr w:type="spellEnd"/>
                  <w:r w:rsidRPr="00E32DDD">
                    <w:rPr>
                      <w:rFonts w:ascii="Times New Roman" w:hAnsi="Times New Roman" w:cs="Times New Roman"/>
                      <w:sz w:val="20"/>
                      <w:szCs w:val="20"/>
                      <w:lang w:val="ru-RU"/>
                    </w:rPr>
                    <w:t xml:space="preserve"> Institute </w:t>
                  </w:r>
                  <w:proofErr w:type="spellStart"/>
                  <w:r w:rsidRPr="00E32DDD">
                    <w:rPr>
                      <w:rFonts w:ascii="Times New Roman" w:hAnsi="Times New Roman" w:cs="Times New Roman"/>
                      <w:sz w:val="20"/>
                      <w:szCs w:val="20"/>
                      <w:lang w:val="ru-RU"/>
                    </w:rPr>
                    <w:t>of</w:t>
                  </w:r>
                  <w:proofErr w:type="spellEnd"/>
                  <w:r w:rsidRPr="00E32DDD">
                    <w:rPr>
                      <w:rFonts w:ascii="Times New Roman" w:hAnsi="Times New Roman" w:cs="Times New Roman"/>
                      <w:sz w:val="20"/>
                      <w:szCs w:val="20"/>
                      <w:lang w:val="ru-RU"/>
                    </w:rPr>
                    <w:t xml:space="preserve"> Management </w:t>
                  </w:r>
                  <w:proofErr w:type="spellStart"/>
                  <w:r w:rsidRPr="00E32DDD">
                    <w:rPr>
                      <w:rFonts w:ascii="Times New Roman" w:hAnsi="Times New Roman" w:cs="Times New Roman"/>
                      <w:sz w:val="20"/>
                      <w:szCs w:val="20"/>
                      <w:lang w:val="ru-RU"/>
                    </w:rPr>
                    <w:t>Accountants</w:t>
                  </w:r>
                  <w:proofErr w:type="spellEnd"/>
                  <w:r w:rsidRPr="00E32DDD">
                    <w:rPr>
                      <w:rFonts w:ascii="Times New Roman" w:hAnsi="Times New Roman" w:cs="Times New Roman"/>
                      <w:sz w:val="20"/>
                      <w:szCs w:val="20"/>
                      <w:lang w:val="ru-RU"/>
                    </w:rPr>
                    <w:t xml:space="preserve"> (CIMA), The Institute </w:t>
                  </w:r>
                  <w:proofErr w:type="spellStart"/>
                  <w:r w:rsidRPr="00E32DDD">
                    <w:rPr>
                      <w:rFonts w:ascii="Times New Roman" w:hAnsi="Times New Roman" w:cs="Times New Roman"/>
                      <w:sz w:val="20"/>
                      <w:szCs w:val="20"/>
                      <w:lang w:val="ru-RU"/>
                    </w:rPr>
                    <w:t>of</w:t>
                  </w:r>
                  <w:proofErr w:type="spellEnd"/>
                  <w:r w:rsidRPr="00E32DDD">
                    <w:rPr>
                      <w:rFonts w:ascii="Times New Roman" w:hAnsi="Times New Roman" w:cs="Times New Roman"/>
                      <w:sz w:val="20"/>
                      <w:szCs w:val="20"/>
                      <w:lang w:val="ru-RU"/>
                    </w:rPr>
                    <w:t xml:space="preserve"> </w:t>
                  </w:r>
                  <w:proofErr w:type="spellStart"/>
                  <w:r w:rsidRPr="00E32DDD">
                    <w:rPr>
                      <w:rFonts w:ascii="Times New Roman" w:hAnsi="Times New Roman" w:cs="Times New Roman"/>
                      <w:sz w:val="20"/>
                      <w:szCs w:val="20"/>
                      <w:lang w:val="ru-RU"/>
                    </w:rPr>
                    <w:t>Chartered</w:t>
                  </w:r>
                  <w:proofErr w:type="spellEnd"/>
                  <w:r w:rsidRPr="00E32DDD">
                    <w:rPr>
                      <w:rFonts w:ascii="Times New Roman" w:hAnsi="Times New Roman" w:cs="Times New Roman"/>
                      <w:sz w:val="20"/>
                      <w:szCs w:val="20"/>
                      <w:lang w:val="ru-RU"/>
                    </w:rPr>
                    <w:t xml:space="preserve"> </w:t>
                  </w:r>
                  <w:proofErr w:type="spellStart"/>
                  <w:r w:rsidRPr="00E32DDD">
                    <w:rPr>
                      <w:rFonts w:ascii="Times New Roman" w:hAnsi="Times New Roman" w:cs="Times New Roman"/>
                      <w:sz w:val="20"/>
                      <w:szCs w:val="20"/>
                      <w:lang w:val="ru-RU"/>
                    </w:rPr>
                    <w:t>Accountants</w:t>
                  </w:r>
                  <w:proofErr w:type="spellEnd"/>
                  <w:r w:rsidRPr="00E32DDD">
                    <w:rPr>
                      <w:rFonts w:ascii="Times New Roman" w:hAnsi="Times New Roman" w:cs="Times New Roman"/>
                      <w:sz w:val="20"/>
                      <w:szCs w:val="20"/>
                      <w:lang w:val="ru-RU"/>
                    </w:rPr>
                    <w:t xml:space="preserve"> </w:t>
                  </w:r>
                  <w:proofErr w:type="spellStart"/>
                  <w:r w:rsidRPr="00E32DDD">
                    <w:rPr>
                      <w:rFonts w:ascii="Times New Roman" w:hAnsi="Times New Roman" w:cs="Times New Roman"/>
                      <w:sz w:val="20"/>
                      <w:szCs w:val="20"/>
                      <w:lang w:val="ru-RU"/>
                    </w:rPr>
                    <w:t>in</w:t>
                  </w:r>
                  <w:proofErr w:type="spellEnd"/>
                  <w:r w:rsidRPr="00E32DDD">
                    <w:rPr>
                      <w:rFonts w:ascii="Times New Roman" w:hAnsi="Times New Roman" w:cs="Times New Roman"/>
                      <w:sz w:val="20"/>
                      <w:szCs w:val="20"/>
                      <w:lang w:val="ru-RU"/>
                    </w:rPr>
                    <w:t xml:space="preserve"> </w:t>
                  </w:r>
                  <w:proofErr w:type="spellStart"/>
                  <w:r w:rsidRPr="00E32DDD">
                    <w:rPr>
                      <w:rFonts w:ascii="Times New Roman" w:hAnsi="Times New Roman" w:cs="Times New Roman"/>
                      <w:sz w:val="20"/>
                      <w:szCs w:val="20"/>
                      <w:lang w:val="ru-RU"/>
                    </w:rPr>
                    <w:t>England</w:t>
                  </w:r>
                  <w:proofErr w:type="spellEnd"/>
                  <w:r w:rsidRPr="00E32DDD">
                    <w:rPr>
                      <w:rFonts w:ascii="Times New Roman" w:hAnsi="Times New Roman" w:cs="Times New Roman"/>
                      <w:sz w:val="20"/>
                      <w:szCs w:val="20"/>
                      <w:lang w:val="ru-RU"/>
                    </w:rPr>
                    <w:t xml:space="preserve"> </w:t>
                  </w:r>
                  <w:proofErr w:type="spellStart"/>
                  <w:r w:rsidRPr="00E32DDD">
                    <w:rPr>
                      <w:rFonts w:ascii="Times New Roman" w:hAnsi="Times New Roman" w:cs="Times New Roman"/>
                      <w:sz w:val="20"/>
                      <w:szCs w:val="20"/>
                      <w:lang w:val="ru-RU"/>
                    </w:rPr>
                    <w:t>and</w:t>
                  </w:r>
                  <w:proofErr w:type="spellEnd"/>
                  <w:r w:rsidRPr="00E32DDD">
                    <w:rPr>
                      <w:rFonts w:ascii="Times New Roman" w:hAnsi="Times New Roman" w:cs="Times New Roman"/>
                      <w:sz w:val="20"/>
                      <w:szCs w:val="20"/>
                      <w:lang w:val="ru-RU"/>
                    </w:rPr>
                    <w:t xml:space="preserve"> </w:t>
                  </w:r>
                  <w:proofErr w:type="spellStart"/>
                  <w:r w:rsidRPr="00E32DDD">
                    <w:rPr>
                      <w:rFonts w:ascii="Times New Roman" w:hAnsi="Times New Roman" w:cs="Times New Roman"/>
                      <w:sz w:val="20"/>
                      <w:szCs w:val="20"/>
                      <w:lang w:val="ru-RU"/>
                    </w:rPr>
                    <w:t>Wales</w:t>
                  </w:r>
                  <w:proofErr w:type="spellEnd"/>
                  <w:r w:rsidRPr="00E32DDD">
                    <w:rPr>
                      <w:rFonts w:ascii="Times New Roman" w:hAnsi="Times New Roman" w:cs="Times New Roman"/>
                      <w:sz w:val="20"/>
                      <w:szCs w:val="20"/>
                      <w:lang w:val="ru-RU"/>
                    </w:rPr>
                    <w:t xml:space="preserve"> (ICAEW), </w:t>
                  </w:r>
                  <w:r w:rsidRPr="00E32DDD">
                    <w:rPr>
                      <w:rFonts w:ascii="Times New Roman" w:hAnsi="Times New Roman" w:cs="Times New Roman"/>
                      <w:sz w:val="20"/>
                      <w:szCs w:val="20"/>
                      <w:lang w:val="ru-RU"/>
                    </w:rPr>
                    <w:lastRenderedPageBreak/>
                    <w:t xml:space="preserve">«Certified Management </w:t>
                  </w:r>
                  <w:proofErr w:type="spellStart"/>
                  <w:r w:rsidRPr="00E32DDD">
                    <w:rPr>
                      <w:rFonts w:ascii="Times New Roman" w:hAnsi="Times New Roman" w:cs="Times New Roman"/>
                      <w:sz w:val="20"/>
                      <w:szCs w:val="20"/>
                      <w:lang w:val="ru-RU"/>
                    </w:rPr>
                    <w:t>Accountant</w:t>
                  </w:r>
                  <w:proofErr w:type="spellEnd"/>
                  <w:r w:rsidRPr="00E32DDD">
                    <w:rPr>
                      <w:rFonts w:ascii="Times New Roman" w:hAnsi="Times New Roman" w:cs="Times New Roman"/>
                      <w:sz w:val="20"/>
                      <w:szCs w:val="20"/>
                      <w:lang w:val="ru-RU"/>
                    </w:rPr>
                    <w:t xml:space="preserve"> (CMA), Certified </w:t>
                  </w:r>
                  <w:proofErr w:type="spellStart"/>
                  <w:r w:rsidRPr="00E32DDD">
                    <w:rPr>
                      <w:rFonts w:ascii="Times New Roman" w:hAnsi="Times New Roman" w:cs="Times New Roman"/>
                      <w:sz w:val="20"/>
                      <w:szCs w:val="20"/>
                      <w:lang w:val="ru-RU"/>
                    </w:rPr>
                    <w:t>Internal</w:t>
                  </w:r>
                  <w:proofErr w:type="spellEnd"/>
                  <w:r w:rsidRPr="00E32DDD">
                    <w:rPr>
                      <w:rFonts w:ascii="Times New Roman" w:hAnsi="Times New Roman" w:cs="Times New Roman"/>
                      <w:sz w:val="20"/>
                      <w:szCs w:val="20"/>
                      <w:lang w:val="ru-RU"/>
                    </w:rPr>
                    <w:t xml:space="preserve"> </w:t>
                  </w:r>
                  <w:proofErr w:type="spellStart"/>
                  <w:r w:rsidRPr="00E32DDD">
                    <w:rPr>
                      <w:rFonts w:ascii="Times New Roman" w:hAnsi="Times New Roman" w:cs="Times New Roman"/>
                      <w:sz w:val="20"/>
                      <w:szCs w:val="20"/>
                      <w:lang w:val="ru-RU"/>
                    </w:rPr>
                    <w:t>Auditor</w:t>
                  </w:r>
                  <w:proofErr w:type="spellEnd"/>
                  <w:r w:rsidRPr="00E32DDD">
                    <w:rPr>
                      <w:rFonts w:ascii="Times New Roman" w:hAnsi="Times New Roman" w:cs="Times New Roman"/>
                      <w:sz w:val="20"/>
                      <w:szCs w:val="20"/>
                      <w:lang w:val="ru-RU"/>
                    </w:rPr>
                    <w:t xml:space="preserve"> (CIA), Institute </w:t>
                  </w:r>
                  <w:proofErr w:type="spellStart"/>
                  <w:r w:rsidRPr="00E32DDD">
                    <w:rPr>
                      <w:rFonts w:ascii="Times New Roman" w:hAnsi="Times New Roman" w:cs="Times New Roman"/>
                      <w:sz w:val="20"/>
                      <w:szCs w:val="20"/>
                      <w:lang w:val="ru-RU"/>
                    </w:rPr>
                    <w:t>of</w:t>
                  </w:r>
                  <w:proofErr w:type="spellEnd"/>
                  <w:r w:rsidRPr="00E32DDD">
                    <w:rPr>
                      <w:rFonts w:ascii="Times New Roman" w:hAnsi="Times New Roman" w:cs="Times New Roman"/>
                      <w:sz w:val="20"/>
                      <w:szCs w:val="20"/>
                      <w:lang w:val="ru-RU"/>
                    </w:rPr>
                    <w:t xml:space="preserve"> </w:t>
                  </w:r>
                  <w:proofErr w:type="spellStart"/>
                  <w:r w:rsidRPr="00E32DDD">
                    <w:rPr>
                      <w:rFonts w:ascii="Times New Roman" w:hAnsi="Times New Roman" w:cs="Times New Roman"/>
                      <w:sz w:val="20"/>
                      <w:szCs w:val="20"/>
                      <w:lang w:val="ru-RU"/>
                    </w:rPr>
                    <w:t>Internal</w:t>
                  </w:r>
                  <w:proofErr w:type="spellEnd"/>
                  <w:r w:rsidRPr="00E32DDD">
                    <w:rPr>
                      <w:rFonts w:ascii="Times New Roman" w:hAnsi="Times New Roman" w:cs="Times New Roman"/>
                      <w:sz w:val="20"/>
                      <w:szCs w:val="20"/>
                      <w:lang w:val="ru-RU"/>
                    </w:rPr>
                    <w:t xml:space="preserve"> </w:t>
                  </w:r>
                  <w:proofErr w:type="spellStart"/>
                  <w:r w:rsidRPr="00E32DDD">
                    <w:rPr>
                      <w:rFonts w:ascii="Times New Roman" w:hAnsi="Times New Roman" w:cs="Times New Roman"/>
                      <w:sz w:val="20"/>
                      <w:szCs w:val="20"/>
                      <w:lang w:val="ru-RU"/>
                    </w:rPr>
                    <w:t>Auditors</w:t>
                  </w:r>
                  <w:proofErr w:type="spellEnd"/>
                  <w:r w:rsidRPr="00E32DDD">
                    <w:rPr>
                      <w:rFonts w:ascii="Times New Roman" w:hAnsi="Times New Roman" w:cs="Times New Roman"/>
                      <w:sz w:val="20"/>
                      <w:szCs w:val="20"/>
                      <w:lang w:val="ru-RU"/>
                    </w:rPr>
                    <w:t xml:space="preserve"> (IIA), Certified Financial Services </w:t>
                  </w:r>
                  <w:proofErr w:type="spellStart"/>
                  <w:r w:rsidRPr="00E32DDD">
                    <w:rPr>
                      <w:rFonts w:ascii="Times New Roman" w:hAnsi="Times New Roman" w:cs="Times New Roman"/>
                      <w:sz w:val="20"/>
                      <w:szCs w:val="20"/>
                      <w:lang w:val="ru-RU"/>
                    </w:rPr>
                    <w:t>Auditor</w:t>
                  </w:r>
                  <w:proofErr w:type="spellEnd"/>
                  <w:r w:rsidRPr="00E32DDD">
                    <w:rPr>
                      <w:rFonts w:ascii="Times New Roman" w:hAnsi="Times New Roman" w:cs="Times New Roman"/>
                      <w:sz w:val="20"/>
                      <w:szCs w:val="20"/>
                      <w:lang w:val="ru-RU"/>
                    </w:rPr>
                    <w:t xml:space="preserve"> (CFSA)» в области бухгалтерского учета и аудита либо квалификацию «аудитор» с опытом работы в области аудита соответствующих организаций в течение 2 (двух) лет из последних пяти</w:t>
                  </w:r>
                </w:p>
              </w:tc>
              <w:tc>
                <w:tcPr>
                  <w:tcW w:w="1094" w:type="dxa"/>
                  <w:tcMar>
                    <w:top w:w="15" w:type="dxa"/>
                    <w:left w:w="15" w:type="dxa"/>
                    <w:bottom w:w="15" w:type="dxa"/>
                    <w:right w:w="15" w:type="dxa"/>
                  </w:tcMar>
                  <w:vAlign w:val="center"/>
                </w:tcPr>
                <w:p w14:paraId="02EE81FD"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lastRenderedPageBreak/>
                    <w:t>отсутствие непогашенной задолженности перед аудируемой финансовой организацией во время проведения аудита и (или) предоставления других услуг в соответствии с Законом</w:t>
                  </w:r>
                </w:p>
              </w:tc>
              <w:tc>
                <w:tcPr>
                  <w:tcW w:w="1316" w:type="dxa"/>
                  <w:gridSpan w:val="2"/>
                  <w:tcMar>
                    <w:top w:w="15" w:type="dxa"/>
                    <w:left w:w="15" w:type="dxa"/>
                    <w:bottom w:w="15" w:type="dxa"/>
                    <w:right w:w="15" w:type="dxa"/>
                  </w:tcMar>
                  <w:vAlign w:val="center"/>
                </w:tcPr>
                <w:p w14:paraId="12FD822E"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 xml:space="preserve"> фамилия, имя, отчество (при его наличии) аудитора и (или) руководителя группы, не имеющих задолженность перед аудируемой финансовой организацией по договору банковского займа, и (или) по договору микрокредита во время проведения аудита и (или) предоставления других услуг в соответствии с Законом</w:t>
                  </w:r>
                </w:p>
              </w:tc>
              <w:tc>
                <w:tcPr>
                  <w:tcW w:w="1030" w:type="dxa"/>
                  <w:tcMar>
                    <w:top w:w="15" w:type="dxa"/>
                    <w:left w:w="15" w:type="dxa"/>
                    <w:bottom w:w="15" w:type="dxa"/>
                    <w:right w:w="15" w:type="dxa"/>
                  </w:tcMar>
                  <w:vAlign w:val="center"/>
                </w:tcPr>
                <w:p w14:paraId="2277EC31" w14:textId="77777777" w:rsidR="00FF5193" w:rsidRPr="00E32DDD" w:rsidRDefault="00FF5193" w:rsidP="00FD6E60">
                  <w:pPr>
                    <w:framePr w:hSpace="180" w:wrap="around" w:vAnchor="text" w:hAnchor="text" w:x="108" w:y="1"/>
                    <w:ind w:left="-14" w:firstLine="14"/>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количество проведенных обязательных аудитов по минимальным требованиям в отчетном периоде</w:t>
                  </w:r>
                </w:p>
              </w:tc>
            </w:tr>
            <w:tr w:rsidR="00FF5193" w:rsidRPr="00E32DDD" w14:paraId="4E63E672" w14:textId="77777777" w:rsidTr="00834C7E">
              <w:trPr>
                <w:trHeight w:val="30"/>
              </w:trPr>
              <w:tc>
                <w:tcPr>
                  <w:tcW w:w="1264" w:type="dxa"/>
                  <w:tcMar>
                    <w:top w:w="15" w:type="dxa"/>
                    <w:left w:w="15" w:type="dxa"/>
                    <w:bottom w:w="15" w:type="dxa"/>
                    <w:right w:w="15" w:type="dxa"/>
                  </w:tcMar>
                  <w:vAlign w:val="center"/>
                </w:tcPr>
                <w:p w14:paraId="1ACA04EC"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16</w:t>
                  </w:r>
                </w:p>
              </w:tc>
              <w:tc>
                <w:tcPr>
                  <w:tcW w:w="1174" w:type="dxa"/>
                  <w:tcMar>
                    <w:top w:w="15" w:type="dxa"/>
                    <w:left w:w="15" w:type="dxa"/>
                    <w:bottom w:w="15" w:type="dxa"/>
                    <w:right w:w="15" w:type="dxa"/>
                  </w:tcMar>
                  <w:vAlign w:val="center"/>
                </w:tcPr>
                <w:p w14:paraId="532B8968"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17</w:t>
                  </w:r>
                </w:p>
              </w:tc>
              <w:tc>
                <w:tcPr>
                  <w:tcW w:w="1094" w:type="dxa"/>
                  <w:tcMar>
                    <w:top w:w="15" w:type="dxa"/>
                    <w:left w:w="15" w:type="dxa"/>
                    <w:bottom w:w="15" w:type="dxa"/>
                    <w:right w:w="15" w:type="dxa"/>
                  </w:tcMar>
                  <w:vAlign w:val="center"/>
                </w:tcPr>
                <w:p w14:paraId="4843330C"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18</w:t>
                  </w:r>
                </w:p>
              </w:tc>
              <w:tc>
                <w:tcPr>
                  <w:tcW w:w="1316" w:type="dxa"/>
                  <w:gridSpan w:val="2"/>
                  <w:tcMar>
                    <w:top w:w="15" w:type="dxa"/>
                    <w:left w:w="15" w:type="dxa"/>
                    <w:bottom w:w="15" w:type="dxa"/>
                    <w:right w:w="15" w:type="dxa"/>
                  </w:tcMar>
                  <w:vAlign w:val="center"/>
                </w:tcPr>
                <w:p w14:paraId="550A2C26"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19</w:t>
                  </w:r>
                </w:p>
              </w:tc>
              <w:tc>
                <w:tcPr>
                  <w:tcW w:w="1030" w:type="dxa"/>
                  <w:tcMar>
                    <w:top w:w="15" w:type="dxa"/>
                    <w:left w:w="15" w:type="dxa"/>
                    <w:bottom w:w="15" w:type="dxa"/>
                    <w:right w:w="15" w:type="dxa"/>
                  </w:tcMar>
                  <w:vAlign w:val="center"/>
                </w:tcPr>
                <w:p w14:paraId="024C9104"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r w:rsidRPr="00E32DDD">
                    <w:rPr>
                      <w:rFonts w:ascii="Times New Roman" w:hAnsi="Times New Roman" w:cs="Times New Roman"/>
                      <w:sz w:val="20"/>
                      <w:szCs w:val="20"/>
                      <w:lang w:val="ru-RU"/>
                    </w:rPr>
                    <w:t>20</w:t>
                  </w:r>
                </w:p>
              </w:tc>
            </w:tr>
            <w:tr w:rsidR="00FF5193" w:rsidRPr="00E32DDD" w14:paraId="011CEE9D" w14:textId="77777777" w:rsidTr="00834C7E">
              <w:trPr>
                <w:trHeight w:val="30"/>
              </w:trPr>
              <w:tc>
                <w:tcPr>
                  <w:tcW w:w="1264" w:type="dxa"/>
                  <w:tcMar>
                    <w:top w:w="15" w:type="dxa"/>
                    <w:left w:w="15" w:type="dxa"/>
                    <w:bottom w:w="15" w:type="dxa"/>
                    <w:right w:w="15" w:type="dxa"/>
                  </w:tcMar>
                  <w:vAlign w:val="center"/>
                </w:tcPr>
                <w:p w14:paraId="698C92C2"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p>
              </w:tc>
              <w:tc>
                <w:tcPr>
                  <w:tcW w:w="1174" w:type="dxa"/>
                  <w:tcMar>
                    <w:top w:w="15" w:type="dxa"/>
                    <w:left w:w="15" w:type="dxa"/>
                    <w:bottom w:w="15" w:type="dxa"/>
                    <w:right w:w="15" w:type="dxa"/>
                  </w:tcMar>
                  <w:vAlign w:val="center"/>
                </w:tcPr>
                <w:p w14:paraId="50E70A2C"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p>
              </w:tc>
              <w:tc>
                <w:tcPr>
                  <w:tcW w:w="1094" w:type="dxa"/>
                  <w:tcMar>
                    <w:top w:w="15" w:type="dxa"/>
                    <w:left w:w="15" w:type="dxa"/>
                    <w:bottom w:w="15" w:type="dxa"/>
                    <w:right w:w="15" w:type="dxa"/>
                  </w:tcMar>
                  <w:vAlign w:val="center"/>
                </w:tcPr>
                <w:p w14:paraId="4A7E10D3"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p>
              </w:tc>
              <w:tc>
                <w:tcPr>
                  <w:tcW w:w="1316" w:type="dxa"/>
                  <w:gridSpan w:val="2"/>
                  <w:tcMar>
                    <w:top w:w="15" w:type="dxa"/>
                    <w:left w:w="15" w:type="dxa"/>
                    <w:bottom w:w="15" w:type="dxa"/>
                    <w:right w:w="15" w:type="dxa"/>
                  </w:tcMar>
                  <w:vAlign w:val="center"/>
                </w:tcPr>
                <w:p w14:paraId="61585C7F"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p>
              </w:tc>
              <w:tc>
                <w:tcPr>
                  <w:tcW w:w="1030" w:type="dxa"/>
                  <w:tcMar>
                    <w:top w:w="15" w:type="dxa"/>
                    <w:left w:w="15" w:type="dxa"/>
                    <w:bottom w:w="15" w:type="dxa"/>
                    <w:right w:w="15" w:type="dxa"/>
                  </w:tcMar>
                  <w:vAlign w:val="center"/>
                </w:tcPr>
                <w:p w14:paraId="15E158EB" w14:textId="77777777" w:rsidR="00FF5193" w:rsidRPr="00E32DDD" w:rsidRDefault="00FF5193" w:rsidP="00FD6E60">
                  <w:pPr>
                    <w:framePr w:hSpace="180" w:wrap="around" w:vAnchor="text" w:hAnchor="text" w:x="108" w:y="1"/>
                    <w:suppressOverlap/>
                    <w:rPr>
                      <w:rFonts w:ascii="Times New Roman" w:hAnsi="Times New Roman" w:cs="Times New Roman"/>
                      <w:sz w:val="20"/>
                      <w:szCs w:val="20"/>
                      <w:lang w:val="ru-RU"/>
                    </w:rPr>
                  </w:pPr>
                </w:p>
              </w:tc>
            </w:tr>
          </w:tbl>
          <w:p w14:paraId="25957CBD" w14:textId="0F76CD8A" w:rsidR="00FF5193" w:rsidRPr="00E32DDD" w:rsidRDefault="00FF5193" w:rsidP="003A72E3">
            <w:pPr>
              <w:widowControl w:val="0"/>
              <w:jc w:val="both"/>
              <w:rPr>
                <w:rFonts w:ascii="Times New Roman" w:hAnsi="Times New Roman" w:cs="Times New Roman"/>
                <w:b/>
                <w:bCs/>
                <w:sz w:val="20"/>
                <w:szCs w:val="20"/>
                <w:lang w:val="ru-RU"/>
              </w:rPr>
            </w:pPr>
            <w:bookmarkStart w:id="8" w:name="_Hlk228807260"/>
            <w:bookmarkEnd w:id="5"/>
          </w:p>
          <w:p w14:paraId="3A6BE906" w14:textId="77777777" w:rsidR="00FF5193" w:rsidRPr="00E32DDD" w:rsidRDefault="00FF5193" w:rsidP="002E576E">
            <w:pPr>
              <w:widowControl w:val="0"/>
              <w:ind w:firstLine="709"/>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Примечание:</w:t>
            </w:r>
          </w:p>
          <w:p w14:paraId="5B033A36" w14:textId="79B3ACBF" w:rsidR="00FF5193" w:rsidRPr="00E32DDD" w:rsidRDefault="00FF5193" w:rsidP="002E576E">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lastRenderedPageBreak/>
              <w:t>столбцы 13, 14, 15 – заполняются при проведении обязательного аудита</w:t>
            </w:r>
            <w:r w:rsidR="00D31B4C" w:rsidRPr="00E32DDD">
              <w:rPr>
                <w:rFonts w:ascii="Times New Roman" w:hAnsi="Times New Roman" w:cs="Times New Roman"/>
                <w:bCs/>
                <w:sz w:val="20"/>
                <w:szCs w:val="20"/>
                <w:lang w:val="ru-RU"/>
              </w:rPr>
              <w:t xml:space="preserve"> </w:t>
            </w:r>
            <w:r w:rsidRPr="00E32DDD">
              <w:rPr>
                <w:rFonts w:ascii="Times New Roman" w:hAnsi="Times New Roman" w:cs="Times New Roman"/>
                <w:bCs/>
                <w:sz w:val="20"/>
                <w:szCs w:val="20"/>
                <w:lang w:val="ru-RU"/>
              </w:rPr>
              <w:t xml:space="preserve">национальных компаний, национальных холдингов, национальных управляющих холдингов, недропользователей в случаях, предусмотренных статьей 5 Закона </w:t>
            </w:r>
            <w:r w:rsidRPr="00E32DDD">
              <w:rPr>
                <w:rFonts w:ascii="Times New Roman" w:hAnsi="Times New Roman" w:cs="Times New Roman"/>
                <w:b/>
                <w:bCs/>
                <w:sz w:val="20"/>
                <w:szCs w:val="20"/>
                <w:lang w:val="ru-RU"/>
              </w:rPr>
              <w:t>(кроме добывающих общераспространенные полезные ископаемые)</w:t>
            </w:r>
            <w:r w:rsidRPr="00E32DDD">
              <w:rPr>
                <w:rFonts w:ascii="Times New Roman" w:hAnsi="Times New Roman" w:cs="Times New Roman"/>
                <w:b/>
                <w:sz w:val="20"/>
                <w:szCs w:val="20"/>
                <w:lang w:val="ru-RU"/>
              </w:rPr>
              <w:t>;</w:t>
            </w:r>
          </w:p>
          <w:p w14:paraId="2B8129AD" w14:textId="440EBF51" w:rsidR="00FF5193" w:rsidRPr="00E32DDD" w:rsidRDefault="00FF5193" w:rsidP="002E576E">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столбцы 16, 17, 18, 19, 20 – заполняются при проведении обязательного аудита</w:t>
            </w:r>
            <w:r w:rsidR="005E61D3" w:rsidRPr="00E32DDD">
              <w:rPr>
                <w:rFonts w:ascii="Times New Roman" w:hAnsi="Times New Roman" w:cs="Times New Roman"/>
                <w:bCs/>
                <w:sz w:val="20"/>
                <w:szCs w:val="20"/>
                <w:lang w:val="ru-RU"/>
              </w:rPr>
              <w:t xml:space="preserve"> </w:t>
            </w:r>
            <w:r w:rsidRPr="00E32DDD">
              <w:rPr>
                <w:rFonts w:ascii="Times New Roman" w:hAnsi="Times New Roman" w:cs="Times New Roman"/>
                <w:bCs/>
                <w:sz w:val="20"/>
                <w:szCs w:val="20"/>
                <w:lang w:val="ru-RU"/>
              </w:rPr>
              <w:t>финансовых организаций и АО «БРК».</w:t>
            </w:r>
          </w:p>
          <w:bookmarkEnd w:id="8"/>
          <w:p w14:paraId="7B14ACBD" w14:textId="77777777" w:rsidR="00FF5193" w:rsidRPr="00E32DDD" w:rsidRDefault="00FF5193" w:rsidP="002E576E">
            <w:pPr>
              <w:widowControl w:val="0"/>
              <w:jc w:val="both"/>
              <w:rPr>
                <w:rFonts w:ascii="Times New Roman" w:hAnsi="Times New Roman" w:cs="Times New Roman"/>
                <w:bCs/>
                <w:sz w:val="20"/>
                <w:szCs w:val="20"/>
                <w:lang w:val="ru-RU"/>
              </w:rPr>
            </w:pPr>
          </w:p>
          <w:p w14:paraId="10898E47" w14:textId="77777777"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Бизнес-идентификационный номер профессиональной аудиторской организации</w:t>
            </w:r>
          </w:p>
          <w:p w14:paraId="082403E7" w14:textId="2E70EC06"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_______________________________________________________</w:t>
            </w:r>
          </w:p>
          <w:p w14:paraId="68B65AAE" w14:textId="77777777"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Наименование профессиональной аудиторской организации</w:t>
            </w:r>
          </w:p>
          <w:p w14:paraId="36C1B408" w14:textId="1C74D6AC"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_______________________________________________________</w:t>
            </w:r>
          </w:p>
          <w:p w14:paraId="484288E7" w14:textId="77777777"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Руководитель профессиональной аудиторской организации</w:t>
            </w:r>
          </w:p>
          <w:p w14:paraId="4EFDD877" w14:textId="13EE1EEE"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_______________________________________________________</w:t>
            </w:r>
          </w:p>
          <w:p w14:paraId="7B6637A0" w14:textId="77777777" w:rsidR="00FF5193" w:rsidRPr="00E32DDD" w:rsidRDefault="00FF5193" w:rsidP="003A72E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Подпись (Фамилия, имя, отчество (при его наличии))</w:t>
            </w:r>
          </w:p>
          <w:p w14:paraId="1B70F2A2" w14:textId="77777777" w:rsidR="00FF5193" w:rsidRPr="00E32DDD" w:rsidRDefault="00FF5193" w:rsidP="003A72E3">
            <w:pPr>
              <w:widowControl w:val="0"/>
              <w:ind w:left="3537"/>
              <w:jc w:val="center"/>
              <w:rPr>
                <w:rFonts w:ascii="Times New Roman" w:hAnsi="Times New Roman" w:cs="Times New Roman"/>
                <w:bCs/>
                <w:sz w:val="20"/>
                <w:szCs w:val="20"/>
                <w:lang w:val="ru-RU"/>
              </w:rPr>
            </w:pPr>
          </w:p>
          <w:p w14:paraId="5B7F1643" w14:textId="77777777" w:rsidR="00FF5193" w:rsidRPr="00E32DDD" w:rsidRDefault="00FF5193" w:rsidP="003A72E3">
            <w:pPr>
              <w:widowControl w:val="0"/>
              <w:ind w:left="2826"/>
              <w:jc w:val="center"/>
              <w:rPr>
                <w:rFonts w:ascii="Times New Roman" w:hAnsi="Times New Roman" w:cs="Times New Roman"/>
                <w:bCs/>
                <w:sz w:val="20"/>
                <w:szCs w:val="20"/>
                <w:lang w:val="ru-RU"/>
              </w:rPr>
            </w:pPr>
          </w:p>
          <w:p w14:paraId="5718EDEB" w14:textId="49F51DA5" w:rsidR="00FF5193" w:rsidRPr="00E32DDD" w:rsidRDefault="00FF5193" w:rsidP="003A72E3">
            <w:pPr>
              <w:widowControl w:val="0"/>
              <w:ind w:left="2826"/>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Приложение</w:t>
            </w:r>
          </w:p>
          <w:p w14:paraId="726C2BA2" w14:textId="77777777" w:rsidR="00FF5193" w:rsidRPr="00E32DDD" w:rsidRDefault="00FF5193" w:rsidP="003A72E3">
            <w:pPr>
              <w:widowControl w:val="0"/>
              <w:ind w:left="2826"/>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к форме Ежеквартальный отчет</w:t>
            </w:r>
          </w:p>
          <w:p w14:paraId="3AD2C8D5" w14:textId="77777777" w:rsidR="00FF5193" w:rsidRPr="00E32DDD" w:rsidRDefault="00FF5193" w:rsidP="003A72E3">
            <w:pPr>
              <w:widowControl w:val="0"/>
              <w:ind w:left="2826"/>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о соответствии минимальным</w:t>
            </w:r>
          </w:p>
          <w:p w14:paraId="436F6B45" w14:textId="77777777" w:rsidR="00FF5193" w:rsidRPr="00E32DDD" w:rsidRDefault="00FF5193" w:rsidP="003A72E3">
            <w:pPr>
              <w:widowControl w:val="0"/>
              <w:ind w:left="2826"/>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требованиям аудиторских</w:t>
            </w:r>
          </w:p>
          <w:p w14:paraId="24731261" w14:textId="77777777" w:rsidR="00FF5193" w:rsidRPr="00E32DDD" w:rsidRDefault="00FF5193" w:rsidP="003A72E3">
            <w:pPr>
              <w:widowControl w:val="0"/>
              <w:ind w:left="2826"/>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организаций, которые проводят</w:t>
            </w:r>
          </w:p>
          <w:p w14:paraId="6D94E4AF" w14:textId="77777777" w:rsidR="00FF5193" w:rsidRPr="00E32DDD" w:rsidRDefault="00FF5193" w:rsidP="003A72E3">
            <w:pPr>
              <w:widowControl w:val="0"/>
              <w:ind w:left="2826"/>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обязательный аудит</w:t>
            </w:r>
          </w:p>
          <w:p w14:paraId="0415F86D" w14:textId="77777777" w:rsidR="00FF5193" w:rsidRPr="00E32DDD" w:rsidRDefault="00FF5193" w:rsidP="003A72E3">
            <w:pPr>
              <w:widowControl w:val="0"/>
              <w:ind w:left="2826"/>
              <w:jc w:val="center"/>
              <w:rPr>
                <w:rFonts w:ascii="Times New Roman" w:hAnsi="Times New Roman" w:cs="Times New Roman"/>
                <w:bCs/>
                <w:sz w:val="20"/>
                <w:szCs w:val="20"/>
                <w:lang w:val="ru-RU"/>
              </w:rPr>
            </w:pPr>
          </w:p>
          <w:p w14:paraId="59E821F9" w14:textId="02BAA408" w:rsidR="00FF5193" w:rsidRPr="00E32DDD" w:rsidRDefault="00FF5193" w:rsidP="003A72E3">
            <w:pPr>
              <w:widowControl w:val="0"/>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Пояснение по заполнению формы, предназначенной для сбора административных данных</w:t>
            </w:r>
          </w:p>
          <w:p w14:paraId="4D338120" w14:textId="77777777" w:rsidR="00FF5193" w:rsidRPr="00E32DDD" w:rsidRDefault="00FF5193" w:rsidP="003A72E3">
            <w:pPr>
              <w:widowControl w:val="0"/>
              <w:jc w:val="center"/>
              <w:rPr>
                <w:rFonts w:ascii="Times New Roman" w:hAnsi="Times New Roman" w:cs="Times New Roman"/>
                <w:bCs/>
                <w:sz w:val="20"/>
                <w:szCs w:val="20"/>
                <w:lang w:val="ru-RU"/>
              </w:rPr>
            </w:pPr>
          </w:p>
          <w:p w14:paraId="396C2606" w14:textId="77777777" w:rsidR="00FF5193" w:rsidRPr="00E32DDD" w:rsidRDefault="00FF5193" w:rsidP="003A72E3">
            <w:pPr>
              <w:widowControl w:val="0"/>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Ежеквартальный отчет о соответствии минимальным требованиям аудиторских организаций, которые проводят обязательный аудит</w:t>
            </w:r>
          </w:p>
          <w:p w14:paraId="04FB827C" w14:textId="77777777" w:rsidR="00FF5193" w:rsidRPr="00E32DDD" w:rsidRDefault="00FF5193" w:rsidP="003A72E3">
            <w:pPr>
              <w:widowControl w:val="0"/>
              <w:jc w:val="both"/>
              <w:rPr>
                <w:rFonts w:ascii="Times New Roman" w:hAnsi="Times New Roman" w:cs="Times New Roman"/>
                <w:bCs/>
                <w:sz w:val="20"/>
                <w:szCs w:val="20"/>
                <w:lang w:val="ru-RU"/>
              </w:rPr>
            </w:pPr>
          </w:p>
          <w:p w14:paraId="5998753B" w14:textId="77777777" w:rsidR="00C43772" w:rsidRPr="00E32DDD" w:rsidRDefault="00C43772" w:rsidP="00C43772">
            <w:pPr>
              <w:widowControl w:val="0"/>
              <w:ind w:firstLine="277"/>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1. Форма «Ежеквартальный отчет о соответствии минимальным требованиям аудиторских организаций, которые проводят обязательный аудит» разработана в соответствии с подпунктом 13) статьи 7 Закона Республики Казахстан «Об аудиторской деятельности» (далее – Закон).</w:t>
            </w:r>
          </w:p>
          <w:p w14:paraId="48D63DE3" w14:textId="77777777" w:rsidR="00C43772" w:rsidRPr="00E32DDD" w:rsidRDefault="00C43772" w:rsidP="00C43772">
            <w:pPr>
              <w:widowControl w:val="0"/>
              <w:ind w:firstLine="277"/>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2. Форма «Ежеквартальный отчет о соответствии минимальным требованиям аудиторских организаций, которые проводят обязательный аудит» представляется профессиональными </w:t>
            </w:r>
            <w:r w:rsidRPr="00E32DDD">
              <w:rPr>
                <w:rFonts w:ascii="Times New Roman" w:hAnsi="Times New Roman" w:cs="Times New Roman"/>
                <w:bCs/>
                <w:sz w:val="20"/>
                <w:szCs w:val="20"/>
                <w:lang w:val="ru-RU"/>
              </w:rPr>
              <w:lastRenderedPageBreak/>
              <w:t>аудиторскими организациями, 15 числа месяца (включительно), следующего за отчетным периодом на ежеквартальной основе.</w:t>
            </w:r>
          </w:p>
          <w:p w14:paraId="5E11050E" w14:textId="77777777" w:rsidR="00C43772" w:rsidRPr="00E32DDD" w:rsidRDefault="00C43772" w:rsidP="00C43772">
            <w:pPr>
              <w:widowControl w:val="0"/>
              <w:ind w:firstLine="277"/>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3. Форма заполняется следующим образом:</w:t>
            </w:r>
          </w:p>
          <w:p w14:paraId="4DFBD0E3" w14:textId="77777777" w:rsidR="00C43772" w:rsidRPr="00E32DDD" w:rsidRDefault="00C43772" w:rsidP="00C43772">
            <w:pPr>
              <w:widowControl w:val="0"/>
              <w:ind w:firstLine="277"/>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1 «№» указывается номер по порядку. Последующая информация не прерывает нумерацию по порядку;</w:t>
            </w:r>
          </w:p>
          <w:p w14:paraId="50897665" w14:textId="77777777" w:rsidR="00C43772" w:rsidRPr="00E32DDD" w:rsidRDefault="00C43772" w:rsidP="00C43772">
            <w:pPr>
              <w:widowControl w:val="0"/>
              <w:ind w:firstLine="277"/>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2 «Наименование аудиторской организации» указывается наименование аудиторской организации, которая проводит обязательный аудит;</w:t>
            </w:r>
          </w:p>
          <w:p w14:paraId="448FEA0A" w14:textId="77777777" w:rsidR="00C43772" w:rsidRPr="00E32DDD" w:rsidRDefault="00C43772" w:rsidP="00C43772">
            <w:pPr>
              <w:widowControl w:val="0"/>
              <w:ind w:firstLine="277"/>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3 «Бизнес-идентификационный номер аудиторской организации» указывается бизнес-идентификационный номер аудиторской организации, которая проводит обязательный аудит;</w:t>
            </w:r>
          </w:p>
          <w:p w14:paraId="60126A4E" w14:textId="77777777" w:rsidR="00C43772" w:rsidRPr="00E32DDD" w:rsidRDefault="00C43772" w:rsidP="00C43772">
            <w:pPr>
              <w:widowControl w:val="0"/>
              <w:ind w:firstLine="277"/>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4 «Количество аудиторов в составе аудиторской организации» указывается количество аудиторов в составе аудиторской организации, которая проводит обязательный аудит;</w:t>
            </w:r>
          </w:p>
          <w:p w14:paraId="3D852906" w14:textId="77777777" w:rsidR="00C43772" w:rsidRPr="00E32DDD" w:rsidRDefault="00C43772" w:rsidP="00C43772">
            <w:pPr>
              <w:widowControl w:val="0"/>
              <w:ind w:firstLine="277"/>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5 «Номер заключения по результатам внешнего контроля качества профессионального совета и дата выдачи» указывается номер заключения профессионального совета и дата его выдачи по результатам внешнего контроля качества аудиторской организации, которая проводит обязательный аудит;</w:t>
            </w:r>
          </w:p>
          <w:p w14:paraId="38839A3B" w14:textId="77777777" w:rsidR="00C43772" w:rsidRPr="00E32DDD" w:rsidRDefault="00C43772" w:rsidP="00C43772">
            <w:pPr>
              <w:widowControl w:val="0"/>
              <w:ind w:firstLine="277"/>
              <w:jc w:val="both"/>
              <w:rPr>
                <w:rFonts w:ascii="Times New Roman" w:hAnsi="Times New Roman" w:cs="Times New Roman"/>
                <w:b/>
                <w:sz w:val="20"/>
                <w:szCs w:val="20"/>
                <w:lang w:val="ru-RU"/>
              </w:rPr>
            </w:pPr>
            <w:r w:rsidRPr="00E32DDD">
              <w:rPr>
                <w:rFonts w:ascii="Times New Roman" w:hAnsi="Times New Roman" w:cs="Times New Roman"/>
                <w:b/>
                <w:sz w:val="20"/>
                <w:szCs w:val="20"/>
                <w:lang w:val="ru-RU"/>
              </w:rPr>
              <w:t>в графе 6 «Оценка, указанная в заключении» указывается оценка, указанная в заключении профессионального совета (отраженном в графе 5) по результатам проведенного внешнего контроля качества аудиторской организации;</w:t>
            </w:r>
          </w:p>
          <w:p w14:paraId="2BC0951D" w14:textId="77777777" w:rsidR="00C43772" w:rsidRPr="00E32DDD" w:rsidRDefault="00C43772" w:rsidP="00C43772">
            <w:pPr>
              <w:widowControl w:val="0"/>
              <w:ind w:firstLine="277"/>
              <w:jc w:val="both"/>
              <w:rPr>
                <w:rFonts w:ascii="Times New Roman" w:hAnsi="Times New Roman" w:cs="Times New Roman"/>
                <w:b/>
                <w:sz w:val="20"/>
                <w:szCs w:val="20"/>
                <w:lang w:val="ru-RU"/>
              </w:rPr>
            </w:pPr>
            <w:r w:rsidRPr="00E32DDD">
              <w:rPr>
                <w:rFonts w:ascii="Times New Roman" w:hAnsi="Times New Roman" w:cs="Times New Roman"/>
                <w:b/>
                <w:sz w:val="20"/>
                <w:szCs w:val="20"/>
                <w:lang w:val="ru-RU"/>
              </w:rPr>
              <w:t>в графе 7 «Номер заключения по результатам внешнего контроля качества профессиональной организации и дата выдачи» указывается номер заключения и дата его выдачи по результатам внешнего контроля качества аудиторской организации, которая проводит обязательный аудит;</w:t>
            </w:r>
          </w:p>
          <w:p w14:paraId="16253E8C" w14:textId="77777777" w:rsidR="00C43772" w:rsidRPr="00E32DDD" w:rsidRDefault="00C43772" w:rsidP="00C43772">
            <w:pPr>
              <w:widowControl w:val="0"/>
              <w:ind w:firstLine="277"/>
              <w:jc w:val="both"/>
              <w:rPr>
                <w:rFonts w:ascii="Times New Roman" w:hAnsi="Times New Roman" w:cs="Times New Roman"/>
                <w:b/>
                <w:sz w:val="20"/>
                <w:szCs w:val="20"/>
                <w:lang w:val="ru-RU"/>
              </w:rPr>
            </w:pPr>
            <w:r w:rsidRPr="00E32DDD">
              <w:rPr>
                <w:rFonts w:ascii="Times New Roman" w:hAnsi="Times New Roman" w:cs="Times New Roman"/>
                <w:b/>
                <w:sz w:val="20"/>
                <w:szCs w:val="20"/>
                <w:lang w:val="ru-RU"/>
              </w:rPr>
              <w:t>в графе 8 «Оценка, указанная в заключении» указывается оценка, указанная в заключении профессиональной аудиторской организации (отраженном в графе 7) по результатам проведенного внешнего контроля качества аудиторской организации;</w:t>
            </w:r>
          </w:p>
          <w:p w14:paraId="2DDD3F80" w14:textId="77777777" w:rsidR="00C43772" w:rsidRPr="00E32DDD" w:rsidRDefault="00C43772" w:rsidP="00C43772">
            <w:pPr>
              <w:widowControl w:val="0"/>
              <w:ind w:firstLine="277"/>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в графе </w:t>
            </w:r>
            <w:r w:rsidRPr="00E32DDD">
              <w:rPr>
                <w:rFonts w:ascii="Times New Roman" w:hAnsi="Times New Roman" w:cs="Times New Roman"/>
                <w:b/>
                <w:sz w:val="20"/>
                <w:szCs w:val="20"/>
                <w:lang w:val="ru-RU"/>
              </w:rPr>
              <w:t>9</w:t>
            </w:r>
            <w:r w:rsidRPr="00E32DDD">
              <w:rPr>
                <w:rFonts w:ascii="Times New Roman" w:hAnsi="Times New Roman" w:cs="Times New Roman"/>
                <w:bCs/>
                <w:sz w:val="20"/>
                <w:szCs w:val="20"/>
                <w:lang w:val="ru-RU"/>
              </w:rPr>
              <w:t xml:space="preserve"> «Административные взыскания в течение последнего года» указываются административные взыскания в течение последнего года, наложенные на аудиторскую организацию, которая проводит обязательный аудит;</w:t>
            </w:r>
          </w:p>
          <w:p w14:paraId="1BD9E5A6" w14:textId="77777777" w:rsidR="00C43772" w:rsidRPr="00E32DDD" w:rsidRDefault="00C43772" w:rsidP="00C43772">
            <w:pPr>
              <w:widowControl w:val="0"/>
              <w:ind w:firstLine="277"/>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в графе </w:t>
            </w:r>
            <w:r w:rsidRPr="00E32DDD">
              <w:rPr>
                <w:rFonts w:ascii="Times New Roman" w:hAnsi="Times New Roman" w:cs="Times New Roman"/>
                <w:b/>
                <w:sz w:val="20"/>
                <w:szCs w:val="20"/>
                <w:lang w:val="ru-RU"/>
              </w:rPr>
              <w:t>10</w:t>
            </w:r>
            <w:r w:rsidRPr="00E32DDD">
              <w:rPr>
                <w:rFonts w:ascii="Times New Roman" w:hAnsi="Times New Roman" w:cs="Times New Roman"/>
                <w:bCs/>
                <w:sz w:val="20"/>
                <w:szCs w:val="20"/>
                <w:lang w:val="ru-RU"/>
              </w:rPr>
              <w:t xml:space="preserve"> «Номер страхового полиса страхования гражданско-правовой ответственности аудиторской организации» указывается </w:t>
            </w:r>
            <w:r w:rsidRPr="00E32DDD">
              <w:rPr>
                <w:rFonts w:ascii="Times New Roman" w:hAnsi="Times New Roman" w:cs="Times New Roman"/>
                <w:bCs/>
                <w:sz w:val="20"/>
                <w:szCs w:val="20"/>
                <w:lang w:val="ru-RU"/>
              </w:rPr>
              <w:lastRenderedPageBreak/>
              <w:t>номер страхового полиса страхования гражданско-правовой ответственности аудиторской организации;</w:t>
            </w:r>
          </w:p>
          <w:p w14:paraId="114BC41C" w14:textId="77777777" w:rsidR="00C43772" w:rsidRPr="00E32DDD" w:rsidRDefault="00C43772" w:rsidP="00C43772">
            <w:pPr>
              <w:widowControl w:val="0"/>
              <w:ind w:firstLine="277"/>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в графе 11 «Ротация в случае осуществления аудита одной организации непрерывно на протяжении 7 (семи) лет» указывается подтверждение («проводилась»), или отрицание («не проводилась») в случае проведения ротации в отчетном квартале; </w:t>
            </w:r>
          </w:p>
          <w:p w14:paraId="22AF1F7E" w14:textId="4A32B1E6" w:rsidR="00C43772" w:rsidRPr="00E32DDD" w:rsidRDefault="00C43772" w:rsidP="00C43772">
            <w:pPr>
              <w:widowControl w:val="0"/>
              <w:ind w:firstLine="277"/>
              <w:jc w:val="both"/>
              <w:rPr>
                <w:rFonts w:ascii="Times New Roman" w:hAnsi="Times New Roman" w:cs="Times New Roman"/>
                <w:b/>
                <w:sz w:val="20"/>
                <w:szCs w:val="20"/>
                <w:lang w:val="ru-RU"/>
              </w:rPr>
            </w:pPr>
            <w:r w:rsidRPr="00E32DDD">
              <w:rPr>
                <w:rFonts w:ascii="Times New Roman" w:hAnsi="Times New Roman" w:cs="Times New Roman"/>
                <w:bCs/>
                <w:sz w:val="20"/>
                <w:szCs w:val="20"/>
                <w:lang w:val="ru-RU"/>
              </w:rPr>
              <w:t xml:space="preserve">в графе </w:t>
            </w:r>
            <w:r w:rsidRPr="00E32DDD">
              <w:rPr>
                <w:rFonts w:ascii="Times New Roman" w:hAnsi="Times New Roman" w:cs="Times New Roman"/>
                <w:b/>
                <w:sz w:val="20"/>
                <w:szCs w:val="20"/>
                <w:lang w:val="ru-RU"/>
              </w:rPr>
              <w:t>12</w:t>
            </w:r>
            <w:r w:rsidRPr="00E32DDD">
              <w:rPr>
                <w:rFonts w:ascii="Times New Roman" w:hAnsi="Times New Roman" w:cs="Times New Roman"/>
                <w:bCs/>
                <w:sz w:val="20"/>
                <w:szCs w:val="20"/>
                <w:lang w:val="ru-RU"/>
              </w:rPr>
              <w:t xml:space="preserve"> «Количество проведенных обязательных аудитов» указывается количество проведенных обязательных аудитов аудиторской организацией в отчетном периоде</w:t>
            </w:r>
            <w:r w:rsidRPr="00E32DDD">
              <w:rPr>
                <w:rFonts w:ascii="Times New Roman" w:hAnsi="Times New Roman" w:cs="Times New Roman"/>
                <w:b/>
                <w:sz w:val="20"/>
                <w:szCs w:val="20"/>
                <w:lang w:val="ru-RU"/>
              </w:rPr>
              <w:t xml:space="preserve">, </w:t>
            </w:r>
            <w:r w:rsidR="00F62C2C" w:rsidRPr="00E32DDD">
              <w:rPr>
                <w:rFonts w:ascii="Times New Roman" w:hAnsi="Times New Roman" w:cs="Times New Roman"/>
                <w:b/>
                <w:sz w:val="20"/>
                <w:szCs w:val="20"/>
                <w:lang w:val="ru-RU"/>
              </w:rPr>
              <w:t xml:space="preserve">не </w:t>
            </w:r>
            <w:r w:rsidRPr="00E32DDD">
              <w:rPr>
                <w:rFonts w:ascii="Times New Roman" w:hAnsi="Times New Roman" w:cs="Times New Roman"/>
                <w:b/>
                <w:sz w:val="20"/>
                <w:szCs w:val="20"/>
                <w:lang w:val="ru-RU"/>
              </w:rPr>
              <w:t xml:space="preserve">включая значения из строк 15 и 20; </w:t>
            </w:r>
          </w:p>
          <w:p w14:paraId="3357FCE4" w14:textId="77777777" w:rsidR="00C43772" w:rsidRPr="00E32DDD" w:rsidRDefault="00C43772" w:rsidP="00C43772">
            <w:pPr>
              <w:widowControl w:val="0"/>
              <w:ind w:firstLine="277"/>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в графе </w:t>
            </w:r>
            <w:r w:rsidRPr="00E32DDD">
              <w:rPr>
                <w:rFonts w:ascii="Times New Roman" w:hAnsi="Times New Roman" w:cs="Times New Roman"/>
                <w:b/>
                <w:sz w:val="20"/>
                <w:szCs w:val="20"/>
                <w:lang w:val="ru-RU"/>
              </w:rPr>
              <w:t>13</w:t>
            </w:r>
            <w:r w:rsidRPr="00E32DDD">
              <w:rPr>
                <w:rFonts w:ascii="Times New Roman" w:hAnsi="Times New Roman" w:cs="Times New Roman"/>
                <w:bCs/>
                <w:sz w:val="20"/>
                <w:szCs w:val="20"/>
                <w:lang w:val="ru-RU"/>
              </w:rPr>
              <w:t xml:space="preserve"> «срок занятия аудиторской деятельностью руководителя аудиторской организации» указывается срок занятия аудиторской деятельностью руководителя аудиторской организации (</w:t>
            </w:r>
            <w:r w:rsidRPr="00E32DDD">
              <w:rPr>
                <w:rFonts w:ascii="Times New Roman" w:hAnsi="Times New Roman" w:cs="Times New Roman"/>
                <w:b/>
                <w:sz w:val="20"/>
                <w:szCs w:val="20"/>
                <w:lang w:val="ru-RU"/>
              </w:rPr>
              <w:t>больше или равно 5 годам либо меньше 5 лет</w:t>
            </w:r>
            <w:r w:rsidRPr="00E32DDD">
              <w:rPr>
                <w:rFonts w:ascii="Times New Roman" w:hAnsi="Times New Roman" w:cs="Times New Roman"/>
                <w:bCs/>
                <w:sz w:val="20"/>
                <w:szCs w:val="20"/>
                <w:lang w:val="ru-RU"/>
              </w:rPr>
              <w:t>), графа заполняется в случае проведения обязательного аудита национальных компаний, национальных холдингов, национальных управляющих холдингов, недропользователей в случаях, предусмотренных статьей 5 Закона (при наличии);</w:t>
            </w:r>
          </w:p>
          <w:p w14:paraId="518D81AE" w14:textId="77777777" w:rsidR="00C43772" w:rsidRPr="00E32DDD" w:rsidRDefault="00C43772" w:rsidP="00C43772">
            <w:pPr>
              <w:widowControl w:val="0"/>
              <w:ind w:firstLine="277"/>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в графе </w:t>
            </w:r>
            <w:r w:rsidRPr="00E32DDD">
              <w:rPr>
                <w:rFonts w:ascii="Times New Roman" w:hAnsi="Times New Roman" w:cs="Times New Roman"/>
                <w:b/>
                <w:sz w:val="20"/>
                <w:szCs w:val="20"/>
                <w:lang w:val="ru-RU"/>
              </w:rPr>
              <w:t>14</w:t>
            </w:r>
            <w:r w:rsidRPr="00E32DDD">
              <w:rPr>
                <w:rFonts w:ascii="Times New Roman" w:hAnsi="Times New Roman" w:cs="Times New Roman"/>
                <w:bCs/>
                <w:sz w:val="20"/>
                <w:szCs w:val="20"/>
                <w:lang w:val="ru-RU"/>
              </w:rPr>
              <w:t xml:space="preserve"> «количество организаций, в которых проведен аудит в соответствии с международными стандартами финансовой отчетности </w:t>
            </w:r>
            <w:r w:rsidRPr="00E32DDD">
              <w:rPr>
                <w:rFonts w:ascii="Times New Roman" w:hAnsi="Times New Roman" w:cs="Times New Roman"/>
                <w:b/>
                <w:sz w:val="20"/>
                <w:szCs w:val="20"/>
                <w:lang w:val="ru-RU"/>
              </w:rPr>
              <w:t>с даты выдачи лицензии</w:t>
            </w:r>
            <w:r w:rsidRPr="00E32DDD">
              <w:rPr>
                <w:rFonts w:ascii="Times New Roman" w:hAnsi="Times New Roman" w:cs="Times New Roman"/>
                <w:bCs/>
                <w:sz w:val="20"/>
                <w:szCs w:val="20"/>
                <w:lang w:val="ru-RU"/>
              </w:rPr>
              <w:t>» указывается количество организаций, в которых проведен аудит в соответствии с международными стандартами финансовой отчетности (</w:t>
            </w:r>
            <w:r w:rsidRPr="00E32DDD">
              <w:rPr>
                <w:rFonts w:ascii="Times New Roman" w:hAnsi="Times New Roman" w:cs="Times New Roman"/>
                <w:b/>
                <w:sz w:val="20"/>
                <w:szCs w:val="20"/>
                <w:lang w:val="ru-RU"/>
              </w:rPr>
              <w:t>больше или равно 10/меньше 10</w:t>
            </w:r>
            <w:r w:rsidRPr="00E32DDD">
              <w:rPr>
                <w:rFonts w:ascii="Times New Roman" w:hAnsi="Times New Roman" w:cs="Times New Roman"/>
                <w:bCs/>
                <w:sz w:val="20"/>
                <w:szCs w:val="20"/>
                <w:lang w:val="ru-RU"/>
              </w:rPr>
              <w:t>), графа заполняется при проведении обязательного аудита национальных компаний, национальных холдингов, национальных управляющих холдингов, недропользователей в случаях, предусмотренных статьей 5 Закона (при наличии);</w:t>
            </w:r>
          </w:p>
          <w:p w14:paraId="3CB4DBA9" w14:textId="77777777" w:rsidR="00C43772" w:rsidRPr="00E32DDD" w:rsidRDefault="00C43772" w:rsidP="00C43772">
            <w:pPr>
              <w:widowControl w:val="0"/>
              <w:ind w:firstLine="277"/>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в графе </w:t>
            </w:r>
            <w:r w:rsidRPr="00E32DDD">
              <w:rPr>
                <w:rFonts w:ascii="Times New Roman" w:hAnsi="Times New Roman" w:cs="Times New Roman"/>
                <w:b/>
                <w:sz w:val="20"/>
                <w:szCs w:val="20"/>
                <w:lang w:val="ru-RU"/>
              </w:rPr>
              <w:t>15</w:t>
            </w:r>
            <w:r w:rsidRPr="00E32DDD">
              <w:rPr>
                <w:rFonts w:ascii="Times New Roman" w:hAnsi="Times New Roman" w:cs="Times New Roman"/>
                <w:bCs/>
                <w:sz w:val="20"/>
                <w:szCs w:val="20"/>
                <w:lang w:val="ru-RU"/>
              </w:rPr>
              <w:t xml:space="preserve"> «количество проведенных обязательных аудитов по минимальным требованиям в отчетном периоде» указывается количество проведенных обязательных аудитов по минимальным требованиям в отчетном периоде аудиторской организацией, графа заполняется при проведении обязательного аудита национальных компаний, национальных холдингов, национальных управляющих холдингов, недропользователей в случаях, предусмотренных статьей 5 Закона (при наличии);</w:t>
            </w:r>
          </w:p>
          <w:p w14:paraId="015BA802" w14:textId="77777777" w:rsidR="00C43772" w:rsidRPr="00E32DDD" w:rsidRDefault="00C43772" w:rsidP="00C43772">
            <w:pPr>
              <w:widowControl w:val="0"/>
              <w:ind w:firstLine="277"/>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в графе </w:t>
            </w:r>
            <w:r w:rsidRPr="00E32DDD">
              <w:rPr>
                <w:rFonts w:ascii="Times New Roman" w:hAnsi="Times New Roman" w:cs="Times New Roman"/>
                <w:b/>
                <w:sz w:val="20"/>
                <w:szCs w:val="20"/>
                <w:lang w:val="ru-RU"/>
              </w:rPr>
              <w:t>16</w:t>
            </w:r>
            <w:r w:rsidRPr="00E32DDD">
              <w:rPr>
                <w:rFonts w:ascii="Times New Roman" w:hAnsi="Times New Roman" w:cs="Times New Roman"/>
                <w:bCs/>
                <w:sz w:val="20"/>
                <w:szCs w:val="20"/>
                <w:lang w:val="ru-RU"/>
              </w:rPr>
              <w:t xml:space="preserve"> «Фамилия, имя, отчество (при его наличии) руководителя группы, имеющего одну из полных квалификаций The Association </w:t>
            </w:r>
            <w:proofErr w:type="spellStart"/>
            <w:r w:rsidRPr="00E32DDD">
              <w:rPr>
                <w:rFonts w:ascii="Times New Roman" w:hAnsi="Times New Roman" w:cs="Times New Roman"/>
                <w:bCs/>
                <w:sz w:val="20"/>
                <w:szCs w:val="20"/>
                <w:lang w:val="ru-RU"/>
              </w:rPr>
              <w:t>of</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Chartered</w:t>
            </w:r>
            <w:proofErr w:type="spellEnd"/>
            <w:r w:rsidRPr="00E32DDD">
              <w:rPr>
                <w:rFonts w:ascii="Times New Roman" w:hAnsi="Times New Roman" w:cs="Times New Roman"/>
                <w:bCs/>
                <w:sz w:val="20"/>
                <w:szCs w:val="20"/>
                <w:lang w:val="ru-RU"/>
              </w:rPr>
              <w:t xml:space="preserve"> Certified </w:t>
            </w:r>
            <w:proofErr w:type="spellStart"/>
            <w:r w:rsidRPr="00E32DDD">
              <w:rPr>
                <w:rFonts w:ascii="Times New Roman" w:hAnsi="Times New Roman" w:cs="Times New Roman"/>
                <w:bCs/>
                <w:sz w:val="20"/>
                <w:szCs w:val="20"/>
                <w:lang w:val="ru-RU"/>
              </w:rPr>
              <w:t>Accountants</w:t>
            </w:r>
            <w:proofErr w:type="spellEnd"/>
            <w:r w:rsidRPr="00E32DDD">
              <w:rPr>
                <w:rFonts w:ascii="Times New Roman" w:hAnsi="Times New Roman" w:cs="Times New Roman"/>
                <w:bCs/>
                <w:sz w:val="20"/>
                <w:szCs w:val="20"/>
                <w:lang w:val="ru-RU"/>
              </w:rPr>
              <w:t xml:space="preserve"> (ACCA), The </w:t>
            </w:r>
            <w:proofErr w:type="spellStart"/>
            <w:r w:rsidRPr="00E32DDD">
              <w:rPr>
                <w:rFonts w:ascii="Times New Roman" w:hAnsi="Times New Roman" w:cs="Times New Roman"/>
                <w:bCs/>
                <w:sz w:val="20"/>
                <w:szCs w:val="20"/>
                <w:lang w:val="ru-RU"/>
              </w:rPr>
              <w:t>Chartered</w:t>
            </w:r>
            <w:proofErr w:type="spellEnd"/>
            <w:r w:rsidRPr="00E32DDD">
              <w:rPr>
                <w:rFonts w:ascii="Times New Roman" w:hAnsi="Times New Roman" w:cs="Times New Roman"/>
                <w:bCs/>
                <w:sz w:val="20"/>
                <w:szCs w:val="20"/>
                <w:lang w:val="ru-RU"/>
              </w:rPr>
              <w:t xml:space="preserve"> </w:t>
            </w:r>
            <w:r w:rsidRPr="00E32DDD">
              <w:rPr>
                <w:rFonts w:ascii="Times New Roman" w:hAnsi="Times New Roman" w:cs="Times New Roman"/>
                <w:bCs/>
                <w:sz w:val="20"/>
                <w:szCs w:val="20"/>
                <w:lang w:val="ru-RU"/>
              </w:rPr>
              <w:lastRenderedPageBreak/>
              <w:t xml:space="preserve">Institute </w:t>
            </w:r>
            <w:proofErr w:type="spellStart"/>
            <w:r w:rsidRPr="00E32DDD">
              <w:rPr>
                <w:rFonts w:ascii="Times New Roman" w:hAnsi="Times New Roman" w:cs="Times New Roman"/>
                <w:bCs/>
                <w:sz w:val="20"/>
                <w:szCs w:val="20"/>
                <w:lang w:val="ru-RU"/>
              </w:rPr>
              <w:t>of</w:t>
            </w:r>
            <w:proofErr w:type="spellEnd"/>
            <w:r w:rsidRPr="00E32DDD">
              <w:rPr>
                <w:rFonts w:ascii="Times New Roman" w:hAnsi="Times New Roman" w:cs="Times New Roman"/>
                <w:bCs/>
                <w:sz w:val="20"/>
                <w:szCs w:val="20"/>
                <w:lang w:val="ru-RU"/>
              </w:rPr>
              <w:t xml:space="preserve"> Management </w:t>
            </w:r>
            <w:proofErr w:type="spellStart"/>
            <w:r w:rsidRPr="00E32DDD">
              <w:rPr>
                <w:rFonts w:ascii="Times New Roman" w:hAnsi="Times New Roman" w:cs="Times New Roman"/>
                <w:bCs/>
                <w:sz w:val="20"/>
                <w:szCs w:val="20"/>
                <w:lang w:val="ru-RU"/>
              </w:rPr>
              <w:t>Accountants</w:t>
            </w:r>
            <w:proofErr w:type="spellEnd"/>
            <w:r w:rsidRPr="00E32DDD">
              <w:rPr>
                <w:rFonts w:ascii="Times New Roman" w:hAnsi="Times New Roman" w:cs="Times New Roman"/>
                <w:bCs/>
                <w:sz w:val="20"/>
                <w:szCs w:val="20"/>
                <w:lang w:val="ru-RU"/>
              </w:rPr>
              <w:t xml:space="preserve"> (CIMA), The Institute </w:t>
            </w:r>
            <w:proofErr w:type="spellStart"/>
            <w:r w:rsidRPr="00E32DDD">
              <w:rPr>
                <w:rFonts w:ascii="Times New Roman" w:hAnsi="Times New Roman" w:cs="Times New Roman"/>
                <w:bCs/>
                <w:sz w:val="20"/>
                <w:szCs w:val="20"/>
                <w:lang w:val="ru-RU"/>
              </w:rPr>
              <w:t>of</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Chartered</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Accountants</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in</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England</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and</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Wales</w:t>
            </w:r>
            <w:proofErr w:type="spellEnd"/>
            <w:r w:rsidRPr="00E32DDD">
              <w:rPr>
                <w:rFonts w:ascii="Times New Roman" w:hAnsi="Times New Roman" w:cs="Times New Roman"/>
                <w:bCs/>
                <w:sz w:val="20"/>
                <w:szCs w:val="20"/>
                <w:lang w:val="ru-RU"/>
              </w:rPr>
              <w:t xml:space="preserve"> (ICAEW), Certified Management </w:t>
            </w:r>
            <w:proofErr w:type="spellStart"/>
            <w:r w:rsidRPr="00E32DDD">
              <w:rPr>
                <w:rFonts w:ascii="Times New Roman" w:hAnsi="Times New Roman" w:cs="Times New Roman"/>
                <w:bCs/>
                <w:sz w:val="20"/>
                <w:szCs w:val="20"/>
                <w:lang w:val="ru-RU"/>
              </w:rPr>
              <w:t>Accountant</w:t>
            </w:r>
            <w:proofErr w:type="spellEnd"/>
            <w:r w:rsidRPr="00E32DDD">
              <w:rPr>
                <w:rFonts w:ascii="Times New Roman" w:hAnsi="Times New Roman" w:cs="Times New Roman"/>
                <w:bCs/>
                <w:sz w:val="20"/>
                <w:szCs w:val="20"/>
                <w:lang w:val="ru-RU"/>
              </w:rPr>
              <w:t xml:space="preserve"> (CMA), Certified </w:t>
            </w:r>
            <w:proofErr w:type="spellStart"/>
            <w:r w:rsidRPr="00E32DDD">
              <w:rPr>
                <w:rFonts w:ascii="Times New Roman" w:hAnsi="Times New Roman" w:cs="Times New Roman"/>
                <w:bCs/>
                <w:sz w:val="20"/>
                <w:szCs w:val="20"/>
                <w:lang w:val="ru-RU"/>
              </w:rPr>
              <w:t>Internal</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Auditor</w:t>
            </w:r>
            <w:proofErr w:type="spellEnd"/>
            <w:r w:rsidRPr="00E32DDD">
              <w:rPr>
                <w:rFonts w:ascii="Times New Roman" w:hAnsi="Times New Roman" w:cs="Times New Roman"/>
                <w:bCs/>
                <w:sz w:val="20"/>
                <w:szCs w:val="20"/>
                <w:lang w:val="ru-RU"/>
              </w:rPr>
              <w:t xml:space="preserve"> (CIA), Institute </w:t>
            </w:r>
            <w:proofErr w:type="spellStart"/>
            <w:r w:rsidRPr="00E32DDD">
              <w:rPr>
                <w:rFonts w:ascii="Times New Roman" w:hAnsi="Times New Roman" w:cs="Times New Roman"/>
                <w:bCs/>
                <w:sz w:val="20"/>
                <w:szCs w:val="20"/>
                <w:lang w:val="ru-RU"/>
              </w:rPr>
              <w:t>of</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Internal</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Auditors</w:t>
            </w:r>
            <w:proofErr w:type="spellEnd"/>
            <w:r w:rsidRPr="00E32DDD">
              <w:rPr>
                <w:rFonts w:ascii="Times New Roman" w:hAnsi="Times New Roman" w:cs="Times New Roman"/>
                <w:bCs/>
                <w:sz w:val="20"/>
                <w:szCs w:val="20"/>
                <w:lang w:val="ru-RU"/>
              </w:rPr>
              <w:t xml:space="preserve"> (IIA), Certified Financial Services </w:t>
            </w:r>
            <w:proofErr w:type="spellStart"/>
            <w:r w:rsidRPr="00E32DDD">
              <w:rPr>
                <w:rFonts w:ascii="Times New Roman" w:hAnsi="Times New Roman" w:cs="Times New Roman"/>
                <w:bCs/>
                <w:sz w:val="20"/>
                <w:szCs w:val="20"/>
                <w:lang w:val="ru-RU"/>
              </w:rPr>
              <w:t>Auditor</w:t>
            </w:r>
            <w:proofErr w:type="spellEnd"/>
            <w:r w:rsidRPr="00E32DDD">
              <w:rPr>
                <w:rFonts w:ascii="Times New Roman" w:hAnsi="Times New Roman" w:cs="Times New Roman"/>
                <w:bCs/>
                <w:sz w:val="20"/>
                <w:szCs w:val="20"/>
                <w:lang w:val="ru-RU"/>
              </w:rPr>
              <w:t xml:space="preserve"> (CFSA) в области бухгалтерского учета и аудита либо квалификационное свидетельство «аудитор» с опытом работы в области аудита соответствующих организаций в течение 3 (трех) лет из последних пяти» указывается фамилия, имя, отчество (при его наличии) руководителя группы, имеющего одну из полных квалификаций The Association </w:t>
            </w:r>
            <w:proofErr w:type="spellStart"/>
            <w:r w:rsidRPr="00E32DDD">
              <w:rPr>
                <w:rFonts w:ascii="Times New Roman" w:hAnsi="Times New Roman" w:cs="Times New Roman"/>
                <w:bCs/>
                <w:sz w:val="20"/>
                <w:szCs w:val="20"/>
                <w:lang w:val="ru-RU"/>
              </w:rPr>
              <w:t>of</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Chartered</w:t>
            </w:r>
            <w:proofErr w:type="spellEnd"/>
            <w:r w:rsidRPr="00E32DDD">
              <w:rPr>
                <w:rFonts w:ascii="Times New Roman" w:hAnsi="Times New Roman" w:cs="Times New Roman"/>
                <w:bCs/>
                <w:sz w:val="20"/>
                <w:szCs w:val="20"/>
                <w:lang w:val="ru-RU"/>
              </w:rPr>
              <w:t xml:space="preserve"> Certified </w:t>
            </w:r>
            <w:proofErr w:type="spellStart"/>
            <w:r w:rsidRPr="00E32DDD">
              <w:rPr>
                <w:rFonts w:ascii="Times New Roman" w:hAnsi="Times New Roman" w:cs="Times New Roman"/>
                <w:bCs/>
                <w:sz w:val="20"/>
                <w:szCs w:val="20"/>
                <w:lang w:val="ru-RU"/>
              </w:rPr>
              <w:t>Accountants</w:t>
            </w:r>
            <w:proofErr w:type="spellEnd"/>
            <w:r w:rsidRPr="00E32DDD">
              <w:rPr>
                <w:rFonts w:ascii="Times New Roman" w:hAnsi="Times New Roman" w:cs="Times New Roman"/>
                <w:bCs/>
                <w:sz w:val="20"/>
                <w:szCs w:val="20"/>
                <w:lang w:val="ru-RU"/>
              </w:rPr>
              <w:t xml:space="preserve"> (ACCA), The </w:t>
            </w:r>
            <w:proofErr w:type="spellStart"/>
            <w:r w:rsidRPr="00E32DDD">
              <w:rPr>
                <w:rFonts w:ascii="Times New Roman" w:hAnsi="Times New Roman" w:cs="Times New Roman"/>
                <w:bCs/>
                <w:sz w:val="20"/>
                <w:szCs w:val="20"/>
                <w:lang w:val="ru-RU"/>
              </w:rPr>
              <w:t>Chartered</w:t>
            </w:r>
            <w:proofErr w:type="spellEnd"/>
            <w:r w:rsidRPr="00E32DDD">
              <w:rPr>
                <w:rFonts w:ascii="Times New Roman" w:hAnsi="Times New Roman" w:cs="Times New Roman"/>
                <w:bCs/>
                <w:sz w:val="20"/>
                <w:szCs w:val="20"/>
                <w:lang w:val="ru-RU"/>
              </w:rPr>
              <w:t xml:space="preserve"> Institute </w:t>
            </w:r>
            <w:proofErr w:type="spellStart"/>
            <w:r w:rsidRPr="00E32DDD">
              <w:rPr>
                <w:rFonts w:ascii="Times New Roman" w:hAnsi="Times New Roman" w:cs="Times New Roman"/>
                <w:bCs/>
                <w:sz w:val="20"/>
                <w:szCs w:val="20"/>
                <w:lang w:val="ru-RU"/>
              </w:rPr>
              <w:t>of</w:t>
            </w:r>
            <w:proofErr w:type="spellEnd"/>
            <w:r w:rsidRPr="00E32DDD">
              <w:rPr>
                <w:rFonts w:ascii="Times New Roman" w:hAnsi="Times New Roman" w:cs="Times New Roman"/>
                <w:bCs/>
                <w:sz w:val="20"/>
                <w:szCs w:val="20"/>
                <w:lang w:val="ru-RU"/>
              </w:rPr>
              <w:t xml:space="preserve"> Management </w:t>
            </w:r>
            <w:proofErr w:type="spellStart"/>
            <w:r w:rsidRPr="00E32DDD">
              <w:rPr>
                <w:rFonts w:ascii="Times New Roman" w:hAnsi="Times New Roman" w:cs="Times New Roman"/>
                <w:bCs/>
                <w:sz w:val="20"/>
                <w:szCs w:val="20"/>
                <w:lang w:val="ru-RU"/>
              </w:rPr>
              <w:t>Accountants</w:t>
            </w:r>
            <w:proofErr w:type="spellEnd"/>
            <w:r w:rsidRPr="00E32DDD">
              <w:rPr>
                <w:rFonts w:ascii="Times New Roman" w:hAnsi="Times New Roman" w:cs="Times New Roman"/>
                <w:bCs/>
                <w:sz w:val="20"/>
                <w:szCs w:val="20"/>
                <w:lang w:val="ru-RU"/>
              </w:rPr>
              <w:t xml:space="preserve"> (CIMA), The Institute </w:t>
            </w:r>
            <w:proofErr w:type="spellStart"/>
            <w:r w:rsidRPr="00E32DDD">
              <w:rPr>
                <w:rFonts w:ascii="Times New Roman" w:hAnsi="Times New Roman" w:cs="Times New Roman"/>
                <w:bCs/>
                <w:sz w:val="20"/>
                <w:szCs w:val="20"/>
                <w:lang w:val="ru-RU"/>
              </w:rPr>
              <w:t>of</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Chartered</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Accountants</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in</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England</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and</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Wales</w:t>
            </w:r>
            <w:proofErr w:type="spellEnd"/>
            <w:r w:rsidRPr="00E32DDD">
              <w:rPr>
                <w:rFonts w:ascii="Times New Roman" w:hAnsi="Times New Roman" w:cs="Times New Roman"/>
                <w:bCs/>
                <w:sz w:val="20"/>
                <w:szCs w:val="20"/>
                <w:lang w:val="ru-RU"/>
              </w:rPr>
              <w:t xml:space="preserve"> (ICAEW), Certified Management </w:t>
            </w:r>
            <w:proofErr w:type="spellStart"/>
            <w:r w:rsidRPr="00E32DDD">
              <w:rPr>
                <w:rFonts w:ascii="Times New Roman" w:hAnsi="Times New Roman" w:cs="Times New Roman"/>
                <w:bCs/>
                <w:sz w:val="20"/>
                <w:szCs w:val="20"/>
                <w:lang w:val="ru-RU"/>
              </w:rPr>
              <w:t>Accountant</w:t>
            </w:r>
            <w:proofErr w:type="spellEnd"/>
            <w:r w:rsidRPr="00E32DDD">
              <w:rPr>
                <w:rFonts w:ascii="Times New Roman" w:hAnsi="Times New Roman" w:cs="Times New Roman"/>
                <w:bCs/>
                <w:sz w:val="20"/>
                <w:szCs w:val="20"/>
                <w:lang w:val="ru-RU"/>
              </w:rPr>
              <w:t xml:space="preserve"> (CMA), Certified </w:t>
            </w:r>
            <w:proofErr w:type="spellStart"/>
            <w:r w:rsidRPr="00E32DDD">
              <w:rPr>
                <w:rFonts w:ascii="Times New Roman" w:hAnsi="Times New Roman" w:cs="Times New Roman"/>
                <w:bCs/>
                <w:sz w:val="20"/>
                <w:szCs w:val="20"/>
                <w:lang w:val="ru-RU"/>
              </w:rPr>
              <w:t>Internal</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Auditor</w:t>
            </w:r>
            <w:proofErr w:type="spellEnd"/>
            <w:r w:rsidRPr="00E32DDD">
              <w:rPr>
                <w:rFonts w:ascii="Times New Roman" w:hAnsi="Times New Roman" w:cs="Times New Roman"/>
                <w:bCs/>
                <w:sz w:val="20"/>
                <w:szCs w:val="20"/>
                <w:lang w:val="ru-RU"/>
              </w:rPr>
              <w:t xml:space="preserve"> (CIA), Institute </w:t>
            </w:r>
            <w:proofErr w:type="spellStart"/>
            <w:r w:rsidRPr="00E32DDD">
              <w:rPr>
                <w:rFonts w:ascii="Times New Roman" w:hAnsi="Times New Roman" w:cs="Times New Roman"/>
                <w:bCs/>
                <w:sz w:val="20"/>
                <w:szCs w:val="20"/>
                <w:lang w:val="ru-RU"/>
              </w:rPr>
              <w:t>of</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Internal</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Auditors</w:t>
            </w:r>
            <w:proofErr w:type="spellEnd"/>
            <w:r w:rsidRPr="00E32DDD">
              <w:rPr>
                <w:rFonts w:ascii="Times New Roman" w:hAnsi="Times New Roman" w:cs="Times New Roman"/>
                <w:bCs/>
                <w:sz w:val="20"/>
                <w:szCs w:val="20"/>
                <w:lang w:val="ru-RU"/>
              </w:rPr>
              <w:t xml:space="preserve"> (IIA), Certified Financial Services </w:t>
            </w:r>
            <w:proofErr w:type="spellStart"/>
            <w:r w:rsidRPr="00E32DDD">
              <w:rPr>
                <w:rFonts w:ascii="Times New Roman" w:hAnsi="Times New Roman" w:cs="Times New Roman"/>
                <w:bCs/>
                <w:sz w:val="20"/>
                <w:szCs w:val="20"/>
                <w:lang w:val="ru-RU"/>
              </w:rPr>
              <w:t>Auditor</w:t>
            </w:r>
            <w:proofErr w:type="spellEnd"/>
            <w:r w:rsidRPr="00E32DDD">
              <w:rPr>
                <w:rFonts w:ascii="Times New Roman" w:hAnsi="Times New Roman" w:cs="Times New Roman"/>
                <w:bCs/>
                <w:sz w:val="20"/>
                <w:szCs w:val="20"/>
                <w:lang w:val="ru-RU"/>
              </w:rPr>
              <w:t xml:space="preserve"> (CFSA) в области бухгалтерского учета и аудита либо квалификационное свидетельство «аудитор» с опытом работы в области аудита соответствующих организаций в течение 3 (трех) лет из последних пяти, графа заполняется при проведении обязательного аудита финансовых организаций и Акционерного общества «Банк Развития Казахстана» (далее – АО «БРК»);</w:t>
            </w:r>
          </w:p>
          <w:p w14:paraId="3448FE63" w14:textId="77777777" w:rsidR="00C43772" w:rsidRPr="00E32DDD" w:rsidRDefault="00C43772" w:rsidP="00C43772">
            <w:pPr>
              <w:widowControl w:val="0"/>
              <w:ind w:firstLine="277"/>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в графе </w:t>
            </w:r>
            <w:r w:rsidRPr="00E32DDD">
              <w:rPr>
                <w:rFonts w:ascii="Times New Roman" w:hAnsi="Times New Roman" w:cs="Times New Roman"/>
                <w:b/>
                <w:sz w:val="20"/>
                <w:szCs w:val="20"/>
                <w:lang w:val="ru-RU"/>
              </w:rPr>
              <w:t>17</w:t>
            </w:r>
            <w:r w:rsidRPr="00E32DDD">
              <w:rPr>
                <w:rFonts w:ascii="Times New Roman" w:hAnsi="Times New Roman" w:cs="Times New Roman"/>
                <w:bCs/>
                <w:sz w:val="20"/>
                <w:szCs w:val="20"/>
                <w:lang w:val="ru-RU"/>
              </w:rPr>
              <w:t xml:space="preserve"> «фамилия, имя, отчество (при его наличии) специалистов (не менее 2 (двух), имеющих одну из полных квалификаций The Association </w:t>
            </w:r>
            <w:proofErr w:type="spellStart"/>
            <w:r w:rsidRPr="00E32DDD">
              <w:rPr>
                <w:rFonts w:ascii="Times New Roman" w:hAnsi="Times New Roman" w:cs="Times New Roman"/>
                <w:bCs/>
                <w:sz w:val="20"/>
                <w:szCs w:val="20"/>
                <w:lang w:val="ru-RU"/>
              </w:rPr>
              <w:t>of</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Chartered</w:t>
            </w:r>
            <w:proofErr w:type="spellEnd"/>
            <w:r w:rsidRPr="00E32DDD">
              <w:rPr>
                <w:rFonts w:ascii="Times New Roman" w:hAnsi="Times New Roman" w:cs="Times New Roman"/>
                <w:bCs/>
                <w:sz w:val="20"/>
                <w:szCs w:val="20"/>
                <w:lang w:val="ru-RU"/>
              </w:rPr>
              <w:t xml:space="preserve"> Certified </w:t>
            </w:r>
            <w:proofErr w:type="spellStart"/>
            <w:r w:rsidRPr="00E32DDD">
              <w:rPr>
                <w:rFonts w:ascii="Times New Roman" w:hAnsi="Times New Roman" w:cs="Times New Roman"/>
                <w:bCs/>
                <w:sz w:val="20"/>
                <w:szCs w:val="20"/>
                <w:lang w:val="ru-RU"/>
              </w:rPr>
              <w:t>Accountants</w:t>
            </w:r>
            <w:proofErr w:type="spellEnd"/>
            <w:r w:rsidRPr="00E32DDD">
              <w:rPr>
                <w:rFonts w:ascii="Times New Roman" w:hAnsi="Times New Roman" w:cs="Times New Roman"/>
                <w:bCs/>
                <w:sz w:val="20"/>
                <w:szCs w:val="20"/>
                <w:lang w:val="ru-RU"/>
              </w:rPr>
              <w:t xml:space="preserve"> (ACCA), The </w:t>
            </w:r>
            <w:proofErr w:type="spellStart"/>
            <w:r w:rsidRPr="00E32DDD">
              <w:rPr>
                <w:rFonts w:ascii="Times New Roman" w:hAnsi="Times New Roman" w:cs="Times New Roman"/>
                <w:bCs/>
                <w:sz w:val="20"/>
                <w:szCs w:val="20"/>
                <w:lang w:val="ru-RU"/>
              </w:rPr>
              <w:t>Chartered</w:t>
            </w:r>
            <w:proofErr w:type="spellEnd"/>
            <w:r w:rsidRPr="00E32DDD">
              <w:rPr>
                <w:rFonts w:ascii="Times New Roman" w:hAnsi="Times New Roman" w:cs="Times New Roman"/>
                <w:bCs/>
                <w:sz w:val="20"/>
                <w:szCs w:val="20"/>
                <w:lang w:val="ru-RU"/>
              </w:rPr>
              <w:t xml:space="preserve"> Institute </w:t>
            </w:r>
            <w:proofErr w:type="spellStart"/>
            <w:r w:rsidRPr="00E32DDD">
              <w:rPr>
                <w:rFonts w:ascii="Times New Roman" w:hAnsi="Times New Roman" w:cs="Times New Roman"/>
                <w:bCs/>
                <w:sz w:val="20"/>
                <w:szCs w:val="20"/>
                <w:lang w:val="ru-RU"/>
              </w:rPr>
              <w:t>of</w:t>
            </w:r>
            <w:proofErr w:type="spellEnd"/>
            <w:r w:rsidRPr="00E32DDD">
              <w:rPr>
                <w:rFonts w:ascii="Times New Roman" w:hAnsi="Times New Roman" w:cs="Times New Roman"/>
                <w:bCs/>
                <w:sz w:val="20"/>
                <w:szCs w:val="20"/>
                <w:lang w:val="ru-RU"/>
              </w:rPr>
              <w:t xml:space="preserve"> Management </w:t>
            </w:r>
            <w:proofErr w:type="spellStart"/>
            <w:r w:rsidRPr="00E32DDD">
              <w:rPr>
                <w:rFonts w:ascii="Times New Roman" w:hAnsi="Times New Roman" w:cs="Times New Roman"/>
                <w:bCs/>
                <w:sz w:val="20"/>
                <w:szCs w:val="20"/>
                <w:lang w:val="ru-RU"/>
              </w:rPr>
              <w:t>Accountants</w:t>
            </w:r>
            <w:proofErr w:type="spellEnd"/>
            <w:r w:rsidRPr="00E32DDD">
              <w:rPr>
                <w:rFonts w:ascii="Times New Roman" w:hAnsi="Times New Roman" w:cs="Times New Roman"/>
                <w:bCs/>
                <w:sz w:val="20"/>
                <w:szCs w:val="20"/>
                <w:lang w:val="ru-RU"/>
              </w:rPr>
              <w:t xml:space="preserve"> (CIMA), The Institute </w:t>
            </w:r>
            <w:proofErr w:type="spellStart"/>
            <w:r w:rsidRPr="00E32DDD">
              <w:rPr>
                <w:rFonts w:ascii="Times New Roman" w:hAnsi="Times New Roman" w:cs="Times New Roman"/>
                <w:bCs/>
                <w:sz w:val="20"/>
                <w:szCs w:val="20"/>
                <w:lang w:val="ru-RU"/>
              </w:rPr>
              <w:t>of</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Chartered</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Accountants</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in</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England</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and</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Wales</w:t>
            </w:r>
            <w:proofErr w:type="spellEnd"/>
            <w:r w:rsidRPr="00E32DDD">
              <w:rPr>
                <w:rFonts w:ascii="Times New Roman" w:hAnsi="Times New Roman" w:cs="Times New Roman"/>
                <w:bCs/>
                <w:sz w:val="20"/>
                <w:szCs w:val="20"/>
                <w:lang w:val="ru-RU"/>
              </w:rPr>
              <w:t xml:space="preserve"> (ICAEW), «Certified Management </w:t>
            </w:r>
            <w:proofErr w:type="spellStart"/>
            <w:r w:rsidRPr="00E32DDD">
              <w:rPr>
                <w:rFonts w:ascii="Times New Roman" w:hAnsi="Times New Roman" w:cs="Times New Roman"/>
                <w:bCs/>
                <w:sz w:val="20"/>
                <w:szCs w:val="20"/>
                <w:lang w:val="ru-RU"/>
              </w:rPr>
              <w:t>Accountant</w:t>
            </w:r>
            <w:proofErr w:type="spellEnd"/>
            <w:r w:rsidRPr="00E32DDD">
              <w:rPr>
                <w:rFonts w:ascii="Times New Roman" w:hAnsi="Times New Roman" w:cs="Times New Roman"/>
                <w:bCs/>
                <w:sz w:val="20"/>
                <w:szCs w:val="20"/>
                <w:lang w:val="ru-RU"/>
              </w:rPr>
              <w:t xml:space="preserve"> (CMA), Certified </w:t>
            </w:r>
            <w:proofErr w:type="spellStart"/>
            <w:r w:rsidRPr="00E32DDD">
              <w:rPr>
                <w:rFonts w:ascii="Times New Roman" w:hAnsi="Times New Roman" w:cs="Times New Roman"/>
                <w:bCs/>
                <w:sz w:val="20"/>
                <w:szCs w:val="20"/>
                <w:lang w:val="ru-RU"/>
              </w:rPr>
              <w:t>Internal</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Auditor</w:t>
            </w:r>
            <w:proofErr w:type="spellEnd"/>
            <w:r w:rsidRPr="00E32DDD">
              <w:rPr>
                <w:rFonts w:ascii="Times New Roman" w:hAnsi="Times New Roman" w:cs="Times New Roman"/>
                <w:bCs/>
                <w:sz w:val="20"/>
                <w:szCs w:val="20"/>
                <w:lang w:val="ru-RU"/>
              </w:rPr>
              <w:t xml:space="preserve"> (CIA), Institute </w:t>
            </w:r>
            <w:proofErr w:type="spellStart"/>
            <w:r w:rsidRPr="00E32DDD">
              <w:rPr>
                <w:rFonts w:ascii="Times New Roman" w:hAnsi="Times New Roman" w:cs="Times New Roman"/>
                <w:bCs/>
                <w:sz w:val="20"/>
                <w:szCs w:val="20"/>
                <w:lang w:val="ru-RU"/>
              </w:rPr>
              <w:t>of</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Internal</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Auditors</w:t>
            </w:r>
            <w:proofErr w:type="spellEnd"/>
            <w:r w:rsidRPr="00E32DDD">
              <w:rPr>
                <w:rFonts w:ascii="Times New Roman" w:hAnsi="Times New Roman" w:cs="Times New Roman"/>
                <w:bCs/>
                <w:sz w:val="20"/>
                <w:szCs w:val="20"/>
                <w:lang w:val="ru-RU"/>
              </w:rPr>
              <w:t xml:space="preserve"> (IIA), Certified Financial Services </w:t>
            </w:r>
            <w:proofErr w:type="spellStart"/>
            <w:r w:rsidRPr="00E32DDD">
              <w:rPr>
                <w:rFonts w:ascii="Times New Roman" w:hAnsi="Times New Roman" w:cs="Times New Roman"/>
                <w:bCs/>
                <w:sz w:val="20"/>
                <w:szCs w:val="20"/>
                <w:lang w:val="ru-RU"/>
              </w:rPr>
              <w:t>Auditor</w:t>
            </w:r>
            <w:proofErr w:type="spellEnd"/>
            <w:r w:rsidRPr="00E32DDD">
              <w:rPr>
                <w:rFonts w:ascii="Times New Roman" w:hAnsi="Times New Roman" w:cs="Times New Roman"/>
                <w:bCs/>
                <w:sz w:val="20"/>
                <w:szCs w:val="20"/>
                <w:lang w:val="ru-RU"/>
              </w:rPr>
              <w:t xml:space="preserve"> (CFSA)» в области бухгалтерского учета и аудита либо квалификацию «аудитор» с опытом работы в области аудита соответствующих организаций в течение 2 (двух) лет из последних пяти» указывается фамилия, имя, отчество специалистов (при его наличии) специалистов (не менее 2 (двух), имеющих одну из полных квалификаций The Association </w:t>
            </w:r>
            <w:proofErr w:type="spellStart"/>
            <w:r w:rsidRPr="00E32DDD">
              <w:rPr>
                <w:rFonts w:ascii="Times New Roman" w:hAnsi="Times New Roman" w:cs="Times New Roman"/>
                <w:bCs/>
                <w:sz w:val="20"/>
                <w:szCs w:val="20"/>
                <w:lang w:val="ru-RU"/>
              </w:rPr>
              <w:t>of</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Chartered</w:t>
            </w:r>
            <w:proofErr w:type="spellEnd"/>
            <w:r w:rsidRPr="00E32DDD">
              <w:rPr>
                <w:rFonts w:ascii="Times New Roman" w:hAnsi="Times New Roman" w:cs="Times New Roman"/>
                <w:bCs/>
                <w:sz w:val="20"/>
                <w:szCs w:val="20"/>
                <w:lang w:val="ru-RU"/>
              </w:rPr>
              <w:t xml:space="preserve"> Certified </w:t>
            </w:r>
            <w:proofErr w:type="spellStart"/>
            <w:r w:rsidRPr="00E32DDD">
              <w:rPr>
                <w:rFonts w:ascii="Times New Roman" w:hAnsi="Times New Roman" w:cs="Times New Roman"/>
                <w:bCs/>
                <w:sz w:val="20"/>
                <w:szCs w:val="20"/>
                <w:lang w:val="ru-RU"/>
              </w:rPr>
              <w:t>Accountants</w:t>
            </w:r>
            <w:proofErr w:type="spellEnd"/>
            <w:r w:rsidRPr="00E32DDD">
              <w:rPr>
                <w:rFonts w:ascii="Times New Roman" w:hAnsi="Times New Roman" w:cs="Times New Roman"/>
                <w:bCs/>
                <w:sz w:val="20"/>
                <w:szCs w:val="20"/>
                <w:lang w:val="ru-RU"/>
              </w:rPr>
              <w:t xml:space="preserve"> (ACCA), The </w:t>
            </w:r>
            <w:proofErr w:type="spellStart"/>
            <w:r w:rsidRPr="00E32DDD">
              <w:rPr>
                <w:rFonts w:ascii="Times New Roman" w:hAnsi="Times New Roman" w:cs="Times New Roman"/>
                <w:bCs/>
                <w:sz w:val="20"/>
                <w:szCs w:val="20"/>
                <w:lang w:val="ru-RU"/>
              </w:rPr>
              <w:t>Chartered</w:t>
            </w:r>
            <w:proofErr w:type="spellEnd"/>
            <w:r w:rsidRPr="00E32DDD">
              <w:rPr>
                <w:rFonts w:ascii="Times New Roman" w:hAnsi="Times New Roman" w:cs="Times New Roman"/>
                <w:bCs/>
                <w:sz w:val="20"/>
                <w:szCs w:val="20"/>
                <w:lang w:val="ru-RU"/>
              </w:rPr>
              <w:t xml:space="preserve"> Institute </w:t>
            </w:r>
            <w:proofErr w:type="spellStart"/>
            <w:r w:rsidRPr="00E32DDD">
              <w:rPr>
                <w:rFonts w:ascii="Times New Roman" w:hAnsi="Times New Roman" w:cs="Times New Roman"/>
                <w:bCs/>
                <w:sz w:val="20"/>
                <w:szCs w:val="20"/>
                <w:lang w:val="ru-RU"/>
              </w:rPr>
              <w:t>of</w:t>
            </w:r>
            <w:proofErr w:type="spellEnd"/>
            <w:r w:rsidRPr="00E32DDD">
              <w:rPr>
                <w:rFonts w:ascii="Times New Roman" w:hAnsi="Times New Roman" w:cs="Times New Roman"/>
                <w:bCs/>
                <w:sz w:val="20"/>
                <w:szCs w:val="20"/>
                <w:lang w:val="ru-RU"/>
              </w:rPr>
              <w:t xml:space="preserve"> Management </w:t>
            </w:r>
            <w:proofErr w:type="spellStart"/>
            <w:r w:rsidRPr="00E32DDD">
              <w:rPr>
                <w:rFonts w:ascii="Times New Roman" w:hAnsi="Times New Roman" w:cs="Times New Roman"/>
                <w:bCs/>
                <w:sz w:val="20"/>
                <w:szCs w:val="20"/>
                <w:lang w:val="ru-RU"/>
              </w:rPr>
              <w:t>Accountants</w:t>
            </w:r>
            <w:proofErr w:type="spellEnd"/>
            <w:r w:rsidRPr="00E32DDD">
              <w:rPr>
                <w:rFonts w:ascii="Times New Roman" w:hAnsi="Times New Roman" w:cs="Times New Roman"/>
                <w:bCs/>
                <w:sz w:val="20"/>
                <w:szCs w:val="20"/>
                <w:lang w:val="ru-RU"/>
              </w:rPr>
              <w:t xml:space="preserve"> (CIMA), The Institute </w:t>
            </w:r>
            <w:proofErr w:type="spellStart"/>
            <w:r w:rsidRPr="00E32DDD">
              <w:rPr>
                <w:rFonts w:ascii="Times New Roman" w:hAnsi="Times New Roman" w:cs="Times New Roman"/>
                <w:bCs/>
                <w:sz w:val="20"/>
                <w:szCs w:val="20"/>
                <w:lang w:val="ru-RU"/>
              </w:rPr>
              <w:t>of</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Chartered</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Accountants</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in</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England</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and</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Wales</w:t>
            </w:r>
            <w:proofErr w:type="spellEnd"/>
            <w:r w:rsidRPr="00E32DDD">
              <w:rPr>
                <w:rFonts w:ascii="Times New Roman" w:hAnsi="Times New Roman" w:cs="Times New Roman"/>
                <w:bCs/>
                <w:sz w:val="20"/>
                <w:szCs w:val="20"/>
                <w:lang w:val="ru-RU"/>
              </w:rPr>
              <w:t xml:space="preserve"> (ICAEW), «Certified Management </w:t>
            </w:r>
            <w:proofErr w:type="spellStart"/>
            <w:r w:rsidRPr="00E32DDD">
              <w:rPr>
                <w:rFonts w:ascii="Times New Roman" w:hAnsi="Times New Roman" w:cs="Times New Roman"/>
                <w:bCs/>
                <w:sz w:val="20"/>
                <w:szCs w:val="20"/>
                <w:lang w:val="ru-RU"/>
              </w:rPr>
              <w:t>Accountant</w:t>
            </w:r>
            <w:proofErr w:type="spellEnd"/>
            <w:r w:rsidRPr="00E32DDD">
              <w:rPr>
                <w:rFonts w:ascii="Times New Roman" w:hAnsi="Times New Roman" w:cs="Times New Roman"/>
                <w:bCs/>
                <w:sz w:val="20"/>
                <w:szCs w:val="20"/>
                <w:lang w:val="ru-RU"/>
              </w:rPr>
              <w:t xml:space="preserve"> (CMA), Certified </w:t>
            </w:r>
            <w:proofErr w:type="spellStart"/>
            <w:r w:rsidRPr="00E32DDD">
              <w:rPr>
                <w:rFonts w:ascii="Times New Roman" w:hAnsi="Times New Roman" w:cs="Times New Roman"/>
                <w:bCs/>
                <w:sz w:val="20"/>
                <w:szCs w:val="20"/>
                <w:lang w:val="ru-RU"/>
              </w:rPr>
              <w:t>Internal</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Auditor</w:t>
            </w:r>
            <w:proofErr w:type="spellEnd"/>
            <w:r w:rsidRPr="00E32DDD">
              <w:rPr>
                <w:rFonts w:ascii="Times New Roman" w:hAnsi="Times New Roman" w:cs="Times New Roman"/>
                <w:bCs/>
                <w:sz w:val="20"/>
                <w:szCs w:val="20"/>
                <w:lang w:val="ru-RU"/>
              </w:rPr>
              <w:t xml:space="preserve"> (CIA), Institute </w:t>
            </w:r>
            <w:proofErr w:type="spellStart"/>
            <w:r w:rsidRPr="00E32DDD">
              <w:rPr>
                <w:rFonts w:ascii="Times New Roman" w:hAnsi="Times New Roman" w:cs="Times New Roman"/>
                <w:bCs/>
                <w:sz w:val="20"/>
                <w:szCs w:val="20"/>
                <w:lang w:val="ru-RU"/>
              </w:rPr>
              <w:t>of</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Internal</w:t>
            </w:r>
            <w:proofErr w:type="spellEnd"/>
            <w:r w:rsidRPr="00E32DDD">
              <w:rPr>
                <w:rFonts w:ascii="Times New Roman" w:hAnsi="Times New Roman" w:cs="Times New Roman"/>
                <w:bCs/>
                <w:sz w:val="20"/>
                <w:szCs w:val="20"/>
                <w:lang w:val="ru-RU"/>
              </w:rPr>
              <w:t xml:space="preserve"> </w:t>
            </w:r>
            <w:proofErr w:type="spellStart"/>
            <w:r w:rsidRPr="00E32DDD">
              <w:rPr>
                <w:rFonts w:ascii="Times New Roman" w:hAnsi="Times New Roman" w:cs="Times New Roman"/>
                <w:bCs/>
                <w:sz w:val="20"/>
                <w:szCs w:val="20"/>
                <w:lang w:val="ru-RU"/>
              </w:rPr>
              <w:t>Auditors</w:t>
            </w:r>
            <w:proofErr w:type="spellEnd"/>
            <w:r w:rsidRPr="00E32DDD">
              <w:rPr>
                <w:rFonts w:ascii="Times New Roman" w:hAnsi="Times New Roman" w:cs="Times New Roman"/>
                <w:bCs/>
                <w:sz w:val="20"/>
                <w:szCs w:val="20"/>
                <w:lang w:val="ru-RU"/>
              </w:rPr>
              <w:t xml:space="preserve"> (IIA), Certified Financial Services </w:t>
            </w:r>
            <w:proofErr w:type="spellStart"/>
            <w:r w:rsidRPr="00E32DDD">
              <w:rPr>
                <w:rFonts w:ascii="Times New Roman" w:hAnsi="Times New Roman" w:cs="Times New Roman"/>
                <w:bCs/>
                <w:sz w:val="20"/>
                <w:szCs w:val="20"/>
                <w:lang w:val="ru-RU"/>
              </w:rPr>
              <w:t>Auditor</w:t>
            </w:r>
            <w:proofErr w:type="spellEnd"/>
            <w:r w:rsidRPr="00E32DDD">
              <w:rPr>
                <w:rFonts w:ascii="Times New Roman" w:hAnsi="Times New Roman" w:cs="Times New Roman"/>
                <w:bCs/>
                <w:sz w:val="20"/>
                <w:szCs w:val="20"/>
                <w:lang w:val="ru-RU"/>
              </w:rPr>
              <w:t xml:space="preserve"> (CFSA)» в области бухгалтерского учета и аудита либо квалификацию «аудитор» с опытом работы в области аудита </w:t>
            </w:r>
            <w:r w:rsidRPr="00E32DDD">
              <w:rPr>
                <w:rFonts w:ascii="Times New Roman" w:hAnsi="Times New Roman" w:cs="Times New Roman"/>
                <w:bCs/>
                <w:sz w:val="20"/>
                <w:szCs w:val="20"/>
                <w:lang w:val="ru-RU"/>
              </w:rPr>
              <w:lastRenderedPageBreak/>
              <w:t>соответствующих организаций в течение 2 (двух) лет из последних пяти;</w:t>
            </w:r>
          </w:p>
          <w:p w14:paraId="6F53F581" w14:textId="77777777" w:rsidR="00C43772" w:rsidRPr="00E32DDD" w:rsidRDefault="00C43772" w:rsidP="00C43772">
            <w:pPr>
              <w:widowControl w:val="0"/>
              <w:ind w:firstLine="277"/>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в графе </w:t>
            </w:r>
            <w:r w:rsidRPr="00E32DDD">
              <w:rPr>
                <w:rFonts w:ascii="Times New Roman" w:hAnsi="Times New Roman" w:cs="Times New Roman"/>
                <w:b/>
                <w:sz w:val="20"/>
                <w:szCs w:val="20"/>
                <w:lang w:val="ru-RU"/>
              </w:rPr>
              <w:t>18</w:t>
            </w:r>
            <w:r w:rsidRPr="00E32DDD">
              <w:rPr>
                <w:rFonts w:ascii="Times New Roman" w:hAnsi="Times New Roman" w:cs="Times New Roman"/>
                <w:bCs/>
                <w:sz w:val="20"/>
                <w:szCs w:val="20"/>
                <w:lang w:val="ru-RU"/>
              </w:rPr>
              <w:t xml:space="preserve"> «отсутствие непогашенной задолженности перед аудируемой финансовой организацией во время проведения аудита и (или) предоставления других услуг в соответствии с Законом» указывается отсутствие непогашенной задолженности перед аудируемой финансовой организацией во время проведения аудита и (или) предоставления других услуг в соответствии с Законом;</w:t>
            </w:r>
          </w:p>
          <w:p w14:paraId="02FE3D88" w14:textId="77777777" w:rsidR="00C43772" w:rsidRPr="00E32DDD" w:rsidRDefault="00C43772" w:rsidP="00C43772">
            <w:pPr>
              <w:widowControl w:val="0"/>
              <w:ind w:firstLine="277"/>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в графе </w:t>
            </w:r>
            <w:r w:rsidRPr="00E32DDD">
              <w:rPr>
                <w:rFonts w:ascii="Times New Roman" w:hAnsi="Times New Roman" w:cs="Times New Roman"/>
                <w:b/>
                <w:sz w:val="20"/>
                <w:szCs w:val="20"/>
                <w:lang w:val="ru-RU"/>
              </w:rPr>
              <w:t>19</w:t>
            </w:r>
            <w:r w:rsidRPr="00E32DDD">
              <w:rPr>
                <w:rFonts w:ascii="Times New Roman" w:hAnsi="Times New Roman" w:cs="Times New Roman"/>
                <w:bCs/>
                <w:sz w:val="20"/>
                <w:szCs w:val="20"/>
                <w:lang w:val="ru-RU"/>
              </w:rPr>
              <w:t xml:space="preserve"> «фамилия, имя, отчество (при его наличии) аудитора и (или) руководителя группы, не имеющих задолженность перед аудируемой финансовой организацией по договору банковского займа, и (или) по договору микрокредита во время проведения аудита и (или) предоставления других услуг в соответствии с Законом» указывается фамилия, имя, отчество (при его наличии) аудитора и (или) руководителя группы, не имеющих задолженность перед аудируемой финансовой организацией по договору банковского займа, и (или) по договору микрокредита во время проведения аудита и (или) предоставления других услуг в соответствии с Законом;</w:t>
            </w:r>
          </w:p>
          <w:p w14:paraId="39AEEEB8" w14:textId="6EBA9737" w:rsidR="00FF5193" w:rsidRPr="00E32DDD" w:rsidRDefault="00C43772" w:rsidP="00C43772">
            <w:pPr>
              <w:ind w:firstLine="277"/>
              <w:jc w:val="both"/>
              <w:rPr>
                <w:rFonts w:ascii="Times New Roman" w:hAnsi="Times New Roman" w:cs="Times New Roman"/>
                <w:sz w:val="20"/>
                <w:szCs w:val="20"/>
                <w:lang w:val="ru-RU"/>
              </w:rPr>
            </w:pPr>
            <w:r w:rsidRPr="00E32DDD">
              <w:rPr>
                <w:rFonts w:ascii="Times New Roman" w:hAnsi="Times New Roman" w:cs="Times New Roman"/>
                <w:bCs/>
                <w:sz w:val="20"/>
                <w:szCs w:val="20"/>
                <w:lang w:val="ru-RU"/>
              </w:rPr>
              <w:t xml:space="preserve">в графе </w:t>
            </w:r>
            <w:r w:rsidRPr="00E32DDD">
              <w:rPr>
                <w:rFonts w:ascii="Times New Roman" w:hAnsi="Times New Roman" w:cs="Times New Roman"/>
                <w:b/>
                <w:sz w:val="20"/>
                <w:szCs w:val="20"/>
                <w:lang w:val="ru-RU"/>
              </w:rPr>
              <w:t>20</w:t>
            </w:r>
            <w:r w:rsidRPr="00E32DDD">
              <w:rPr>
                <w:rFonts w:ascii="Times New Roman" w:hAnsi="Times New Roman" w:cs="Times New Roman"/>
                <w:bCs/>
                <w:sz w:val="20"/>
                <w:szCs w:val="20"/>
                <w:lang w:val="ru-RU"/>
              </w:rPr>
              <w:t xml:space="preserve"> «количество проведенных обязательных аудитов по минимальным требованиям в отчетном периоде» указывается количество проведенных обязательных аудитов по минимальным требованиям в отчетном периоде аудиторской организацией.  </w:t>
            </w:r>
          </w:p>
        </w:tc>
        <w:tc>
          <w:tcPr>
            <w:tcW w:w="1493" w:type="dxa"/>
            <w:shd w:val="clear" w:color="auto" w:fill="auto"/>
          </w:tcPr>
          <w:p w14:paraId="0B3F6873" w14:textId="1E32555D" w:rsidR="00EF3974" w:rsidRPr="00E32DDD" w:rsidRDefault="00EF3974" w:rsidP="00EF3974">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lastRenderedPageBreak/>
              <w:t xml:space="preserve">В целях приведения в соответствие с приказом Министра финансов Республики Казахстан от 30 марта 2015 года № 231 «Об утверждении минимальных требований к аудиторским организациям, которые проводят обязательный </w:t>
            </w:r>
            <w:r w:rsidRPr="00E32DDD">
              <w:rPr>
                <w:rFonts w:ascii="Times New Roman" w:hAnsi="Times New Roman" w:cs="Times New Roman"/>
                <w:bCs/>
                <w:sz w:val="20"/>
                <w:szCs w:val="20"/>
                <w:lang w:val="ru-RU"/>
              </w:rPr>
              <w:lastRenderedPageBreak/>
              <w:t>аудит».</w:t>
            </w:r>
          </w:p>
          <w:p w14:paraId="35798C4C" w14:textId="1307FE41" w:rsidR="00EF3974" w:rsidRPr="00E32DDD" w:rsidRDefault="00EF3974" w:rsidP="00EF3974">
            <w:pPr>
              <w:widowControl w:val="0"/>
              <w:jc w:val="both"/>
              <w:rPr>
                <w:rFonts w:ascii="Times New Roman" w:hAnsi="Times New Roman" w:cs="Times New Roman"/>
                <w:bCs/>
                <w:sz w:val="20"/>
                <w:szCs w:val="20"/>
                <w:lang w:val="ru-RU"/>
              </w:rPr>
            </w:pPr>
          </w:p>
          <w:p w14:paraId="34B1B165" w14:textId="1FEF48DC" w:rsidR="00EF3974" w:rsidRPr="00E32DDD" w:rsidRDefault="00EF3974" w:rsidP="00EF3974">
            <w:pPr>
              <w:widowControl w:val="0"/>
              <w:jc w:val="both"/>
              <w:rPr>
                <w:rFonts w:ascii="Times New Roman" w:hAnsi="Times New Roman" w:cs="Times New Roman"/>
                <w:bCs/>
                <w:sz w:val="20"/>
                <w:szCs w:val="20"/>
                <w:lang w:val="ru-RU"/>
              </w:rPr>
            </w:pPr>
          </w:p>
          <w:p w14:paraId="39CAD93E" w14:textId="35FCF7A4" w:rsidR="00EF3974" w:rsidRPr="00E32DDD" w:rsidRDefault="00EF3974" w:rsidP="00EF3974">
            <w:pPr>
              <w:widowControl w:val="0"/>
              <w:jc w:val="both"/>
              <w:rPr>
                <w:rFonts w:ascii="Times New Roman" w:hAnsi="Times New Roman" w:cs="Times New Roman"/>
                <w:bCs/>
                <w:sz w:val="20"/>
                <w:szCs w:val="20"/>
                <w:lang w:val="ru-RU"/>
              </w:rPr>
            </w:pPr>
          </w:p>
          <w:p w14:paraId="44B5196E" w14:textId="729D7C68" w:rsidR="00EF3974" w:rsidRPr="00E32DDD" w:rsidRDefault="00EF3974" w:rsidP="00EF3974">
            <w:pPr>
              <w:widowControl w:val="0"/>
              <w:jc w:val="both"/>
              <w:rPr>
                <w:rFonts w:ascii="Times New Roman" w:hAnsi="Times New Roman" w:cs="Times New Roman"/>
                <w:bCs/>
                <w:sz w:val="20"/>
                <w:szCs w:val="20"/>
                <w:lang w:val="ru-RU"/>
              </w:rPr>
            </w:pPr>
          </w:p>
          <w:p w14:paraId="1EBA8DC1" w14:textId="75DCF535" w:rsidR="00EF3974" w:rsidRPr="00E32DDD" w:rsidRDefault="00EF3974" w:rsidP="00EF3974">
            <w:pPr>
              <w:widowControl w:val="0"/>
              <w:jc w:val="both"/>
              <w:rPr>
                <w:rFonts w:ascii="Times New Roman" w:hAnsi="Times New Roman" w:cs="Times New Roman"/>
                <w:bCs/>
                <w:sz w:val="20"/>
                <w:szCs w:val="20"/>
                <w:lang w:val="ru-RU"/>
              </w:rPr>
            </w:pPr>
          </w:p>
          <w:p w14:paraId="38B7F920" w14:textId="04DD18AB" w:rsidR="00EF3974" w:rsidRPr="00E32DDD" w:rsidRDefault="00EF3974" w:rsidP="00EF3974">
            <w:pPr>
              <w:widowControl w:val="0"/>
              <w:jc w:val="both"/>
              <w:rPr>
                <w:rFonts w:ascii="Times New Roman" w:hAnsi="Times New Roman" w:cs="Times New Roman"/>
                <w:bCs/>
                <w:sz w:val="20"/>
                <w:szCs w:val="20"/>
                <w:lang w:val="ru-RU"/>
              </w:rPr>
            </w:pPr>
          </w:p>
          <w:p w14:paraId="31081C02" w14:textId="1F2741EF" w:rsidR="00EF3974" w:rsidRPr="00E32DDD" w:rsidRDefault="00EF3974" w:rsidP="00EF3974">
            <w:pPr>
              <w:widowControl w:val="0"/>
              <w:jc w:val="both"/>
              <w:rPr>
                <w:rFonts w:ascii="Times New Roman" w:hAnsi="Times New Roman" w:cs="Times New Roman"/>
                <w:bCs/>
                <w:sz w:val="20"/>
                <w:szCs w:val="20"/>
                <w:lang w:val="ru-RU"/>
              </w:rPr>
            </w:pPr>
          </w:p>
          <w:p w14:paraId="4019330F" w14:textId="21C899FF" w:rsidR="00EF3974" w:rsidRPr="00E32DDD" w:rsidRDefault="00EF3974" w:rsidP="00EF3974">
            <w:pPr>
              <w:widowControl w:val="0"/>
              <w:jc w:val="both"/>
              <w:rPr>
                <w:rFonts w:ascii="Times New Roman" w:hAnsi="Times New Roman" w:cs="Times New Roman"/>
                <w:bCs/>
                <w:sz w:val="20"/>
                <w:szCs w:val="20"/>
                <w:lang w:val="ru-RU"/>
              </w:rPr>
            </w:pPr>
          </w:p>
          <w:p w14:paraId="27C8936B" w14:textId="54CC4A29" w:rsidR="00EF3974" w:rsidRPr="00E32DDD" w:rsidRDefault="00EF3974" w:rsidP="00EF3974">
            <w:pPr>
              <w:widowControl w:val="0"/>
              <w:jc w:val="both"/>
              <w:rPr>
                <w:rFonts w:ascii="Times New Roman" w:hAnsi="Times New Roman" w:cs="Times New Roman"/>
                <w:bCs/>
                <w:sz w:val="20"/>
                <w:szCs w:val="20"/>
                <w:lang w:val="ru-RU"/>
              </w:rPr>
            </w:pPr>
          </w:p>
          <w:p w14:paraId="3C45DC03" w14:textId="5F16461D" w:rsidR="00EF3974" w:rsidRPr="00E32DDD" w:rsidRDefault="00EF3974" w:rsidP="00EF3974">
            <w:pPr>
              <w:widowControl w:val="0"/>
              <w:jc w:val="both"/>
              <w:rPr>
                <w:rFonts w:ascii="Times New Roman" w:hAnsi="Times New Roman" w:cs="Times New Roman"/>
                <w:bCs/>
                <w:sz w:val="20"/>
                <w:szCs w:val="20"/>
                <w:lang w:val="ru-RU"/>
              </w:rPr>
            </w:pPr>
          </w:p>
          <w:p w14:paraId="748CBD5E" w14:textId="5649C27F" w:rsidR="00EF3974" w:rsidRPr="00E32DDD" w:rsidRDefault="00EF3974" w:rsidP="00EF3974">
            <w:pPr>
              <w:widowControl w:val="0"/>
              <w:jc w:val="both"/>
              <w:rPr>
                <w:rFonts w:ascii="Times New Roman" w:hAnsi="Times New Roman" w:cs="Times New Roman"/>
                <w:bCs/>
                <w:sz w:val="20"/>
                <w:szCs w:val="20"/>
                <w:lang w:val="ru-RU"/>
              </w:rPr>
            </w:pPr>
          </w:p>
          <w:p w14:paraId="66B76C02" w14:textId="25B77BD1" w:rsidR="00EF3974" w:rsidRPr="00E32DDD" w:rsidRDefault="00EF3974" w:rsidP="00EF3974">
            <w:pPr>
              <w:widowControl w:val="0"/>
              <w:jc w:val="both"/>
              <w:rPr>
                <w:rFonts w:ascii="Times New Roman" w:hAnsi="Times New Roman" w:cs="Times New Roman"/>
                <w:bCs/>
                <w:sz w:val="20"/>
                <w:szCs w:val="20"/>
                <w:lang w:val="ru-RU"/>
              </w:rPr>
            </w:pPr>
          </w:p>
          <w:p w14:paraId="0B15DAC5" w14:textId="607662E0" w:rsidR="00EF3974" w:rsidRPr="00E32DDD" w:rsidRDefault="00EF3974" w:rsidP="00EF3974">
            <w:pPr>
              <w:widowControl w:val="0"/>
              <w:jc w:val="both"/>
              <w:rPr>
                <w:rFonts w:ascii="Times New Roman" w:hAnsi="Times New Roman" w:cs="Times New Roman"/>
                <w:bCs/>
                <w:sz w:val="20"/>
                <w:szCs w:val="20"/>
                <w:lang w:val="ru-RU"/>
              </w:rPr>
            </w:pPr>
          </w:p>
          <w:p w14:paraId="38BC04C4" w14:textId="200FA16E" w:rsidR="00EF3974" w:rsidRPr="00E32DDD" w:rsidRDefault="00EF3974" w:rsidP="00EF3974">
            <w:pPr>
              <w:widowControl w:val="0"/>
              <w:jc w:val="both"/>
              <w:rPr>
                <w:rFonts w:ascii="Times New Roman" w:hAnsi="Times New Roman" w:cs="Times New Roman"/>
                <w:bCs/>
                <w:sz w:val="20"/>
                <w:szCs w:val="20"/>
                <w:lang w:val="ru-RU"/>
              </w:rPr>
            </w:pPr>
          </w:p>
          <w:p w14:paraId="12B0C4B7" w14:textId="22776C76" w:rsidR="00EF3974" w:rsidRPr="00E32DDD" w:rsidRDefault="00EF3974" w:rsidP="00EF3974">
            <w:pPr>
              <w:widowControl w:val="0"/>
              <w:jc w:val="both"/>
              <w:rPr>
                <w:rFonts w:ascii="Times New Roman" w:hAnsi="Times New Roman" w:cs="Times New Roman"/>
                <w:bCs/>
                <w:sz w:val="20"/>
                <w:szCs w:val="20"/>
                <w:lang w:val="ru-RU"/>
              </w:rPr>
            </w:pPr>
          </w:p>
          <w:p w14:paraId="5A88A563" w14:textId="473D9B7C" w:rsidR="00EF3974" w:rsidRPr="00E32DDD" w:rsidRDefault="00EF3974" w:rsidP="00EF3974">
            <w:pPr>
              <w:widowControl w:val="0"/>
              <w:jc w:val="both"/>
              <w:rPr>
                <w:rFonts w:ascii="Times New Roman" w:hAnsi="Times New Roman" w:cs="Times New Roman"/>
                <w:bCs/>
                <w:sz w:val="20"/>
                <w:szCs w:val="20"/>
                <w:lang w:val="ru-RU"/>
              </w:rPr>
            </w:pPr>
          </w:p>
          <w:p w14:paraId="2182B9B1" w14:textId="2F1A8661" w:rsidR="00EF3974" w:rsidRPr="00E32DDD" w:rsidRDefault="00EF3974" w:rsidP="00EF3974">
            <w:pPr>
              <w:widowControl w:val="0"/>
              <w:jc w:val="both"/>
              <w:rPr>
                <w:rFonts w:ascii="Times New Roman" w:hAnsi="Times New Roman" w:cs="Times New Roman"/>
                <w:bCs/>
                <w:sz w:val="20"/>
                <w:szCs w:val="20"/>
                <w:lang w:val="ru-RU"/>
              </w:rPr>
            </w:pPr>
          </w:p>
          <w:p w14:paraId="27A2113B" w14:textId="0F7BBDAF" w:rsidR="00EF3974" w:rsidRPr="00E32DDD" w:rsidRDefault="00EF3974" w:rsidP="00EF3974">
            <w:pPr>
              <w:widowControl w:val="0"/>
              <w:jc w:val="both"/>
              <w:rPr>
                <w:rFonts w:ascii="Times New Roman" w:hAnsi="Times New Roman" w:cs="Times New Roman"/>
                <w:bCs/>
                <w:sz w:val="20"/>
                <w:szCs w:val="20"/>
                <w:lang w:val="ru-RU"/>
              </w:rPr>
            </w:pPr>
          </w:p>
          <w:p w14:paraId="19288D5C" w14:textId="43C3D165" w:rsidR="00EF3974" w:rsidRPr="00E32DDD" w:rsidRDefault="00EF3974" w:rsidP="00EF3974">
            <w:pPr>
              <w:widowControl w:val="0"/>
              <w:jc w:val="both"/>
              <w:rPr>
                <w:rFonts w:ascii="Times New Roman" w:hAnsi="Times New Roman" w:cs="Times New Roman"/>
                <w:bCs/>
                <w:sz w:val="20"/>
                <w:szCs w:val="20"/>
                <w:lang w:val="ru-RU"/>
              </w:rPr>
            </w:pPr>
          </w:p>
          <w:p w14:paraId="4A44FAC3" w14:textId="5354FA55" w:rsidR="00EF3974" w:rsidRPr="00E32DDD" w:rsidRDefault="00EF3974" w:rsidP="00EF3974">
            <w:pPr>
              <w:widowControl w:val="0"/>
              <w:jc w:val="both"/>
              <w:rPr>
                <w:rFonts w:ascii="Times New Roman" w:hAnsi="Times New Roman" w:cs="Times New Roman"/>
                <w:bCs/>
                <w:sz w:val="20"/>
                <w:szCs w:val="20"/>
                <w:lang w:val="ru-RU"/>
              </w:rPr>
            </w:pPr>
          </w:p>
          <w:p w14:paraId="7E147381" w14:textId="71A019E4" w:rsidR="00EF3974" w:rsidRPr="00E32DDD" w:rsidRDefault="00EF3974" w:rsidP="00EF3974">
            <w:pPr>
              <w:widowControl w:val="0"/>
              <w:jc w:val="both"/>
              <w:rPr>
                <w:rFonts w:ascii="Times New Roman" w:hAnsi="Times New Roman" w:cs="Times New Roman"/>
                <w:bCs/>
                <w:sz w:val="20"/>
                <w:szCs w:val="20"/>
                <w:lang w:val="ru-RU"/>
              </w:rPr>
            </w:pPr>
          </w:p>
          <w:p w14:paraId="260E2DC0" w14:textId="08FDE436" w:rsidR="00EF3974" w:rsidRPr="00E32DDD" w:rsidRDefault="00EF3974" w:rsidP="00EF3974">
            <w:pPr>
              <w:widowControl w:val="0"/>
              <w:jc w:val="both"/>
              <w:rPr>
                <w:rFonts w:ascii="Times New Roman" w:hAnsi="Times New Roman" w:cs="Times New Roman"/>
                <w:bCs/>
                <w:sz w:val="20"/>
                <w:szCs w:val="20"/>
                <w:lang w:val="ru-RU"/>
              </w:rPr>
            </w:pPr>
          </w:p>
          <w:p w14:paraId="0F28ADB5" w14:textId="269CB42D" w:rsidR="00EF3974" w:rsidRPr="00E32DDD" w:rsidRDefault="00EF3974" w:rsidP="00EF3974">
            <w:pPr>
              <w:widowControl w:val="0"/>
              <w:jc w:val="both"/>
              <w:rPr>
                <w:rFonts w:ascii="Times New Roman" w:hAnsi="Times New Roman" w:cs="Times New Roman"/>
                <w:bCs/>
                <w:sz w:val="20"/>
                <w:szCs w:val="20"/>
                <w:lang w:val="ru-RU"/>
              </w:rPr>
            </w:pPr>
          </w:p>
          <w:p w14:paraId="64B8D765" w14:textId="222C2E9C" w:rsidR="00EF3974" w:rsidRPr="00E32DDD" w:rsidRDefault="00EF3974" w:rsidP="00EF3974">
            <w:pPr>
              <w:widowControl w:val="0"/>
              <w:jc w:val="both"/>
              <w:rPr>
                <w:rFonts w:ascii="Times New Roman" w:hAnsi="Times New Roman" w:cs="Times New Roman"/>
                <w:bCs/>
                <w:sz w:val="20"/>
                <w:szCs w:val="20"/>
                <w:lang w:val="ru-RU"/>
              </w:rPr>
            </w:pPr>
          </w:p>
          <w:p w14:paraId="1404E640" w14:textId="1B01D4FB" w:rsidR="00EF3974" w:rsidRPr="00E32DDD" w:rsidRDefault="00EF3974" w:rsidP="00EF3974">
            <w:pPr>
              <w:widowControl w:val="0"/>
              <w:jc w:val="both"/>
              <w:rPr>
                <w:rFonts w:ascii="Times New Roman" w:hAnsi="Times New Roman" w:cs="Times New Roman"/>
                <w:bCs/>
                <w:sz w:val="20"/>
                <w:szCs w:val="20"/>
                <w:lang w:val="ru-RU"/>
              </w:rPr>
            </w:pPr>
          </w:p>
          <w:p w14:paraId="30546FB6" w14:textId="324E5A62" w:rsidR="00EF3974" w:rsidRPr="00E32DDD" w:rsidRDefault="00EF3974" w:rsidP="00EF3974">
            <w:pPr>
              <w:widowControl w:val="0"/>
              <w:jc w:val="both"/>
              <w:rPr>
                <w:rFonts w:ascii="Times New Roman" w:hAnsi="Times New Roman" w:cs="Times New Roman"/>
                <w:bCs/>
                <w:sz w:val="20"/>
                <w:szCs w:val="20"/>
                <w:lang w:val="ru-RU"/>
              </w:rPr>
            </w:pPr>
          </w:p>
          <w:p w14:paraId="02EE1D19" w14:textId="03DF041B" w:rsidR="00EF3974" w:rsidRPr="00E32DDD" w:rsidRDefault="00EF3974" w:rsidP="00EF3974">
            <w:pPr>
              <w:widowControl w:val="0"/>
              <w:jc w:val="both"/>
              <w:rPr>
                <w:rFonts w:ascii="Times New Roman" w:hAnsi="Times New Roman" w:cs="Times New Roman"/>
                <w:bCs/>
                <w:sz w:val="20"/>
                <w:szCs w:val="20"/>
                <w:lang w:val="ru-RU"/>
              </w:rPr>
            </w:pPr>
          </w:p>
          <w:p w14:paraId="1DAD1FE2" w14:textId="15ACE1AF" w:rsidR="00EF3974" w:rsidRPr="00E32DDD" w:rsidRDefault="00EF3974" w:rsidP="00EF3974">
            <w:pPr>
              <w:widowControl w:val="0"/>
              <w:jc w:val="both"/>
              <w:rPr>
                <w:rFonts w:ascii="Times New Roman" w:hAnsi="Times New Roman" w:cs="Times New Roman"/>
                <w:bCs/>
                <w:sz w:val="20"/>
                <w:szCs w:val="20"/>
                <w:lang w:val="ru-RU"/>
              </w:rPr>
            </w:pPr>
          </w:p>
          <w:p w14:paraId="245AB0D5" w14:textId="463EAAB1" w:rsidR="00EF3974" w:rsidRPr="00E32DDD" w:rsidRDefault="00EF3974" w:rsidP="00EF3974">
            <w:pPr>
              <w:widowControl w:val="0"/>
              <w:jc w:val="both"/>
              <w:rPr>
                <w:rFonts w:ascii="Times New Roman" w:hAnsi="Times New Roman" w:cs="Times New Roman"/>
                <w:bCs/>
                <w:sz w:val="20"/>
                <w:szCs w:val="20"/>
                <w:lang w:val="ru-RU"/>
              </w:rPr>
            </w:pPr>
          </w:p>
          <w:p w14:paraId="6D27192F" w14:textId="0FFE102C" w:rsidR="00EF3974" w:rsidRPr="00E32DDD" w:rsidRDefault="00EF3974" w:rsidP="00EF3974">
            <w:pPr>
              <w:widowControl w:val="0"/>
              <w:jc w:val="both"/>
              <w:rPr>
                <w:rFonts w:ascii="Times New Roman" w:hAnsi="Times New Roman" w:cs="Times New Roman"/>
                <w:bCs/>
                <w:sz w:val="20"/>
                <w:szCs w:val="20"/>
                <w:lang w:val="ru-RU"/>
              </w:rPr>
            </w:pPr>
          </w:p>
          <w:p w14:paraId="20BF1146" w14:textId="5D066120" w:rsidR="00EF3974" w:rsidRPr="00E32DDD" w:rsidRDefault="00EF3974" w:rsidP="00EF3974">
            <w:pPr>
              <w:widowControl w:val="0"/>
              <w:jc w:val="both"/>
              <w:rPr>
                <w:rFonts w:ascii="Times New Roman" w:hAnsi="Times New Roman" w:cs="Times New Roman"/>
                <w:bCs/>
                <w:sz w:val="20"/>
                <w:szCs w:val="20"/>
                <w:lang w:val="ru-RU"/>
              </w:rPr>
            </w:pPr>
          </w:p>
          <w:p w14:paraId="58C8F964" w14:textId="31145954" w:rsidR="00EF3974" w:rsidRPr="00E32DDD" w:rsidRDefault="00EF3974" w:rsidP="00EF3974">
            <w:pPr>
              <w:widowControl w:val="0"/>
              <w:jc w:val="both"/>
              <w:rPr>
                <w:rFonts w:ascii="Times New Roman" w:hAnsi="Times New Roman" w:cs="Times New Roman"/>
                <w:bCs/>
                <w:sz w:val="20"/>
                <w:szCs w:val="20"/>
                <w:lang w:val="ru-RU"/>
              </w:rPr>
            </w:pPr>
          </w:p>
          <w:p w14:paraId="74B3C9D9" w14:textId="30537DF9" w:rsidR="00EF3974" w:rsidRPr="00E32DDD" w:rsidRDefault="00EF3974" w:rsidP="00EF3974">
            <w:pPr>
              <w:widowControl w:val="0"/>
              <w:jc w:val="both"/>
              <w:rPr>
                <w:rFonts w:ascii="Times New Roman" w:hAnsi="Times New Roman" w:cs="Times New Roman"/>
                <w:bCs/>
                <w:sz w:val="20"/>
                <w:szCs w:val="20"/>
                <w:lang w:val="ru-RU"/>
              </w:rPr>
            </w:pPr>
          </w:p>
          <w:p w14:paraId="0E1481EB" w14:textId="43C8BA49" w:rsidR="00EF3974" w:rsidRPr="00E32DDD" w:rsidRDefault="00EF3974" w:rsidP="00EF3974">
            <w:pPr>
              <w:widowControl w:val="0"/>
              <w:jc w:val="both"/>
              <w:rPr>
                <w:rFonts w:ascii="Times New Roman" w:hAnsi="Times New Roman" w:cs="Times New Roman"/>
                <w:bCs/>
                <w:sz w:val="20"/>
                <w:szCs w:val="20"/>
                <w:lang w:val="ru-RU"/>
              </w:rPr>
            </w:pPr>
          </w:p>
          <w:p w14:paraId="069F58EA" w14:textId="2A22CD0B" w:rsidR="00EF3974" w:rsidRPr="00E32DDD" w:rsidRDefault="00EF3974" w:rsidP="00EF3974">
            <w:pPr>
              <w:widowControl w:val="0"/>
              <w:jc w:val="both"/>
              <w:rPr>
                <w:rFonts w:ascii="Times New Roman" w:hAnsi="Times New Roman" w:cs="Times New Roman"/>
                <w:bCs/>
                <w:sz w:val="20"/>
                <w:szCs w:val="20"/>
                <w:lang w:val="ru-RU"/>
              </w:rPr>
            </w:pPr>
          </w:p>
          <w:p w14:paraId="1420F624" w14:textId="4F8F8012" w:rsidR="00EF3974" w:rsidRPr="00E32DDD" w:rsidRDefault="00EF3974" w:rsidP="00EF3974">
            <w:pPr>
              <w:widowControl w:val="0"/>
              <w:jc w:val="both"/>
              <w:rPr>
                <w:rFonts w:ascii="Times New Roman" w:hAnsi="Times New Roman" w:cs="Times New Roman"/>
                <w:bCs/>
                <w:sz w:val="20"/>
                <w:szCs w:val="20"/>
                <w:lang w:val="ru-RU"/>
              </w:rPr>
            </w:pPr>
          </w:p>
          <w:p w14:paraId="4F3106D5" w14:textId="26E0007B" w:rsidR="00EF3974" w:rsidRPr="00E32DDD" w:rsidRDefault="00EF3974" w:rsidP="00EF3974">
            <w:pPr>
              <w:widowControl w:val="0"/>
              <w:jc w:val="both"/>
              <w:rPr>
                <w:rFonts w:ascii="Times New Roman" w:hAnsi="Times New Roman" w:cs="Times New Roman"/>
                <w:bCs/>
                <w:sz w:val="20"/>
                <w:szCs w:val="20"/>
                <w:lang w:val="ru-RU"/>
              </w:rPr>
            </w:pPr>
          </w:p>
          <w:p w14:paraId="7A7F461F" w14:textId="7FB2127D" w:rsidR="00EF3974" w:rsidRPr="00E32DDD" w:rsidRDefault="00EF3974" w:rsidP="00EF3974">
            <w:pPr>
              <w:widowControl w:val="0"/>
              <w:jc w:val="both"/>
              <w:rPr>
                <w:rFonts w:ascii="Times New Roman" w:hAnsi="Times New Roman" w:cs="Times New Roman"/>
                <w:bCs/>
                <w:sz w:val="20"/>
                <w:szCs w:val="20"/>
                <w:lang w:val="ru-RU"/>
              </w:rPr>
            </w:pPr>
          </w:p>
          <w:p w14:paraId="6D7C2FBB" w14:textId="50400F8B" w:rsidR="00EF3974" w:rsidRPr="00E32DDD" w:rsidRDefault="00EF3974" w:rsidP="00EF3974">
            <w:pPr>
              <w:widowControl w:val="0"/>
              <w:jc w:val="both"/>
              <w:rPr>
                <w:rFonts w:ascii="Times New Roman" w:hAnsi="Times New Roman" w:cs="Times New Roman"/>
                <w:bCs/>
                <w:sz w:val="20"/>
                <w:szCs w:val="20"/>
                <w:lang w:val="ru-RU"/>
              </w:rPr>
            </w:pPr>
          </w:p>
          <w:p w14:paraId="44A13604" w14:textId="77A20E38" w:rsidR="00EF3974" w:rsidRPr="00E32DDD" w:rsidRDefault="00EF3974" w:rsidP="00EF3974">
            <w:pPr>
              <w:widowControl w:val="0"/>
              <w:jc w:val="both"/>
              <w:rPr>
                <w:rFonts w:ascii="Times New Roman" w:hAnsi="Times New Roman" w:cs="Times New Roman"/>
                <w:bCs/>
                <w:sz w:val="20"/>
                <w:szCs w:val="20"/>
                <w:lang w:val="ru-RU"/>
              </w:rPr>
            </w:pPr>
          </w:p>
          <w:p w14:paraId="1F086139" w14:textId="1F868A52" w:rsidR="00EF3974" w:rsidRPr="00E32DDD" w:rsidRDefault="00EF3974" w:rsidP="00EF3974">
            <w:pPr>
              <w:widowControl w:val="0"/>
              <w:jc w:val="both"/>
              <w:rPr>
                <w:rFonts w:ascii="Times New Roman" w:hAnsi="Times New Roman" w:cs="Times New Roman"/>
                <w:bCs/>
                <w:sz w:val="20"/>
                <w:szCs w:val="20"/>
                <w:lang w:val="ru-RU"/>
              </w:rPr>
            </w:pPr>
          </w:p>
          <w:p w14:paraId="077531A0" w14:textId="35FD85B1" w:rsidR="00EF3974" w:rsidRPr="00E32DDD" w:rsidRDefault="00EF3974" w:rsidP="00EF3974">
            <w:pPr>
              <w:widowControl w:val="0"/>
              <w:jc w:val="both"/>
              <w:rPr>
                <w:rFonts w:ascii="Times New Roman" w:hAnsi="Times New Roman" w:cs="Times New Roman"/>
                <w:bCs/>
                <w:sz w:val="20"/>
                <w:szCs w:val="20"/>
                <w:lang w:val="ru-RU"/>
              </w:rPr>
            </w:pPr>
          </w:p>
          <w:p w14:paraId="59FEA47A" w14:textId="18F8B99C" w:rsidR="00EF3974" w:rsidRPr="00E32DDD" w:rsidRDefault="00EF3974" w:rsidP="00EF3974">
            <w:pPr>
              <w:widowControl w:val="0"/>
              <w:jc w:val="both"/>
              <w:rPr>
                <w:rFonts w:ascii="Times New Roman" w:hAnsi="Times New Roman" w:cs="Times New Roman"/>
                <w:bCs/>
                <w:sz w:val="20"/>
                <w:szCs w:val="20"/>
                <w:lang w:val="ru-RU"/>
              </w:rPr>
            </w:pPr>
          </w:p>
          <w:p w14:paraId="18F54E9F" w14:textId="15D5DF0A" w:rsidR="00EF3974" w:rsidRPr="00E32DDD" w:rsidRDefault="00EF3974" w:rsidP="00EF3974">
            <w:pPr>
              <w:widowControl w:val="0"/>
              <w:jc w:val="both"/>
              <w:rPr>
                <w:rFonts w:ascii="Times New Roman" w:hAnsi="Times New Roman" w:cs="Times New Roman"/>
                <w:bCs/>
                <w:sz w:val="20"/>
                <w:szCs w:val="20"/>
                <w:lang w:val="ru-RU"/>
              </w:rPr>
            </w:pPr>
          </w:p>
          <w:p w14:paraId="48DA3BBA" w14:textId="77323824" w:rsidR="00EF3974" w:rsidRPr="00E32DDD" w:rsidRDefault="00EF3974" w:rsidP="00EF3974">
            <w:pPr>
              <w:widowControl w:val="0"/>
              <w:jc w:val="both"/>
              <w:rPr>
                <w:rFonts w:ascii="Times New Roman" w:hAnsi="Times New Roman" w:cs="Times New Roman"/>
                <w:bCs/>
                <w:sz w:val="20"/>
                <w:szCs w:val="20"/>
                <w:lang w:val="ru-RU"/>
              </w:rPr>
            </w:pPr>
          </w:p>
          <w:p w14:paraId="5CA0BAA8" w14:textId="1D25A95B" w:rsidR="00EF3974" w:rsidRPr="00E32DDD" w:rsidRDefault="00EF3974" w:rsidP="00EF3974">
            <w:pPr>
              <w:widowControl w:val="0"/>
              <w:jc w:val="both"/>
              <w:rPr>
                <w:rFonts w:ascii="Times New Roman" w:hAnsi="Times New Roman" w:cs="Times New Roman"/>
                <w:bCs/>
                <w:sz w:val="20"/>
                <w:szCs w:val="20"/>
                <w:lang w:val="ru-RU"/>
              </w:rPr>
            </w:pPr>
          </w:p>
          <w:p w14:paraId="48DED83B" w14:textId="281A36E9" w:rsidR="00EF3974" w:rsidRPr="00E32DDD" w:rsidRDefault="00EF3974" w:rsidP="00EF3974">
            <w:pPr>
              <w:widowControl w:val="0"/>
              <w:jc w:val="both"/>
              <w:rPr>
                <w:rFonts w:ascii="Times New Roman" w:hAnsi="Times New Roman" w:cs="Times New Roman"/>
                <w:bCs/>
                <w:sz w:val="20"/>
                <w:szCs w:val="20"/>
                <w:lang w:val="ru-RU"/>
              </w:rPr>
            </w:pPr>
          </w:p>
          <w:p w14:paraId="10B95C91" w14:textId="3220EAF0" w:rsidR="00EF3974" w:rsidRPr="00E32DDD" w:rsidRDefault="00EF3974" w:rsidP="00EF3974">
            <w:pPr>
              <w:widowControl w:val="0"/>
              <w:jc w:val="both"/>
              <w:rPr>
                <w:rFonts w:ascii="Times New Roman" w:hAnsi="Times New Roman" w:cs="Times New Roman"/>
                <w:bCs/>
                <w:sz w:val="20"/>
                <w:szCs w:val="20"/>
                <w:lang w:val="ru-RU"/>
              </w:rPr>
            </w:pPr>
          </w:p>
          <w:p w14:paraId="33E1BEDF" w14:textId="76644800" w:rsidR="00EF3974" w:rsidRPr="00E32DDD" w:rsidRDefault="00EF3974" w:rsidP="00EF3974">
            <w:pPr>
              <w:widowControl w:val="0"/>
              <w:jc w:val="both"/>
              <w:rPr>
                <w:rFonts w:ascii="Times New Roman" w:hAnsi="Times New Roman" w:cs="Times New Roman"/>
                <w:bCs/>
                <w:sz w:val="20"/>
                <w:szCs w:val="20"/>
                <w:lang w:val="ru-RU"/>
              </w:rPr>
            </w:pPr>
          </w:p>
          <w:p w14:paraId="002B23C9" w14:textId="12088C32" w:rsidR="00EF3974" w:rsidRPr="00E32DDD" w:rsidRDefault="00EF3974" w:rsidP="00EF3974">
            <w:pPr>
              <w:widowControl w:val="0"/>
              <w:jc w:val="both"/>
              <w:rPr>
                <w:rFonts w:ascii="Times New Roman" w:hAnsi="Times New Roman" w:cs="Times New Roman"/>
                <w:bCs/>
                <w:sz w:val="20"/>
                <w:szCs w:val="20"/>
                <w:lang w:val="ru-RU"/>
              </w:rPr>
            </w:pPr>
          </w:p>
          <w:p w14:paraId="6CF71A27" w14:textId="5EB33705" w:rsidR="00EF3974" w:rsidRPr="00E32DDD" w:rsidRDefault="00EF3974" w:rsidP="00EF3974">
            <w:pPr>
              <w:widowControl w:val="0"/>
              <w:jc w:val="both"/>
              <w:rPr>
                <w:rFonts w:ascii="Times New Roman" w:hAnsi="Times New Roman" w:cs="Times New Roman"/>
                <w:bCs/>
                <w:sz w:val="20"/>
                <w:szCs w:val="20"/>
                <w:lang w:val="ru-RU"/>
              </w:rPr>
            </w:pPr>
          </w:p>
          <w:p w14:paraId="1C52999A" w14:textId="27DB7A2B" w:rsidR="00EF3974" w:rsidRPr="00E32DDD" w:rsidRDefault="00EF3974" w:rsidP="00EF3974">
            <w:pPr>
              <w:widowControl w:val="0"/>
              <w:jc w:val="both"/>
              <w:rPr>
                <w:rFonts w:ascii="Times New Roman" w:hAnsi="Times New Roman" w:cs="Times New Roman"/>
                <w:bCs/>
                <w:sz w:val="20"/>
                <w:szCs w:val="20"/>
                <w:lang w:val="ru-RU"/>
              </w:rPr>
            </w:pPr>
          </w:p>
          <w:p w14:paraId="29EA9991" w14:textId="28121044" w:rsidR="00EF3974" w:rsidRPr="00E32DDD" w:rsidRDefault="00EF3974" w:rsidP="00EF3974">
            <w:pPr>
              <w:widowControl w:val="0"/>
              <w:jc w:val="both"/>
              <w:rPr>
                <w:rFonts w:ascii="Times New Roman" w:hAnsi="Times New Roman" w:cs="Times New Roman"/>
                <w:bCs/>
                <w:sz w:val="20"/>
                <w:szCs w:val="20"/>
                <w:lang w:val="ru-RU"/>
              </w:rPr>
            </w:pPr>
          </w:p>
          <w:p w14:paraId="5806CA35" w14:textId="1788345D" w:rsidR="00EF3974" w:rsidRPr="00E32DDD" w:rsidRDefault="00EF3974" w:rsidP="00EF3974">
            <w:pPr>
              <w:widowControl w:val="0"/>
              <w:jc w:val="both"/>
              <w:rPr>
                <w:rFonts w:ascii="Times New Roman" w:hAnsi="Times New Roman" w:cs="Times New Roman"/>
                <w:bCs/>
                <w:sz w:val="20"/>
                <w:szCs w:val="20"/>
                <w:lang w:val="ru-RU"/>
              </w:rPr>
            </w:pPr>
          </w:p>
          <w:p w14:paraId="5F4D96D8" w14:textId="3EA0CC1D" w:rsidR="00EF3974" w:rsidRPr="00E32DDD" w:rsidRDefault="00EF3974" w:rsidP="00EF3974">
            <w:pPr>
              <w:widowControl w:val="0"/>
              <w:jc w:val="both"/>
              <w:rPr>
                <w:rFonts w:ascii="Times New Roman" w:hAnsi="Times New Roman" w:cs="Times New Roman"/>
                <w:bCs/>
                <w:sz w:val="20"/>
                <w:szCs w:val="20"/>
                <w:lang w:val="ru-RU"/>
              </w:rPr>
            </w:pPr>
          </w:p>
          <w:p w14:paraId="39C340BD" w14:textId="12976216" w:rsidR="00EF3974" w:rsidRPr="00E32DDD" w:rsidRDefault="00EF3974" w:rsidP="00EF3974">
            <w:pPr>
              <w:widowControl w:val="0"/>
              <w:jc w:val="both"/>
              <w:rPr>
                <w:rFonts w:ascii="Times New Roman" w:hAnsi="Times New Roman" w:cs="Times New Roman"/>
                <w:bCs/>
                <w:sz w:val="20"/>
                <w:szCs w:val="20"/>
                <w:lang w:val="ru-RU"/>
              </w:rPr>
            </w:pPr>
          </w:p>
          <w:p w14:paraId="091519AC" w14:textId="61A9CB6D" w:rsidR="00EB03B5" w:rsidRPr="00E32DDD" w:rsidRDefault="00EB03B5" w:rsidP="00EB03B5">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Приведение в соответствие с подпунктом 12-1) статьи 1 Закона РК «Об аудиторской деятельности»</w:t>
            </w:r>
          </w:p>
          <w:p w14:paraId="42BB5DA8" w14:textId="2904D56B" w:rsidR="00EF3974" w:rsidRPr="00E32DDD" w:rsidRDefault="00EF3974" w:rsidP="00EF3974">
            <w:pPr>
              <w:widowControl w:val="0"/>
              <w:jc w:val="both"/>
              <w:rPr>
                <w:rFonts w:ascii="Times New Roman" w:hAnsi="Times New Roman" w:cs="Times New Roman"/>
                <w:bCs/>
                <w:sz w:val="20"/>
                <w:szCs w:val="20"/>
                <w:lang w:val="ru-RU"/>
              </w:rPr>
            </w:pPr>
          </w:p>
          <w:p w14:paraId="397C261D" w14:textId="6ACF01DF" w:rsidR="00EF3974" w:rsidRPr="00E32DDD" w:rsidRDefault="00EF3974" w:rsidP="00EF3974">
            <w:pPr>
              <w:widowControl w:val="0"/>
              <w:jc w:val="both"/>
              <w:rPr>
                <w:rFonts w:ascii="Times New Roman" w:hAnsi="Times New Roman" w:cs="Times New Roman"/>
                <w:bCs/>
                <w:sz w:val="20"/>
                <w:szCs w:val="20"/>
                <w:lang w:val="ru-RU"/>
              </w:rPr>
            </w:pPr>
          </w:p>
          <w:p w14:paraId="193C6429" w14:textId="52B91EC2" w:rsidR="00EF3974" w:rsidRPr="00E32DDD" w:rsidRDefault="00EF3974" w:rsidP="00EF3974">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Редакционная правка в целях единообразного понимания и технической оптимизации (две выпадающие строки без возможности печатного текста).</w:t>
            </w:r>
          </w:p>
          <w:p w14:paraId="1A96AEA4" w14:textId="77777777" w:rsidR="00EF3974" w:rsidRPr="00E32DDD" w:rsidRDefault="00EF3974" w:rsidP="00EF3974">
            <w:pPr>
              <w:widowControl w:val="0"/>
              <w:jc w:val="both"/>
              <w:rPr>
                <w:rFonts w:ascii="Times New Roman" w:hAnsi="Times New Roman" w:cs="Times New Roman"/>
                <w:bCs/>
                <w:sz w:val="20"/>
                <w:szCs w:val="20"/>
                <w:lang w:val="ru-RU"/>
              </w:rPr>
            </w:pPr>
          </w:p>
          <w:p w14:paraId="11CEC7DE" w14:textId="139AB728" w:rsidR="00FF5193" w:rsidRPr="00E32DDD" w:rsidRDefault="00FB72F5" w:rsidP="00EF3974">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Приведени</w:t>
            </w:r>
            <w:r w:rsidR="00EB03B5" w:rsidRPr="00E32DDD">
              <w:rPr>
                <w:rFonts w:ascii="Times New Roman" w:hAnsi="Times New Roman" w:cs="Times New Roman"/>
                <w:bCs/>
                <w:sz w:val="20"/>
                <w:szCs w:val="20"/>
                <w:lang w:val="ru-RU"/>
              </w:rPr>
              <w:t>е</w:t>
            </w:r>
            <w:r w:rsidRPr="00E32DDD">
              <w:rPr>
                <w:rFonts w:ascii="Times New Roman" w:hAnsi="Times New Roman" w:cs="Times New Roman"/>
                <w:bCs/>
                <w:sz w:val="20"/>
                <w:szCs w:val="20"/>
                <w:lang w:val="ru-RU"/>
              </w:rPr>
              <w:t xml:space="preserve"> в соответствие </w:t>
            </w:r>
            <w:r w:rsidR="00EB03B5" w:rsidRPr="00E32DDD">
              <w:rPr>
                <w:rFonts w:ascii="Times New Roman" w:hAnsi="Times New Roman" w:cs="Times New Roman"/>
                <w:bCs/>
                <w:sz w:val="20"/>
                <w:szCs w:val="20"/>
                <w:lang w:val="ru-RU"/>
              </w:rPr>
              <w:t xml:space="preserve">с </w:t>
            </w:r>
            <w:r w:rsidRPr="00E32DDD">
              <w:rPr>
                <w:rFonts w:ascii="Times New Roman" w:hAnsi="Times New Roman" w:cs="Times New Roman"/>
                <w:bCs/>
                <w:sz w:val="20"/>
                <w:szCs w:val="20"/>
                <w:lang w:val="ru-RU"/>
              </w:rPr>
              <w:t>подпунктом 12-1) статьи 1 Закона РК «Об аудиторской деятельности»</w:t>
            </w:r>
          </w:p>
          <w:p w14:paraId="6E57EC13" w14:textId="77777777" w:rsidR="00FB72F5" w:rsidRPr="00E32DDD" w:rsidRDefault="00FB72F5" w:rsidP="00EF3974">
            <w:pPr>
              <w:widowControl w:val="0"/>
              <w:jc w:val="both"/>
              <w:rPr>
                <w:rFonts w:ascii="Times New Roman" w:hAnsi="Times New Roman" w:cs="Times New Roman"/>
                <w:bCs/>
                <w:sz w:val="20"/>
                <w:szCs w:val="20"/>
                <w:lang w:val="ru-RU"/>
              </w:rPr>
            </w:pPr>
          </w:p>
          <w:p w14:paraId="67E2FA49" w14:textId="77777777" w:rsidR="00FB72F5" w:rsidRPr="00E32DDD" w:rsidRDefault="00FB72F5" w:rsidP="00EF3974">
            <w:pPr>
              <w:widowControl w:val="0"/>
              <w:jc w:val="both"/>
              <w:rPr>
                <w:rFonts w:ascii="Times New Roman" w:hAnsi="Times New Roman" w:cs="Times New Roman"/>
                <w:bCs/>
                <w:sz w:val="20"/>
                <w:szCs w:val="20"/>
                <w:lang w:val="ru-RU"/>
              </w:rPr>
            </w:pPr>
          </w:p>
          <w:p w14:paraId="24FEE189" w14:textId="77777777" w:rsidR="00FB72F5" w:rsidRPr="00E32DDD" w:rsidRDefault="00FB72F5" w:rsidP="00EF3974">
            <w:pPr>
              <w:widowControl w:val="0"/>
              <w:jc w:val="both"/>
              <w:rPr>
                <w:rFonts w:ascii="Times New Roman" w:hAnsi="Times New Roman" w:cs="Times New Roman"/>
                <w:bCs/>
                <w:sz w:val="20"/>
                <w:szCs w:val="20"/>
                <w:lang w:val="ru-RU"/>
              </w:rPr>
            </w:pPr>
          </w:p>
          <w:p w14:paraId="7E45A21D" w14:textId="77777777" w:rsidR="00FB72F5" w:rsidRPr="00E32DDD" w:rsidRDefault="00FB72F5" w:rsidP="00EF3974">
            <w:pPr>
              <w:widowControl w:val="0"/>
              <w:jc w:val="both"/>
              <w:rPr>
                <w:rFonts w:ascii="Times New Roman" w:hAnsi="Times New Roman" w:cs="Times New Roman"/>
                <w:bCs/>
                <w:sz w:val="20"/>
                <w:szCs w:val="20"/>
                <w:lang w:val="ru-RU"/>
              </w:rPr>
            </w:pPr>
          </w:p>
          <w:p w14:paraId="6CFD834D" w14:textId="77777777" w:rsidR="00FB72F5" w:rsidRPr="00E32DDD" w:rsidRDefault="00FB72F5" w:rsidP="00EF3974">
            <w:pPr>
              <w:widowControl w:val="0"/>
              <w:jc w:val="both"/>
              <w:rPr>
                <w:rFonts w:ascii="Times New Roman" w:hAnsi="Times New Roman" w:cs="Times New Roman"/>
                <w:bCs/>
                <w:sz w:val="20"/>
                <w:szCs w:val="20"/>
                <w:lang w:val="ru-RU"/>
              </w:rPr>
            </w:pPr>
          </w:p>
          <w:p w14:paraId="0F344495" w14:textId="77777777" w:rsidR="00FB72F5" w:rsidRPr="00E32DDD" w:rsidRDefault="00FB72F5" w:rsidP="00EF3974">
            <w:pPr>
              <w:widowControl w:val="0"/>
              <w:jc w:val="both"/>
              <w:rPr>
                <w:rFonts w:ascii="Times New Roman" w:hAnsi="Times New Roman" w:cs="Times New Roman"/>
                <w:bCs/>
                <w:sz w:val="20"/>
                <w:szCs w:val="20"/>
                <w:lang w:val="ru-RU"/>
              </w:rPr>
            </w:pPr>
          </w:p>
          <w:p w14:paraId="6AF7288F" w14:textId="77777777" w:rsidR="00FB72F5" w:rsidRPr="00E32DDD" w:rsidRDefault="00FB72F5" w:rsidP="00EF3974">
            <w:pPr>
              <w:widowControl w:val="0"/>
              <w:jc w:val="both"/>
              <w:rPr>
                <w:rFonts w:ascii="Times New Roman" w:hAnsi="Times New Roman" w:cs="Times New Roman"/>
                <w:bCs/>
                <w:sz w:val="20"/>
                <w:szCs w:val="20"/>
                <w:lang w:val="ru-RU"/>
              </w:rPr>
            </w:pPr>
          </w:p>
          <w:p w14:paraId="5B491856" w14:textId="77777777" w:rsidR="00FB72F5" w:rsidRPr="00E32DDD" w:rsidRDefault="00FB72F5" w:rsidP="00EF3974">
            <w:pPr>
              <w:widowControl w:val="0"/>
              <w:jc w:val="both"/>
              <w:rPr>
                <w:rFonts w:ascii="Times New Roman" w:hAnsi="Times New Roman" w:cs="Times New Roman"/>
                <w:bCs/>
                <w:sz w:val="20"/>
                <w:szCs w:val="20"/>
                <w:lang w:val="ru-RU"/>
              </w:rPr>
            </w:pPr>
          </w:p>
          <w:p w14:paraId="52230653" w14:textId="1E125A59" w:rsidR="00FB72F5" w:rsidRPr="00E32DDD" w:rsidRDefault="00FB72F5" w:rsidP="00EF3974">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целях приведения в соответствие с приказом Министра финансов Республики Казахстан от 30 марта 2015 года № 231 «Об утверждении минимальных требований к аудиторским организациям, которые проводят обязательный аудит».</w:t>
            </w:r>
          </w:p>
          <w:p w14:paraId="07797933" w14:textId="77777777" w:rsidR="00FB72F5" w:rsidRPr="00E32DDD" w:rsidRDefault="00FB72F5" w:rsidP="00EF3974">
            <w:pPr>
              <w:widowControl w:val="0"/>
              <w:jc w:val="both"/>
              <w:rPr>
                <w:rFonts w:ascii="Times New Roman" w:hAnsi="Times New Roman" w:cs="Times New Roman"/>
                <w:bCs/>
                <w:sz w:val="20"/>
                <w:szCs w:val="20"/>
                <w:lang w:val="ru-RU"/>
              </w:rPr>
            </w:pPr>
          </w:p>
          <w:p w14:paraId="497B1971" w14:textId="77777777" w:rsidR="00FB72F5" w:rsidRPr="00E32DDD" w:rsidRDefault="00FB72F5" w:rsidP="00EF3974">
            <w:pPr>
              <w:widowControl w:val="0"/>
              <w:jc w:val="both"/>
              <w:rPr>
                <w:rFonts w:ascii="Times New Roman" w:hAnsi="Times New Roman" w:cs="Times New Roman"/>
                <w:bCs/>
                <w:sz w:val="20"/>
                <w:szCs w:val="20"/>
                <w:lang w:val="ru-RU"/>
              </w:rPr>
            </w:pPr>
          </w:p>
          <w:p w14:paraId="1AA12771" w14:textId="77777777" w:rsidR="00FB72F5" w:rsidRPr="00E32DDD" w:rsidRDefault="00FB72F5" w:rsidP="00EF3974">
            <w:pPr>
              <w:widowControl w:val="0"/>
              <w:jc w:val="both"/>
              <w:rPr>
                <w:rFonts w:ascii="Times New Roman" w:hAnsi="Times New Roman" w:cs="Times New Roman"/>
                <w:bCs/>
                <w:sz w:val="20"/>
                <w:szCs w:val="20"/>
                <w:lang w:val="ru-RU"/>
              </w:rPr>
            </w:pPr>
          </w:p>
          <w:p w14:paraId="59B5FE03" w14:textId="77777777" w:rsidR="00FB72F5" w:rsidRPr="00E32DDD" w:rsidRDefault="00FB72F5" w:rsidP="00EF3974">
            <w:pPr>
              <w:widowControl w:val="0"/>
              <w:jc w:val="both"/>
              <w:rPr>
                <w:rFonts w:ascii="Times New Roman" w:hAnsi="Times New Roman" w:cs="Times New Roman"/>
                <w:bCs/>
                <w:sz w:val="20"/>
                <w:szCs w:val="20"/>
                <w:lang w:val="ru-RU"/>
              </w:rPr>
            </w:pPr>
          </w:p>
          <w:p w14:paraId="36C5E57D" w14:textId="77777777" w:rsidR="00FB72F5" w:rsidRPr="00E32DDD" w:rsidRDefault="00FB72F5" w:rsidP="00EF3974">
            <w:pPr>
              <w:widowControl w:val="0"/>
              <w:jc w:val="both"/>
              <w:rPr>
                <w:rFonts w:ascii="Times New Roman" w:hAnsi="Times New Roman" w:cs="Times New Roman"/>
                <w:bCs/>
                <w:sz w:val="20"/>
                <w:szCs w:val="20"/>
                <w:lang w:val="ru-RU"/>
              </w:rPr>
            </w:pPr>
          </w:p>
          <w:p w14:paraId="18F79B44" w14:textId="77777777" w:rsidR="00FB72F5" w:rsidRPr="00E32DDD" w:rsidRDefault="00FB72F5" w:rsidP="00EF3974">
            <w:pPr>
              <w:widowControl w:val="0"/>
              <w:jc w:val="both"/>
              <w:rPr>
                <w:rFonts w:ascii="Times New Roman" w:hAnsi="Times New Roman" w:cs="Times New Roman"/>
                <w:bCs/>
                <w:sz w:val="20"/>
                <w:szCs w:val="20"/>
                <w:lang w:val="ru-RU"/>
              </w:rPr>
            </w:pPr>
          </w:p>
          <w:p w14:paraId="661411DF" w14:textId="77777777" w:rsidR="00FB72F5" w:rsidRPr="00E32DDD" w:rsidRDefault="00FB72F5" w:rsidP="00EF3974">
            <w:pPr>
              <w:widowControl w:val="0"/>
              <w:jc w:val="both"/>
              <w:rPr>
                <w:rFonts w:ascii="Times New Roman" w:hAnsi="Times New Roman" w:cs="Times New Roman"/>
                <w:bCs/>
                <w:sz w:val="20"/>
                <w:szCs w:val="20"/>
                <w:lang w:val="ru-RU"/>
              </w:rPr>
            </w:pPr>
          </w:p>
          <w:p w14:paraId="00DAED6B" w14:textId="77777777" w:rsidR="00FB72F5" w:rsidRPr="00E32DDD" w:rsidRDefault="00FB72F5" w:rsidP="00EF3974">
            <w:pPr>
              <w:widowControl w:val="0"/>
              <w:jc w:val="both"/>
              <w:rPr>
                <w:rFonts w:ascii="Times New Roman" w:hAnsi="Times New Roman" w:cs="Times New Roman"/>
                <w:bCs/>
                <w:sz w:val="20"/>
                <w:szCs w:val="20"/>
                <w:lang w:val="ru-RU"/>
              </w:rPr>
            </w:pPr>
          </w:p>
          <w:p w14:paraId="5A5AB177" w14:textId="77777777" w:rsidR="00FB72F5" w:rsidRPr="00E32DDD" w:rsidRDefault="00FB72F5" w:rsidP="00EF3974">
            <w:pPr>
              <w:widowControl w:val="0"/>
              <w:jc w:val="both"/>
              <w:rPr>
                <w:rFonts w:ascii="Times New Roman" w:hAnsi="Times New Roman" w:cs="Times New Roman"/>
                <w:bCs/>
                <w:sz w:val="20"/>
                <w:szCs w:val="20"/>
                <w:lang w:val="ru-RU"/>
              </w:rPr>
            </w:pPr>
          </w:p>
          <w:p w14:paraId="7C4CBF74" w14:textId="77777777" w:rsidR="00FB72F5" w:rsidRPr="00E32DDD" w:rsidRDefault="00FB72F5" w:rsidP="00EF3974">
            <w:pPr>
              <w:widowControl w:val="0"/>
              <w:jc w:val="both"/>
              <w:rPr>
                <w:rFonts w:ascii="Times New Roman" w:hAnsi="Times New Roman" w:cs="Times New Roman"/>
                <w:bCs/>
                <w:sz w:val="20"/>
                <w:szCs w:val="20"/>
                <w:lang w:val="ru-RU"/>
              </w:rPr>
            </w:pPr>
          </w:p>
          <w:p w14:paraId="3706548C" w14:textId="77777777" w:rsidR="00FB72F5" w:rsidRPr="00E32DDD" w:rsidRDefault="00FB72F5" w:rsidP="00EF3974">
            <w:pPr>
              <w:widowControl w:val="0"/>
              <w:jc w:val="both"/>
              <w:rPr>
                <w:rFonts w:ascii="Times New Roman" w:hAnsi="Times New Roman" w:cs="Times New Roman"/>
                <w:bCs/>
                <w:sz w:val="20"/>
                <w:szCs w:val="20"/>
                <w:lang w:val="ru-RU"/>
              </w:rPr>
            </w:pPr>
          </w:p>
          <w:p w14:paraId="0461E52F" w14:textId="77777777" w:rsidR="00FB72F5" w:rsidRPr="00E32DDD" w:rsidRDefault="00FB72F5" w:rsidP="00EF3974">
            <w:pPr>
              <w:widowControl w:val="0"/>
              <w:jc w:val="both"/>
              <w:rPr>
                <w:rFonts w:ascii="Times New Roman" w:hAnsi="Times New Roman" w:cs="Times New Roman"/>
                <w:bCs/>
                <w:sz w:val="20"/>
                <w:szCs w:val="20"/>
                <w:lang w:val="ru-RU"/>
              </w:rPr>
            </w:pPr>
          </w:p>
          <w:p w14:paraId="6F33BFA1" w14:textId="77777777" w:rsidR="00FB72F5" w:rsidRPr="00E32DDD" w:rsidRDefault="00FB72F5" w:rsidP="00EF3974">
            <w:pPr>
              <w:widowControl w:val="0"/>
              <w:jc w:val="both"/>
              <w:rPr>
                <w:rFonts w:ascii="Times New Roman" w:hAnsi="Times New Roman" w:cs="Times New Roman"/>
                <w:bCs/>
                <w:sz w:val="20"/>
                <w:szCs w:val="20"/>
                <w:lang w:val="ru-RU"/>
              </w:rPr>
            </w:pPr>
          </w:p>
          <w:p w14:paraId="7B61B926" w14:textId="77777777" w:rsidR="00FB72F5" w:rsidRPr="00E32DDD" w:rsidRDefault="00FB72F5" w:rsidP="00EF3974">
            <w:pPr>
              <w:widowControl w:val="0"/>
              <w:jc w:val="both"/>
              <w:rPr>
                <w:rFonts w:ascii="Times New Roman" w:hAnsi="Times New Roman" w:cs="Times New Roman"/>
                <w:bCs/>
                <w:sz w:val="20"/>
                <w:szCs w:val="20"/>
                <w:lang w:val="ru-RU"/>
              </w:rPr>
            </w:pPr>
          </w:p>
          <w:p w14:paraId="45171817" w14:textId="77777777" w:rsidR="00FB72F5" w:rsidRPr="00E32DDD" w:rsidRDefault="00FB72F5" w:rsidP="00EF3974">
            <w:pPr>
              <w:widowControl w:val="0"/>
              <w:jc w:val="both"/>
              <w:rPr>
                <w:rFonts w:ascii="Times New Roman" w:hAnsi="Times New Roman" w:cs="Times New Roman"/>
                <w:bCs/>
                <w:sz w:val="20"/>
                <w:szCs w:val="20"/>
                <w:lang w:val="ru-RU"/>
              </w:rPr>
            </w:pPr>
          </w:p>
          <w:p w14:paraId="0E474DAB" w14:textId="77777777" w:rsidR="00FB72F5" w:rsidRPr="00E32DDD" w:rsidRDefault="00FB72F5" w:rsidP="00EF3974">
            <w:pPr>
              <w:widowControl w:val="0"/>
              <w:jc w:val="both"/>
              <w:rPr>
                <w:rFonts w:ascii="Times New Roman" w:hAnsi="Times New Roman" w:cs="Times New Roman"/>
                <w:bCs/>
                <w:sz w:val="20"/>
                <w:szCs w:val="20"/>
                <w:lang w:val="ru-RU"/>
              </w:rPr>
            </w:pPr>
          </w:p>
          <w:p w14:paraId="7616912A" w14:textId="77777777" w:rsidR="00FB72F5" w:rsidRPr="00E32DDD" w:rsidRDefault="00FB72F5" w:rsidP="00EF3974">
            <w:pPr>
              <w:widowControl w:val="0"/>
              <w:jc w:val="both"/>
              <w:rPr>
                <w:rFonts w:ascii="Times New Roman" w:hAnsi="Times New Roman" w:cs="Times New Roman"/>
                <w:bCs/>
                <w:sz w:val="20"/>
                <w:szCs w:val="20"/>
                <w:lang w:val="ru-RU"/>
              </w:rPr>
            </w:pPr>
          </w:p>
          <w:p w14:paraId="5BC8B27A" w14:textId="77777777" w:rsidR="00FB72F5" w:rsidRPr="00E32DDD" w:rsidRDefault="00FB72F5" w:rsidP="00EF3974">
            <w:pPr>
              <w:widowControl w:val="0"/>
              <w:jc w:val="both"/>
              <w:rPr>
                <w:rFonts w:ascii="Times New Roman" w:hAnsi="Times New Roman" w:cs="Times New Roman"/>
                <w:bCs/>
                <w:sz w:val="20"/>
                <w:szCs w:val="20"/>
                <w:lang w:val="ru-RU"/>
              </w:rPr>
            </w:pPr>
          </w:p>
          <w:p w14:paraId="222F073F" w14:textId="77777777" w:rsidR="00FB72F5" w:rsidRPr="00E32DDD" w:rsidRDefault="00FB72F5" w:rsidP="00EF3974">
            <w:pPr>
              <w:widowControl w:val="0"/>
              <w:jc w:val="both"/>
              <w:rPr>
                <w:rFonts w:ascii="Times New Roman" w:hAnsi="Times New Roman" w:cs="Times New Roman"/>
                <w:bCs/>
                <w:sz w:val="20"/>
                <w:szCs w:val="20"/>
                <w:lang w:val="ru-RU"/>
              </w:rPr>
            </w:pPr>
          </w:p>
          <w:p w14:paraId="03983455" w14:textId="77777777" w:rsidR="00FB72F5" w:rsidRPr="00E32DDD" w:rsidRDefault="00FB72F5" w:rsidP="00EF3974">
            <w:pPr>
              <w:widowControl w:val="0"/>
              <w:jc w:val="both"/>
              <w:rPr>
                <w:rFonts w:ascii="Times New Roman" w:hAnsi="Times New Roman" w:cs="Times New Roman"/>
                <w:bCs/>
                <w:sz w:val="20"/>
                <w:szCs w:val="20"/>
                <w:lang w:val="ru-RU"/>
              </w:rPr>
            </w:pPr>
          </w:p>
          <w:p w14:paraId="362DAC1E" w14:textId="77777777" w:rsidR="00FB72F5" w:rsidRPr="00E32DDD" w:rsidRDefault="00FB72F5" w:rsidP="00EF3974">
            <w:pPr>
              <w:widowControl w:val="0"/>
              <w:jc w:val="both"/>
              <w:rPr>
                <w:rFonts w:ascii="Times New Roman" w:hAnsi="Times New Roman" w:cs="Times New Roman"/>
                <w:bCs/>
                <w:sz w:val="20"/>
                <w:szCs w:val="20"/>
                <w:lang w:val="ru-RU"/>
              </w:rPr>
            </w:pPr>
          </w:p>
          <w:p w14:paraId="17C80014" w14:textId="77777777" w:rsidR="00FB72F5" w:rsidRPr="00E32DDD" w:rsidRDefault="00FB72F5" w:rsidP="00EF3974">
            <w:pPr>
              <w:widowControl w:val="0"/>
              <w:jc w:val="both"/>
              <w:rPr>
                <w:rFonts w:ascii="Times New Roman" w:hAnsi="Times New Roman" w:cs="Times New Roman"/>
                <w:bCs/>
                <w:sz w:val="20"/>
                <w:szCs w:val="20"/>
                <w:lang w:val="ru-RU"/>
              </w:rPr>
            </w:pPr>
          </w:p>
          <w:p w14:paraId="1B05B588" w14:textId="77777777" w:rsidR="00FB72F5" w:rsidRPr="00E32DDD" w:rsidRDefault="00FB72F5" w:rsidP="00EF3974">
            <w:pPr>
              <w:widowControl w:val="0"/>
              <w:jc w:val="both"/>
              <w:rPr>
                <w:rFonts w:ascii="Times New Roman" w:hAnsi="Times New Roman" w:cs="Times New Roman"/>
                <w:bCs/>
                <w:sz w:val="20"/>
                <w:szCs w:val="20"/>
                <w:lang w:val="ru-RU"/>
              </w:rPr>
            </w:pPr>
          </w:p>
          <w:p w14:paraId="58DC8A0C" w14:textId="77777777" w:rsidR="00FB72F5" w:rsidRPr="00E32DDD" w:rsidRDefault="00FB72F5" w:rsidP="00EF3974">
            <w:pPr>
              <w:widowControl w:val="0"/>
              <w:jc w:val="both"/>
              <w:rPr>
                <w:rFonts w:ascii="Times New Roman" w:hAnsi="Times New Roman" w:cs="Times New Roman"/>
                <w:bCs/>
                <w:sz w:val="20"/>
                <w:szCs w:val="20"/>
                <w:lang w:val="ru-RU"/>
              </w:rPr>
            </w:pPr>
          </w:p>
          <w:p w14:paraId="2B65438F" w14:textId="77777777" w:rsidR="00FB72F5" w:rsidRPr="00E32DDD" w:rsidRDefault="00FB72F5" w:rsidP="00EF3974">
            <w:pPr>
              <w:widowControl w:val="0"/>
              <w:jc w:val="both"/>
              <w:rPr>
                <w:rFonts w:ascii="Times New Roman" w:hAnsi="Times New Roman" w:cs="Times New Roman"/>
                <w:bCs/>
                <w:sz w:val="20"/>
                <w:szCs w:val="20"/>
                <w:lang w:val="ru-RU"/>
              </w:rPr>
            </w:pPr>
          </w:p>
          <w:p w14:paraId="5E52865D" w14:textId="77777777" w:rsidR="00FB72F5" w:rsidRPr="00E32DDD" w:rsidRDefault="00FB72F5" w:rsidP="00EF3974">
            <w:pPr>
              <w:widowControl w:val="0"/>
              <w:jc w:val="both"/>
              <w:rPr>
                <w:rFonts w:ascii="Times New Roman" w:hAnsi="Times New Roman" w:cs="Times New Roman"/>
                <w:bCs/>
                <w:sz w:val="20"/>
                <w:szCs w:val="20"/>
                <w:lang w:val="ru-RU"/>
              </w:rPr>
            </w:pPr>
          </w:p>
          <w:p w14:paraId="679696F2" w14:textId="77777777" w:rsidR="00FB72F5" w:rsidRPr="00E32DDD" w:rsidRDefault="00FB72F5" w:rsidP="00EF3974">
            <w:pPr>
              <w:widowControl w:val="0"/>
              <w:jc w:val="both"/>
              <w:rPr>
                <w:rFonts w:ascii="Times New Roman" w:hAnsi="Times New Roman" w:cs="Times New Roman"/>
                <w:bCs/>
                <w:sz w:val="20"/>
                <w:szCs w:val="20"/>
                <w:lang w:val="ru-RU"/>
              </w:rPr>
            </w:pPr>
          </w:p>
          <w:p w14:paraId="33AD7CC0" w14:textId="77777777" w:rsidR="00FB72F5" w:rsidRPr="00E32DDD" w:rsidRDefault="00FB72F5" w:rsidP="00EF3974">
            <w:pPr>
              <w:widowControl w:val="0"/>
              <w:jc w:val="both"/>
              <w:rPr>
                <w:rFonts w:ascii="Times New Roman" w:hAnsi="Times New Roman" w:cs="Times New Roman"/>
                <w:bCs/>
                <w:sz w:val="20"/>
                <w:szCs w:val="20"/>
                <w:lang w:val="ru-RU"/>
              </w:rPr>
            </w:pPr>
          </w:p>
          <w:p w14:paraId="50B5E783" w14:textId="77777777" w:rsidR="00FB72F5" w:rsidRPr="00E32DDD" w:rsidRDefault="00FB72F5" w:rsidP="00EF3974">
            <w:pPr>
              <w:widowControl w:val="0"/>
              <w:jc w:val="both"/>
              <w:rPr>
                <w:rFonts w:ascii="Times New Roman" w:hAnsi="Times New Roman" w:cs="Times New Roman"/>
                <w:bCs/>
                <w:sz w:val="20"/>
                <w:szCs w:val="20"/>
                <w:lang w:val="ru-RU"/>
              </w:rPr>
            </w:pPr>
          </w:p>
          <w:p w14:paraId="4CF94B14" w14:textId="77777777" w:rsidR="00FB72F5" w:rsidRPr="00E32DDD" w:rsidRDefault="00FB72F5" w:rsidP="00EF3974">
            <w:pPr>
              <w:widowControl w:val="0"/>
              <w:jc w:val="both"/>
              <w:rPr>
                <w:rFonts w:ascii="Times New Roman" w:hAnsi="Times New Roman" w:cs="Times New Roman"/>
                <w:bCs/>
                <w:sz w:val="20"/>
                <w:szCs w:val="20"/>
                <w:lang w:val="ru-RU"/>
              </w:rPr>
            </w:pPr>
          </w:p>
          <w:p w14:paraId="3C880572" w14:textId="77777777" w:rsidR="00FB72F5" w:rsidRPr="00E32DDD" w:rsidRDefault="00FB72F5" w:rsidP="00EF3974">
            <w:pPr>
              <w:widowControl w:val="0"/>
              <w:jc w:val="both"/>
              <w:rPr>
                <w:rFonts w:ascii="Times New Roman" w:hAnsi="Times New Roman" w:cs="Times New Roman"/>
                <w:bCs/>
                <w:sz w:val="20"/>
                <w:szCs w:val="20"/>
                <w:lang w:val="ru-RU"/>
              </w:rPr>
            </w:pPr>
          </w:p>
          <w:p w14:paraId="1204A546" w14:textId="77777777" w:rsidR="00FB72F5" w:rsidRPr="00E32DDD" w:rsidRDefault="00FB72F5" w:rsidP="00EF3974">
            <w:pPr>
              <w:widowControl w:val="0"/>
              <w:jc w:val="both"/>
              <w:rPr>
                <w:rFonts w:ascii="Times New Roman" w:hAnsi="Times New Roman" w:cs="Times New Roman"/>
                <w:bCs/>
                <w:sz w:val="20"/>
                <w:szCs w:val="20"/>
                <w:lang w:val="ru-RU"/>
              </w:rPr>
            </w:pPr>
          </w:p>
          <w:p w14:paraId="13A28267" w14:textId="77777777" w:rsidR="00FB72F5" w:rsidRPr="00E32DDD" w:rsidRDefault="00FB72F5" w:rsidP="00EF3974">
            <w:pPr>
              <w:widowControl w:val="0"/>
              <w:jc w:val="both"/>
              <w:rPr>
                <w:rFonts w:ascii="Times New Roman" w:hAnsi="Times New Roman" w:cs="Times New Roman"/>
                <w:bCs/>
                <w:sz w:val="20"/>
                <w:szCs w:val="20"/>
                <w:lang w:val="ru-RU"/>
              </w:rPr>
            </w:pPr>
          </w:p>
          <w:p w14:paraId="05643F17" w14:textId="77777777" w:rsidR="00FB72F5" w:rsidRPr="00E32DDD" w:rsidRDefault="00FB72F5" w:rsidP="00EF3974">
            <w:pPr>
              <w:widowControl w:val="0"/>
              <w:jc w:val="both"/>
              <w:rPr>
                <w:rFonts w:ascii="Times New Roman" w:hAnsi="Times New Roman" w:cs="Times New Roman"/>
                <w:bCs/>
                <w:sz w:val="20"/>
                <w:szCs w:val="20"/>
                <w:lang w:val="ru-RU"/>
              </w:rPr>
            </w:pPr>
          </w:p>
          <w:p w14:paraId="14142CD0" w14:textId="77777777" w:rsidR="00FB72F5" w:rsidRPr="00E32DDD" w:rsidRDefault="00FB72F5" w:rsidP="00EF3974">
            <w:pPr>
              <w:widowControl w:val="0"/>
              <w:jc w:val="both"/>
              <w:rPr>
                <w:rFonts w:ascii="Times New Roman" w:hAnsi="Times New Roman" w:cs="Times New Roman"/>
                <w:bCs/>
                <w:sz w:val="20"/>
                <w:szCs w:val="20"/>
                <w:lang w:val="ru-RU"/>
              </w:rPr>
            </w:pPr>
          </w:p>
          <w:p w14:paraId="7BEEC355" w14:textId="77777777" w:rsidR="00FB72F5" w:rsidRPr="00E32DDD" w:rsidRDefault="00FB72F5" w:rsidP="00EF3974">
            <w:pPr>
              <w:widowControl w:val="0"/>
              <w:jc w:val="both"/>
              <w:rPr>
                <w:rFonts w:ascii="Times New Roman" w:hAnsi="Times New Roman" w:cs="Times New Roman"/>
                <w:bCs/>
                <w:sz w:val="20"/>
                <w:szCs w:val="20"/>
                <w:lang w:val="ru-RU"/>
              </w:rPr>
            </w:pPr>
          </w:p>
          <w:p w14:paraId="5678804A" w14:textId="77777777" w:rsidR="00FB72F5" w:rsidRPr="00E32DDD" w:rsidRDefault="00FB72F5" w:rsidP="00EF3974">
            <w:pPr>
              <w:widowControl w:val="0"/>
              <w:jc w:val="both"/>
              <w:rPr>
                <w:rFonts w:ascii="Times New Roman" w:hAnsi="Times New Roman" w:cs="Times New Roman"/>
                <w:bCs/>
                <w:sz w:val="20"/>
                <w:szCs w:val="20"/>
                <w:lang w:val="ru-RU"/>
              </w:rPr>
            </w:pPr>
          </w:p>
          <w:p w14:paraId="5D0A0A32" w14:textId="77777777" w:rsidR="00FB72F5" w:rsidRPr="00E32DDD" w:rsidRDefault="00FB72F5" w:rsidP="00EF3974">
            <w:pPr>
              <w:widowControl w:val="0"/>
              <w:jc w:val="both"/>
              <w:rPr>
                <w:rFonts w:ascii="Times New Roman" w:hAnsi="Times New Roman" w:cs="Times New Roman"/>
                <w:bCs/>
                <w:sz w:val="20"/>
                <w:szCs w:val="20"/>
                <w:lang w:val="ru-RU"/>
              </w:rPr>
            </w:pPr>
          </w:p>
          <w:p w14:paraId="6385615E" w14:textId="77777777" w:rsidR="00FB72F5" w:rsidRPr="00E32DDD" w:rsidRDefault="00FB72F5" w:rsidP="00EF3974">
            <w:pPr>
              <w:widowControl w:val="0"/>
              <w:jc w:val="both"/>
              <w:rPr>
                <w:rFonts w:ascii="Times New Roman" w:hAnsi="Times New Roman" w:cs="Times New Roman"/>
                <w:bCs/>
                <w:sz w:val="20"/>
                <w:szCs w:val="20"/>
                <w:lang w:val="ru-RU"/>
              </w:rPr>
            </w:pPr>
          </w:p>
          <w:p w14:paraId="7357E334" w14:textId="77777777" w:rsidR="00FB72F5" w:rsidRPr="00E32DDD" w:rsidRDefault="00FB72F5" w:rsidP="00EF3974">
            <w:pPr>
              <w:widowControl w:val="0"/>
              <w:jc w:val="both"/>
              <w:rPr>
                <w:rFonts w:ascii="Times New Roman" w:hAnsi="Times New Roman" w:cs="Times New Roman"/>
                <w:bCs/>
                <w:sz w:val="20"/>
                <w:szCs w:val="20"/>
                <w:lang w:val="ru-RU"/>
              </w:rPr>
            </w:pPr>
          </w:p>
          <w:p w14:paraId="603988A3" w14:textId="77777777" w:rsidR="00FB72F5" w:rsidRPr="00E32DDD" w:rsidRDefault="00FB72F5" w:rsidP="00EF3974">
            <w:pPr>
              <w:widowControl w:val="0"/>
              <w:jc w:val="both"/>
              <w:rPr>
                <w:rFonts w:ascii="Times New Roman" w:hAnsi="Times New Roman" w:cs="Times New Roman"/>
                <w:bCs/>
                <w:sz w:val="20"/>
                <w:szCs w:val="20"/>
                <w:lang w:val="ru-RU"/>
              </w:rPr>
            </w:pPr>
          </w:p>
          <w:p w14:paraId="7FF3AF87" w14:textId="77777777" w:rsidR="00FB72F5" w:rsidRPr="00E32DDD" w:rsidRDefault="00FB72F5" w:rsidP="00EF3974">
            <w:pPr>
              <w:widowControl w:val="0"/>
              <w:jc w:val="both"/>
              <w:rPr>
                <w:rFonts w:ascii="Times New Roman" w:hAnsi="Times New Roman" w:cs="Times New Roman"/>
                <w:bCs/>
                <w:sz w:val="20"/>
                <w:szCs w:val="20"/>
                <w:lang w:val="ru-RU"/>
              </w:rPr>
            </w:pPr>
          </w:p>
          <w:p w14:paraId="218F51D4" w14:textId="77777777" w:rsidR="00FB72F5" w:rsidRPr="00E32DDD" w:rsidRDefault="00FB72F5" w:rsidP="00EF3974">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lastRenderedPageBreak/>
              <w:t>Редакционная правка.</w:t>
            </w:r>
          </w:p>
          <w:p w14:paraId="2D5C2E13" w14:textId="77777777" w:rsidR="00FB72F5" w:rsidRPr="00E32DDD" w:rsidRDefault="00FB72F5" w:rsidP="00EF3974">
            <w:pPr>
              <w:widowControl w:val="0"/>
              <w:jc w:val="both"/>
              <w:rPr>
                <w:rFonts w:ascii="Times New Roman" w:hAnsi="Times New Roman" w:cs="Times New Roman"/>
                <w:bCs/>
                <w:sz w:val="20"/>
                <w:szCs w:val="20"/>
                <w:lang w:val="ru-RU"/>
              </w:rPr>
            </w:pPr>
          </w:p>
          <w:p w14:paraId="3E325A24" w14:textId="77777777" w:rsidR="00FB72F5" w:rsidRPr="00E32DDD" w:rsidRDefault="00FB72F5" w:rsidP="00EF3974">
            <w:pPr>
              <w:widowControl w:val="0"/>
              <w:jc w:val="both"/>
              <w:rPr>
                <w:rFonts w:ascii="Times New Roman" w:hAnsi="Times New Roman" w:cs="Times New Roman"/>
                <w:bCs/>
                <w:sz w:val="20"/>
                <w:szCs w:val="20"/>
                <w:lang w:val="ru-RU"/>
              </w:rPr>
            </w:pPr>
          </w:p>
          <w:p w14:paraId="4C922978" w14:textId="77777777" w:rsidR="00FB72F5" w:rsidRPr="00E32DDD" w:rsidRDefault="00FB72F5" w:rsidP="00EF3974">
            <w:pPr>
              <w:widowControl w:val="0"/>
              <w:jc w:val="both"/>
              <w:rPr>
                <w:rFonts w:ascii="Times New Roman" w:hAnsi="Times New Roman" w:cs="Times New Roman"/>
                <w:bCs/>
                <w:sz w:val="20"/>
                <w:szCs w:val="20"/>
                <w:lang w:val="ru-RU"/>
              </w:rPr>
            </w:pPr>
          </w:p>
          <w:p w14:paraId="24D6BE71" w14:textId="77777777" w:rsidR="00FB72F5" w:rsidRPr="00E32DDD" w:rsidRDefault="00FB72F5" w:rsidP="00EF3974">
            <w:pPr>
              <w:widowControl w:val="0"/>
              <w:jc w:val="both"/>
              <w:rPr>
                <w:rFonts w:ascii="Times New Roman" w:hAnsi="Times New Roman" w:cs="Times New Roman"/>
                <w:bCs/>
                <w:sz w:val="20"/>
                <w:szCs w:val="20"/>
                <w:lang w:val="ru-RU"/>
              </w:rPr>
            </w:pPr>
          </w:p>
          <w:p w14:paraId="157E6173" w14:textId="77777777" w:rsidR="00FB72F5" w:rsidRPr="00E32DDD" w:rsidRDefault="00FB72F5" w:rsidP="00EF3974">
            <w:pPr>
              <w:widowControl w:val="0"/>
              <w:jc w:val="both"/>
              <w:rPr>
                <w:rFonts w:ascii="Times New Roman" w:hAnsi="Times New Roman" w:cs="Times New Roman"/>
                <w:bCs/>
                <w:sz w:val="20"/>
                <w:szCs w:val="20"/>
                <w:lang w:val="ru-RU"/>
              </w:rPr>
            </w:pPr>
          </w:p>
          <w:p w14:paraId="732DAC72" w14:textId="77777777" w:rsidR="00FB72F5" w:rsidRPr="00E32DDD" w:rsidRDefault="00FB72F5" w:rsidP="00EF3974">
            <w:pPr>
              <w:widowControl w:val="0"/>
              <w:jc w:val="both"/>
              <w:rPr>
                <w:rFonts w:ascii="Times New Roman" w:hAnsi="Times New Roman" w:cs="Times New Roman"/>
                <w:bCs/>
                <w:sz w:val="20"/>
                <w:szCs w:val="20"/>
                <w:lang w:val="ru-RU"/>
              </w:rPr>
            </w:pPr>
          </w:p>
          <w:p w14:paraId="66C60F0B" w14:textId="77777777" w:rsidR="00FB72F5" w:rsidRPr="00E32DDD" w:rsidRDefault="00FB72F5" w:rsidP="00EF3974">
            <w:pPr>
              <w:widowControl w:val="0"/>
              <w:jc w:val="both"/>
              <w:rPr>
                <w:rFonts w:ascii="Times New Roman" w:hAnsi="Times New Roman" w:cs="Times New Roman"/>
                <w:bCs/>
                <w:sz w:val="20"/>
                <w:szCs w:val="20"/>
                <w:lang w:val="ru-RU"/>
              </w:rPr>
            </w:pPr>
          </w:p>
          <w:p w14:paraId="34834F06" w14:textId="77777777" w:rsidR="00FB72F5" w:rsidRPr="00E32DDD" w:rsidRDefault="00FB72F5" w:rsidP="00EF3974">
            <w:pPr>
              <w:widowControl w:val="0"/>
              <w:jc w:val="both"/>
              <w:rPr>
                <w:rFonts w:ascii="Times New Roman" w:hAnsi="Times New Roman" w:cs="Times New Roman"/>
                <w:bCs/>
                <w:sz w:val="20"/>
                <w:szCs w:val="20"/>
                <w:lang w:val="ru-RU"/>
              </w:rPr>
            </w:pPr>
          </w:p>
          <w:p w14:paraId="157FC96F" w14:textId="77777777" w:rsidR="00FB72F5" w:rsidRPr="00E32DDD" w:rsidRDefault="00FB72F5" w:rsidP="00EF3974">
            <w:pPr>
              <w:widowControl w:val="0"/>
              <w:jc w:val="both"/>
              <w:rPr>
                <w:rFonts w:ascii="Times New Roman" w:hAnsi="Times New Roman" w:cs="Times New Roman"/>
                <w:bCs/>
                <w:sz w:val="20"/>
                <w:szCs w:val="20"/>
                <w:lang w:val="ru-RU"/>
              </w:rPr>
            </w:pPr>
          </w:p>
          <w:p w14:paraId="7F845822" w14:textId="77777777" w:rsidR="00FB72F5" w:rsidRPr="00E32DDD" w:rsidRDefault="00FB72F5" w:rsidP="00EF3974">
            <w:pPr>
              <w:widowControl w:val="0"/>
              <w:jc w:val="both"/>
              <w:rPr>
                <w:rFonts w:ascii="Times New Roman" w:hAnsi="Times New Roman" w:cs="Times New Roman"/>
                <w:bCs/>
                <w:sz w:val="20"/>
                <w:szCs w:val="20"/>
                <w:lang w:val="ru-RU"/>
              </w:rPr>
            </w:pPr>
          </w:p>
          <w:p w14:paraId="1A2EDFE4" w14:textId="77777777" w:rsidR="00FB72F5" w:rsidRPr="00E32DDD" w:rsidRDefault="00FB72F5" w:rsidP="00EF3974">
            <w:pPr>
              <w:widowControl w:val="0"/>
              <w:jc w:val="both"/>
              <w:rPr>
                <w:rFonts w:ascii="Times New Roman" w:hAnsi="Times New Roman" w:cs="Times New Roman"/>
                <w:bCs/>
                <w:sz w:val="20"/>
                <w:szCs w:val="20"/>
                <w:lang w:val="ru-RU"/>
              </w:rPr>
            </w:pPr>
          </w:p>
          <w:p w14:paraId="7F09AAE3" w14:textId="77777777" w:rsidR="00FB72F5" w:rsidRPr="00E32DDD" w:rsidRDefault="00FB72F5" w:rsidP="00EF3974">
            <w:pPr>
              <w:widowControl w:val="0"/>
              <w:jc w:val="both"/>
              <w:rPr>
                <w:rFonts w:ascii="Times New Roman" w:hAnsi="Times New Roman" w:cs="Times New Roman"/>
                <w:bCs/>
                <w:sz w:val="20"/>
                <w:szCs w:val="20"/>
                <w:lang w:val="ru-RU"/>
              </w:rPr>
            </w:pPr>
          </w:p>
          <w:p w14:paraId="2B2DD3D7" w14:textId="77777777" w:rsidR="00FB72F5" w:rsidRPr="00E32DDD" w:rsidRDefault="00FB72F5" w:rsidP="00EF3974">
            <w:pPr>
              <w:widowControl w:val="0"/>
              <w:jc w:val="both"/>
              <w:rPr>
                <w:rFonts w:ascii="Times New Roman" w:hAnsi="Times New Roman" w:cs="Times New Roman"/>
                <w:bCs/>
                <w:sz w:val="20"/>
                <w:szCs w:val="20"/>
                <w:lang w:val="ru-RU"/>
              </w:rPr>
            </w:pPr>
          </w:p>
          <w:p w14:paraId="51C42583" w14:textId="77777777" w:rsidR="00FB72F5" w:rsidRPr="00E32DDD" w:rsidRDefault="00FB72F5" w:rsidP="00EF3974">
            <w:pPr>
              <w:widowControl w:val="0"/>
              <w:jc w:val="both"/>
              <w:rPr>
                <w:rFonts w:ascii="Times New Roman" w:hAnsi="Times New Roman" w:cs="Times New Roman"/>
                <w:bCs/>
                <w:sz w:val="20"/>
                <w:szCs w:val="20"/>
                <w:lang w:val="ru-RU"/>
              </w:rPr>
            </w:pPr>
          </w:p>
          <w:p w14:paraId="64B1F2D0" w14:textId="77777777" w:rsidR="00FB72F5" w:rsidRPr="00E32DDD" w:rsidRDefault="00FB72F5" w:rsidP="00EF3974">
            <w:pPr>
              <w:widowControl w:val="0"/>
              <w:jc w:val="both"/>
              <w:rPr>
                <w:rFonts w:ascii="Times New Roman" w:hAnsi="Times New Roman" w:cs="Times New Roman"/>
                <w:bCs/>
                <w:sz w:val="20"/>
                <w:szCs w:val="20"/>
                <w:lang w:val="ru-RU"/>
              </w:rPr>
            </w:pPr>
          </w:p>
          <w:p w14:paraId="03C56B3A" w14:textId="77777777" w:rsidR="00FB72F5" w:rsidRPr="00E32DDD" w:rsidRDefault="00FB72F5" w:rsidP="00EF3974">
            <w:pPr>
              <w:widowControl w:val="0"/>
              <w:jc w:val="both"/>
              <w:rPr>
                <w:rFonts w:ascii="Times New Roman" w:hAnsi="Times New Roman" w:cs="Times New Roman"/>
                <w:bCs/>
                <w:sz w:val="20"/>
                <w:szCs w:val="20"/>
                <w:lang w:val="ru-RU"/>
              </w:rPr>
            </w:pPr>
          </w:p>
          <w:p w14:paraId="29FE60B0" w14:textId="77777777" w:rsidR="00FB72F5" w:rsidRPr="00E32DDD" w:rsidRDefault="00FB72F5" w:rsidP="00EF3974">
            <w:pPr>
              <w:widowControl w:val="0"/>
              <w:jc w:val="both"/>
              <w:rPr>
                <w:rFonts w:ascii="Times New Roman" w:hAnsi="Times New Roman" w:cs="Times New Roman"/>
                <w:bCs/>
                <w:sz w:val="20"/>
                <w:szCs w:val="20"/>
                <w:lang w:val="ru-RU"/>
              </w:rPr>
            </w:pPr>
          </w:p>
          <w:p w14:paraId="2E51D1CC" w14:textId="77777777" w:rsidR="00FB72F5" w:rsidRPr="00E32DDD" w:rsidRDefault="00FB72F5" w:rsidP="00EF3974">
            <w:pPr>
              <w:widowControl w:val="0"/>
              <w:jc w:val="both"/>
              <w:rPr>
                <w:rFonts w:ascii="Times New Roman" w:hAnsi="Times New Roman" w:cs="Times New Roman"/>
                <w:bCs/>
                <w:sz w:val="20"/>
                <w:szCs w:val="20"/>
                <w:lang w:val="ru-RU"/>
              </w:rPr>
            </w:pPr>
          </w:p>
          <w:p w14:paraId="1E2A0D8F" w14:textId="77777777" w:rsidR="00FB72F5" w:rsidRPr="00E32DDD" w:rsidRDefault="00FB72F5" w:rsidP="00EF3974">
            <w:pPr>
              <w:widowControl w:val="0"/>
              <w:jc w:val="both"/>
              <w:rPr>
                <w:rFonts w:ascii="Times New Roman" w:hAnsi="Times New Roman" w:cs="Times New Roman"/>
                <w:bCs/>
                <w:sz w:val="20"/>
                <w:szCs w:val="20"/>
                <w:lang w:val="ru-RU"/>
              </w:rPr>
            </w:pPr>
          </w:p>
          <w:p w14:paraId="7681C832" w14:textId="77777777" w:rsidR="00FB72F5" w:rsidRPr="00E32DDD" w:rsidRDefault="00FB72F5" w:rsidP="00EF3974">
            <w:pPr>
              <w:widowControl w:val="0"/>
              <w:jc w:val="both"/>
              <w:rPr>
                <w:rFonts w:ascii="Times New Roman" w:hAnsi="Times New Roman" w:cs="Times New Roman"/>
                <w:bCs/>
                <w:sz w:val="20"/>
                <w:szCs w:val="20"/>
                <w:lang w:val="ru-RU"/>
              </w:rPr>
            </w:pPr>
          </w:p>
          <w:p w14:paraId="0FB50293" w14:textId="77777777" w:rsidR="00FB72F5" w:rsidRPr="00E32DDD" w:rsidRDefault="00FB72F5" w:rsidP="00EF3974">
            <w:pPr>
              <w:widowControl w:val="0"/>
              <w:jc w:val="both"/>
              <w:rPr>
                <w:rFonts w:ascii="Times New Roman" w:hAnsi="Times New Roman" w:cs="Times New Roman"/>
                <w:bCs/>
                <w:sz w:val="20"/>
                <w:szCs w:val="20"/>
                <w:lang w:val="ru-RU"/>
              </w:rPr>
            </w:pPr>
          </w:p>
          <w:p w14:paraId="12460154" w14:textId="77777777" w:rsidR="00FB72F5" w:rsidRPr="00E32DDD" w:rsidRDefault="00FB72F5" w:rsidP="00EF3974">
            <w:pPr>
              <w:widowControl w:val="0"/>
              <w:jc w:val="both"/>
              <w:rPr>
                <w:rFonts w:ascii="Times New Roman" w:hAnsi="Times New Roman" w:cs="Times New Roman"/>
                <w:bCs/>
                <w:sz w:val="20"/>
                <w:szCs w:val="20"/>
                <w:lang w:val="ru-RU"/>
              </w:rPr>
            </w:pPr>
          </w:p>
          <w:p w14:paraId="7DFA0CC4" w14:textId="77777777" w:rsidR="00FB72F5" w:rsidRPr="00E32DDD" w:rsidRDefault="00FB72F5" w:rsidP="00EF3974">
            <w:pPr>
              <w:widowControl w:val="0"/>
              <w:jc w:val="both"/>
              <w:rPr>
                <w:rFonts w:ascii="Times New Roman" w:hAnsi="Times New Roman" w:cs="Times New Roman"/>
                <w:bCs/>
                <w:sz w:val="20"/>
                <w:szCs w:val="20"/>
                <w:lang w:val="ru-RU"/>
              </w:rPr>
            </w:pPr>
          </w:p>
          <w:p w14:paraId="3A7725CA" w14:textId="77777777" w:rsidR="00FB72F5" w:rsidRPr="00E32DDD" w:rsidRDefault="00FB72F5" w:rsidP="00EF3974">
            <w:pPr>
              <w:widowControl w:val="0"/>
              <w:jc w:val="both"/>
              <w:rPr>
                <w:rFonts w:ascii="Times New Roman" w:hAnsi="Times New Roman" w:cs="Times New Roman"/>
                <w:bCs/>
                <w:sz w:val="20"/>
                <w:szCs w:val="20"/>
                <w:lang w:val="ru-RU"/>
              </w:rPr>
            </w:pPr>
          </w:p>
          <w:p w14:paraId="58567677" w14:textId="77777777" w:rsidR="00FB72F5" w:rsidRPr="00E32DDD" w:rsidRDefault="00FB72F5" w:rsidP="00EF3974">
            <w:pPr>
              <w:widowControl w:val="0"/>
              <w:jc w:val="both"/>
              <w:rPr>
                <w:rFonts w:ascii="Times New Roman" w:hAnsi="Times New Roman" w:cs="Times New Roman"/>
                <w:bCs/>
                <w:sz w:val="20"/>
                <w:szCs w:val="20"/>
                <w:lang w:val="ru-RU"/>
              </w:rPr>
            </w:pPr>
          </w:p>
          <w:p w14:paraId="404C24E6" w14:textId="77777777" w:rsidR="00FB72F5" w:rsidRPr="00E32DDD" w:rsidRDefault="00FB72F5" w:rsidP="00EF3974">
            <w:pPr>
              <w:widowControl w:val="0"/>
              <w:jc w:val="both"/>
              <w:rPr>
                <w:rFonts w:ascii="Times New Roman" w:hAnsi="Times New Roman" w:cs="Times New Roman"/>
                <w:bCs/>
                <w:sz w:val="20"/>
                <w:szCs w:val="20"/>
                <w:lang w:val="ru-RU"/>
              </w:rPr>
            </w:pPr>
          </w:p>
          <w:p w14:paraId="0E7DF313" w14:textId="77777777" w:rsidR="00FB72F5" w:rsidRPr="00E32DDD" w:rsidRDefault="00FB72F5" w:rsidP="00EF3974">
            <w:pPr>
              <w:widowControl w:val="0"/>
              <w:jc w:val="both"/>
              <w:rPr>
                <w:rFonts w:ascii="Times New Roman" w:hAnsi="Times New Roman" w:cs="Times New Roman"/>
                <w:bCs/>
                <w:sz w:val="20"/>
                <w:szCs w:val="20"/>
                <w:lang w:val="ru-RU"/>
              </w:rPr>
            </w:pPr>
          </w:p>
          <w:p w14:paraId="6AFBE914" w14:textId="77777777" w:rsidR="00FB72F5" w:rsidRPr="00E32DDD" w:rsidRDefault="00FB72F5" w:rsidP="00EF3974">
            <w:pPr>
              <w:widowControl w:val="0"/>
              <w:jc w:val="both"/>
              <w:rPr>
                <w:rFonts w:ascii="Times New Roman" w:hAnsi="Times New Roman" w:cs="Times New Roman"/>
                <w:bCs/>
                <w:sz w:val="20"/>
                <w:szCs w:val="20"/>
                <w:lang w:val="ru-RU"/>
              </w:rPr>
            </w:pPr>
          </w:p>
          <w:p w14:paraId="1DEE4B81" w14:textId="77777777" w:rsidR="00FB72F5" w:rsidRPr="00E32DDD" w:rsidRDefault="00FB72F5" w:rsidP="00EF3974">
            <w:pPr>
              <w:widowControl w:val="0"/>
              <w:jc w:val="both"/>
              <w:rPr>
                <w:rFonts w:ascii="Times New Roman" w:hAnsi="Times New Roman" w:cs="Times New Roman"/>
                <w:bCs/>
                <w:sz w:val="20"/>
                <w:szCs w:val="20"/>
                <w:lang w:val="ru-RU"/>
              </w:rPr>
            </w:pPr>
          </w:p>
          <w:p w14:paraId="1A7B79BC" w14:textId="77777777" w:rsidR="00FB72F5" w:rsidRPr="00E32DDD" w:rsidRDefault="00FB72F5" w:rsidP="00EF3974">
            <w:pPr>
              <w:widowControl w:val="0"/>
              <w:jc w:val="both"/>
              <w:rPr>
                <w:rFonts w:ascii="Times New Roman" w:hAnsi="Times New Roman" w:cs="Times New Roman"/>
                <w:bCs/>
                <w:sz w:val="20"/>
                <w:szCs w:val="20"/>
                <w:lang w:val="ru-RU"/>
              </w:rPr>
            </w:pPr>
          </w:p>
          <w:p w14:paraId="47A8FBF8" w14:textId="77777777" w:rsidR="00FB72F5" w:rsidRPr="00E32DDD" w:rsidRDefault="00FB72F5" w:rsidP="00EF3974">
            <w:pPr>
              <w:widowControl w:val="0"/>
              <w:jc w:val="both"/>
              <w:rPr>
                <w:rFonts w:ascii="Times New Roman" w:hAnsi="Times New Roman" w:cs="Times New Roman"/>
                <w:bCs/>
                <w:sz w:val="20"/>
                <w:szCs w:val="20"/>
                <w:lang w:val="ru-RU"/>
              </w:rPr>
            </w:pPr>
          </w:p>
          <w:p w14:paraId="313A3E79" w14:textId="77777777" w:rsidR="00FB72F5" w:rsidRPr="00E32DDD" w:rsidRDefault="00FB72F5" w:rsidP="00EF3974">
            <w:pPr>
              <w:widowControl w:val="0"/>
              <w:jc w:val="both"/>
              <w:rPr>
                <w:rFonts w:ascii="Times New Roman" w:hAnsi="Times New Roman" w:cs="Times New Roman"/>
                <w:bCs/>
                <w:sz w:val="20"/>
                <w:szCs w:val="20"/>
                <w:lang w:val="ru-RU"/>
              </w:rPr>
            </w:pPr>
          </w:p>
          <w:p w14:paraId="76B96615" w14:textId="77777777" w:rsidR="00FB72F5" w:rsidRPr="00E32DDD" w:rsidRDefault="00FB72F5" w:rsidP="00EF3974">
            <w:pPr>
              <w:widowControl w:val="0"/>
              <w:jc w:val="both"/>
              <w:rPr>
                <w:rFonts w:ascii="Times New Roman" w:hAnsi="Times New Roman" w:cs="Times New Roman"/>
                <w:bCs/>
                <w:sz w:val="20"/>
                <w:szCs w:val="20"/>
                <w:lang w:val="ru-RU"/>
              </w:rPr>
            </w:pPr>
          </w:p>
          <w:p w14:paraId="03E94C46" w14:textId="77777777" w:rsidR="00FB72F5" w:rsidRPr="00E32DDD" w:rsidRDefault="00FB72F5" w:rsidP="00EF3974">
            <w:pPr>
              <w:widowControl w:val="0"/>
              <w:jc w:val="both"/>
              <w:rPr>
                <w:rFonts w:ascii="Times New Roman" w:hAnsi="Times New Roman" w:cs="Times New Roman"/>
                <w:bCs/>
                <w:sz w:val="20"/>
                <w:szCs w:val="20"/>
                <w:lang w:val="ru-RU"/>
              </w:rPr>
            </w:pPr>
          </w:p>
          <w:p w14:paraId="694C37B3" w14:textId="77777777" w:rsidR="00FB72F5" w:rsidRPr="00E32DDD" w:rsidRDefault="00FB72F5" w:rsidP="00EF3974">
            <w:pPr>
              <w:widowControl w:val="0"/>
              <w:jc w:val="both"/>
              <w:rPr>
                <w:rFonts w:ascii="Times New Roman" w:hAnsi="Times New Roman" w:cs="Times New Roman"/>
                <w:bCs/>
                <w:sz w:val="20"/>
                <w:szCs w:val="20"/>
                <w:lang w:val="ru-RU"/>
              </w:rPr>
            </w:pPr>
          </w:p>
          <w:p w14:paraId="579D154B" w14:textId="77777777" w:rsidR="00FB72F5" w:rsidRPr="00E32DDD" w:rsidRDefault="00FB72F5" w:rsidP="00EF3974">
            <w:pPr>
              <w:widowControl w:val="0"/>
              <w:jc w:val="both"/>
              <w:rPr>
                <w:rFonts w:ascii="Times New Roman" w:hAnsi="Times New Roman" w:cs="Times New Roman"/>
                <w:bCs/>
                <w:sz w:val="20"/>
                <w:szCs w:val="20"/>
                <w:lang w:val="ru-RU"/>
              </w:rPr>
            </w:pPr>
          </w:p>
          <w:p w14:paraId="740E15CA" w14:textId="77777777" w:rsidR="00FB72F5" w:rsidRPr="00E32DDD" w:rsidRDefault="00FB72F5" w:rsidP="00EF3974">
            <w:pPr>
              <w:widowControl w:val="0"/>
              <w:jc w:val="both"/>
              <w:rPr>
                <w:rFonts w:ascii="Times New Roman" w:hAnsi="Times New Roman" w:cs="Times New Roman"/>
                <w:bCs/>
                <w:sz w:val="20"/>
                <w:szCs w:val="20"/>
                <w:lang w:val="ru-RU"/>
              </w:rPr>
            </w:pPr>
          </w:p>
          <w:p w14:paraId="1635B3D4" w14:textId="77777777" w:rsidR="00FB72F5" w:rsidRPr="00E32DDD" w:rsidRDefault="00FB72F5" w:rsidP="00EF3974">
            <w:pPr>
              <w:widowControl w:val="0"/>
              <w:jc w:val="both"/>
              <w:rPr>
                <w:rFonts w:ascii="Times New Roman" w:hAnsi="Times New Roman" w:cs="Times New Roman"/>
                <w:bCs/>
                <w:sz w:val="20"/>
                <w:szCs w:val="20"/>
                <w:lang w:val="ru-RU"/>
              </w:rPr>
            </w:pPr>
          </w:p>
          <w:p w14:paraId="3A924677" w14:textId="77777777" w:rsidR="00FB72F5" w:rsidRPr="00E32DDD" w:rsidRDefault="00FB72F5" w:rsidP="00EF3974">
            <w:pPr>
              <w:widowControl w:val="0"/>
              <w:jc w:val="both"/>
              <w:rPr>
                <w:rFonts w:ascii="Times New Roman" w:hAnsi="Times New Roman" w:cs="Times New Roman"/>
                <w:bCs/>
                <w:sz w:val="20"/>
                <w:szCs w:val="20"/>
                <w:lang w:val="ru-RU"/>
              </w:rPr>
            </w:pPr>
          </w:p>
          <w:p w14:paraId="387C644A" w14:textId="77777777" w:rsidR="00FB72F5" w:rsidRPr="00E32DDD" w:rsidRDefault="00FB72F5" w:rsidP="00EF3974">
            <w:pPr>
              <w:widowControl w:val="0"/>
              <w:jc w:val="both"/>
              <w:rPr>
                <w:rFonts w:ascii="Times New Roman" w:hAnsi="Times New Roman" w:cs="Times New Roman"/>
                <w:bCs/>
                <w:sz w:val="20"/>
                <w:szCs w:val="20"/>
                <w:lang w:val="ru-RU"/>
              </w:rPr>
            </w:pPr>
          </w:p>
          <w:p w14:paraId="49897AF1" w14:textId="77777777" w:rsidR="00FB72F5" w:rsidRPr="00E32DDD" w:rsidRDefault="00FB72F5" w:rsidP="00EF3974">
            <w:pPr>
              <w:widowControl w:val="0"/>
              <w:jc w:val="both"/>
              <w:rPr>
                <w:rFonts w:ascii="Times New Roman" w:hAnsi="Times New Roman" w:cs="Times New Roman"/>
                <w:bCs/>
                <w:sz w:val="20"/>
                <w:szCs w:val="20"/>
                <w:lang w:val="ru-RU"/>
              </w:rPr>
            </w:pPr>
          </w:p>
          <w:p w14:paraId="044A1F38" w14:textId="77777777" w:rsidR="00FB72F5" w:rsidRPr="00E32DDD" w:rsidRDefault="00FB72F5" w:rsidP="00EF3974">
            <w:pPr>
              <w:widowControl w:val="0"/>
              <w:jc w:val="both"/>
              <w:rPr>
                <w:rFonts w:ascii="Times New Roman" w:hAnsi="Times New Roman" w:cs="Times New Roman"/>
                <w:bCs/>
                <w:sz w:val="20"/>
                <w:szCs w:val="20"/>
                <w:lang w:val="ru-RU"/>
              </w:rPr>
            </w:pPr>
          </w:p>
          <w:p w14:paraId="48C2B994" w14:textId="77777777" w:rsidR="00FB72F5" w:rsidRPr="00E32DDD" w:rsidRDefault="00FB72F5" w:rsidP="00EF3974">
            <w:pPr>
              <w:widowControl w:val="0"/>
              <w:jc w:val="both"/>
              <w:rPr>
                <w:rFonts w:ascii="Times New Roman" w:hAnsi="Times New Roman" w:cs="Times New Roman"/>
                <w:bCs/>
                <w:sz w:val="20"/>
                <w:szCs w:val="20"/>
                <w:lang w:val="ru-RU"/>
              </w:rPr>
            </w:pPr>
          </w:p>
          <w:p w14:paraId="12015345" w14:textId="77777777" w:rsidR="00FB72F5" w:rsidRPr="00E32DDD" w:rsidRDefault="00FB72F5" w:rsidP="00EF3974">
            <w:pPr>
              <w:widowControl w:val="0"/>
              <w:jc w:val="both"/>
              <w:rPr>
                <w:rFonts w:ascii="Times New Roman" w:hAnsi="Times New Roman" w:cs="Times New Roman"/>
                <w:bCs/>
                <w:sz w:val="20"/>
                <w:szCs w:val="20"/>
                <w:lang w:val="ru-RU"/>
              </w:rPr>
            </w:pPr>
          </w:p>
          <w:p w14:paraId="6C1347B6" w14:textId="77777777" w:rsidR="00FB72F5" w:rsidRPr="00E32DDD" w:rsidRDefault="00FB72F5" w:rsidP="00EF3974">
            <w:pPr>
              <w:widowControl w:val="0"/>
              <w:jc w:val="both"/>
              <w:rPr>
                <w:rFonts w:ascii="Times New Roman" w:hAnsi="Times New Roman" w:cs="Times New Roman"/>
                <w:bCs/>
                <w:sz w:val="20"/>
                <w:szCs w:val="20"/>
                <w:lang w:val="ru-RU"/>
              </w:rPr>
            </w:pPr>
          </w:p>
          <w:p w14:paraId="02110F86" w14:textId="77777777" w:rsidR="00FB72F5" w:rsidRPr="00E32DDD" w:rsidRDefault="00FB72F5" w:rsidP="00EF3974">
            <w:pPr>
              <w:widowControl w:val="0"/>
              <w:jc w:val="both"/>
              <w:rPr>
                <w:rFonts w:ascii="Times New Roman" w:hAnsi="Times New Roman" w:cs="Times New Roman"/>
                <w:bCs/>
                <w:sz w:val="20"/>
                <w:szCs w:val="20"/>
                <w:lang w:val="ru-RU"/>
              </w:rPr>
            </w:pPr>
          </w:p>
          <w:p w14:paraId="3BF82125" w14:textId="77777777" w:rsidR="00FB72F5" w:rsidRPr="00E32DDD" w:rsidRDefault="00FB72F5" w:rsidP="00EF3974">
            <w:pPr>
              <w:widowControl w:val="0"/>
              <w:jc w:val="both"/>
              <w:rPr>
                <w:rFonts w:ascii="Times New Roman" w:hAnsi="Times New Roman" w:cs="Times New Roman"/>
                <w:bCs/>
                <w:sz w:val="20"/>
                <w:szCs w:val="20"/>
                <w:lang w:val="ru-RU"/>
              </w:rPr>
            </w:pPr>
          </w:p>
          <w:p w14:paraId="121868A4" w14:textId="77777777" w:rsidR="00FB72F5" w:rsidRPr="00E32DDD" w:rsidRDefault="00FB72F5" w:rsidP="00EF3974">
            <w:pPr>
              <w:widowControl w:val="0"/>
              <w:jc w:val="both"/>
              <w:rPr>
                <w:rFonts w:ascii="Times New Roman" w:hAnsi="Times New Roman" w:cs="Times New Roman"/>
                <w:bCs/>
                <w:sz w:val="20"/>
                <w:szCs w:val="20"/>
                <w:lang w:val="ru-RU"/>
              </w:rPr>
            </w:pPr>
          </w:p>
          <w:p w14:paraId="52435BB0" w14:textId="77777777" w:rsidR="00FB72F5" w:rsidRPr="00E32DDD" w:rsidRDefault="00FB72F5" w:rsidP="00EF3974">
            <w:pPr>
              <w:widowControl w:val="0"/>
              <w:jc w:val="both"/>
              <w:rPr>
                <w:rFonts w:ascii="Times New Roman" w:hAnsi="Times New Roman" w:cs="Times New Roman"/>
                <w:bCs/>
                <w:sz w:val="20"/>
                <w:szCs w:val="20"/>
                <w:lang w:val="ru-RU"/>
              </w:rPr>
            </w:pPr>
          </w:p>
          <w:p w14:paraId="027E7A1F" w14:textId="77777777" w:rsidR="00FB72F5" w:rsidRPr="00E32DDD" w:rsidRDefault="00FB72F5" w:rsidP="00EF3974">
            <w:pPr>
              <w:widowControl w:val="0"/>
              <w:jc w:val="both"/>
              <w:rPr>
                <w:rFonts w:ascii="Times New Roman" w:hAnsi="Times New Roman" w:cs="Times New Roman"/>
                <w:bCs/>
                <w:sz w:val="20"/>
                <w:szCs w:val="20"/>
                <w:lang w:val="ru-RU"/>
              </w:rPr>
            </w:pPr>
          </w:p>
          <w:p w14:paraId="5FD75B78" w14:textId="77777777" w:rsidR="00FB72F5" w:rsidRPr="00E32DDD" w:rsidRDefault="00FB72F5" w:rsidP="00EF3974">
            <w:pPr>
              <w:widowControl w:val="0"/>
              <w:jc w:val="both"/>
              <w:rPr>
                <w:rFonts w:ascii="Times New Roman" w:hAnsi="Times New Roman" w:cs="Times New Roman"/>
                <w:bCs/>
                <w:sz w:val="20"/>
                <w:szCs w:val="20"/>
                <w:lang w:val="ru-RU"/>
              </w:rPr>
            </w:pPr>
          </w:p>
          <w:p w14:paraId="2F73029F" w14:textId="77777777" w:rsidR="00FB72F5" w:rsidRPr="00E32DDD" w:rsidRDefault="00FB72F5" w:rsidP="00EF3974">
            <w:pPr>
              <w:widowControl w:val="0"/>
              <w:jc w:val="both"/>
              <w:rPr>
                <w:rFonts w:ascii="Times New Roman" w:hAnsi="Times New Roman" w:cs="Times New Roman"/>
                <w:bCs/>
                <w:sz w:val="20"/>
                <w:szCs w:val="20"/>
                <w:lang w:val="ru-RU"/>
              </w:rPr>
            </w:pPr>
          </w:p>
          <w:p w14:paraId="1097F45F" w14:textId="2E400EB5" w:rsidR="00FB72F5" w:rsidRPr="00E32DDD" w:rsidRDefault="00FB72F5" w:rsidP="00EF3974">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целях приведения в соответствие с приказом Министра финансов Республики Казахстан от 30 марта 2015 года № 231 «Об утверждении минимальных требований к аудиторским организациям, которые проводят обязательный аудит».</w:t>
            </w:r>
          </w:p>
          <w:p w14:paraId="36807BBB" w14:textId="77777777" w:rsidR="00FB72F5" w:rsidRPr="00E32DDD" w:rsidRDefault="00FB72F5" w:rsidP="00EF3974">
            <w:pPr>
              <w:widowControl w:val="0"/>
              <w:jc w:val="both"/>
              <w:rPr>
                <w:rFonts w:ascii="Times New Roman" w:hAnsi="Times New Roman" w:cs="Times New Roman"/>
                <w:bCs/>
                <w:sz w:val="20"/>
                <w:szCs w:val="20"/>
                <w:lang w:val="ru-RU"/>
              </w:rPr>
            </w:pPr>
          </w:p>
          <w:p w14:paraId="70BF6249" w14:textId="77777777" w:rsidR="00FB72F5" w:rsidRPr="00E32DDD" w:rsidRDefault="00FB72F5" w:rsidP="00EF3974">
            <w:pPr>
              <w:widowControl w:val="0"/>
              <w:jc w:val="both"/>
              <w:rPr>
                <w:rFonts w:ascii="Times New Roman" w:hAnsi="Times New Roman" w:cs="Times New Roman"/>
                <w:bCs/>
                <w:sz w:val="20"/>
                <w:szCs w:val="20"/>
                <w:lang w:val="ru-RU"/>
              </w:rPr>
            </w:pPr>
          </w:p>
          <w:p w14:paraId="6EC57C36" w14:textId="77777777" w:rsidR="00FB72F5" w:rsidRPr="00E32DDD" w:rsidRDefault="00FB72F5" w:rsidP="00EF3974">
            <w:pPr>
              <w:widowControl w:val="0"/>
              <w:jc w:val="both"/>
              <w:rPr>
                <w:rFonts w:ascii="Times New Roman" w:hAnsi="Times New Roman" w:cs="Times New Roman"/>
                <w:bCs/>
                <w:sz w:val="20"/>
                <w:szCs w:val="20"/>
                <w:lang w:val="ru-RU"/>
              </w:rPr>
            </w:pPr>
          </w:p>
          <w:p w14:paraId="5BF9CB1F" w14:textId="77777777" w:rsidR="00FB72F5" w:rsidRPr="00E32DDD" w:rsidRDefault="00FB72F5" w:rsidP="00EF3974">
            <w:pPr>
              <w:widowControl w:val="0"/>
              <w:jc w:val="both"/>
              <w:rPr>
                <w:rFonts w:ascii="Times New Roman" w:hAnsi="Times New Roman" w:cs="Times New Roman"/>
                <w:bCs/>
                <w:sz w:val="20"/>
                <w:szCs w:val="20"/>
                <w:lang w:val="ru-RU"/>
              </w:rPr>
            </w:pPr>
          </w:p>
          <w:p w14:paraId="236CF8C7" w14:textId="77777777" w:rsidR="00FB72F5" w:rsidRPr="00E32DDD" w:rsidRDefault="00FB72F5" w:rsidP="00EF3974">
            <w:pPr>
              <w:widowControl w:val="0"/>
              <w:jc w:val="both"/>
              <w:rPr>
                <w:rFonts w:ascii="Times New Roman" w:hAnsi="Times New Roman" w:cs="Times New Roman"/>
                <w:bCs/>
                <w:sz w:val="20"/>
                <w:szCs w:val="20"/>
                <w:lang w:val="ru-RU"/>
              </w:rPr>
            </w:pPr>
          </w:p>
          <w:p w14:paraId="199ECB17" w14:textId="77777777" w:rsidR="00FB72F5" w:rsidRPr="00E32DDD" w:rsidRDefault="00FB72F5" w:rsidP="00EF3974">
            <w:pPr>
              <w:widowControl w:val="0"/>
              <w:jc w:val="both"/>
              <w:rPr>
                <w:rFonts w:ascii="Times New Roman" w:hAnsi="Times New Roman" w:cs="Times New Roman"/>
                <w:bCs/>
                <w:sz w:val="20"/>
                <w:szCs w:val="20"/>
                <w:lang w:val="ru-RU"/>
              </w:rPr>
            </w:pPr>
          </w:p>
          <w:p w14:paraId="2325FBC9" w14:textId="77777777" w:rsidR="00FB72F5" w:rsidRPr="00E32DDD" w:rsidRDefault="00FB72F5" w:rsidP="00EF3974">
            <w:pPr>
              <w:widowControl w:val="0"/>
              <w:jc w:val="both"/>
              <w:rPr>
                <w:rFonts w:ascii="Times New Roman" w:hAnsi="Times New Roman" w:cs="Times New Roman"/>
                <w:bCs/>
                <w:sz w:val="20"/>
                <w:szCs w:val="20"/>
                <w:lang w:val="ru-RU"/>
              </w:rPr>
            </w:pPr>
          </w:p>
          <w:p w14:paraId="17E1E53F" w14:textId="330B5904" w:rsidR="007537FA" w:rsidRPr="00E32DDD" w:rsidRDefault="007537FA" w:rsidP="00EF3974">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Редакционная правка.</w:t>
            </w:r>
          </w:p>
          <w:p w14:paraId="1E24F45D" w14:textId="77777777" w:rsidR="007537FA" w:rsidRPr="00E32DDD" w:rsidRDefault="007537FA" w:rsidP="00EF3974">
            <w:pPr>
              <w:widowControl w:val="0"/>
              <w:jc w:val="both"/>
              <w:rPr>
                <w:rFonts w:ascii="Times New Roman" w:hAnsi="Times New Roman" w:cs="Times New Roman"/>
                <w:bCs/>
                <w:sz w:val="20"/>
                <w:szCs w:val="20"/>
                <w:lang w:val="ru-RU"/>
              </w:rPr>
            </w:pPr>
          </w:p>
          <w:p w14:paraId="68B8B484" w14:textId="77777777" w:rsidR="007537FA" w:rsidRPr="00E32DDD" w:rsidRDefault="007537FA" w:rsidP="00EF3974">
            <w:pPr>
              <w:widowControl w:val="0"/>
              <w:jc w:val="both"/>
              <w:rPr>
                <w:rFonts w:ascii="Times New Roman" w:hAnsi="Times New Roman" w:cs="Times New Roman"/>
                <w:bCs/>
                <w:sz w:val="20"/>
                <w:szCs w:val="20"/>
                <w:lang w:val="ru-RU"/>
              </w:rPr>
            </w:pPr>
          </w:p>
          <w:p w14:paraId="03B642A0" w14:textId="77777777" w:rsidR="007537FA" w:rsidRPr="00E32DDD" w:rsidRDefault="007537FA" w:rsidP="00EF3974">
            <w:pPr>
              <w:widowControl w:val="0"/>
              <w:jc w:val="both"/>
              <w:rPr>
                <w:rFonts w:ascii="Times New Roman" w:hAnsi="Times New Roman" w:cs="Times New Roman"/>
                <w:bCs/>
                <w:sz w:val="20"/>
                <w:szCs w:val="20"/>
                <w:lang w:val="ru-RU"/>
              </w:rPr>
            </w:pPr>
          </w:p>
          <w:p w14:paraId="20D5E6A9" w14:textId="77777777" w:rsidR="007537FA" w:rsidRPr="00E32DDD" w:rsidRDefault="007537FA" w:rsidP="00EF3974">
            <w:pPr>
              <w:widowControl w:val="0"/>
              <w:jc w:val="both"/>
              <w:rPr>
                <w:rFonts w:ascii="Times New Roman" w:hAnsi="Times New Roman" w:cs="Times New Roman"/>
                <w:bCs/>
                <w:sz w:val="20"/>
                <w:szCs w:val="20"/>
                <w:lang w:val="ru-RU"/>
              </w:rPr>
            </w:pPr>
          </w:p>
          <w:p w14:paraId="6DC10839" w14:textId="77777777" w:rsidR="007537FA" w:rsidRPr="00E32DDD" w:rsidRDefault="007537FA" w:rsidP="00EF3974">
            <w:pPr>
              <w:widowControl w:val="0"/>
              <w:jc w:val="both"/>
              <w:rPr>
                <w:rFonts w:ascii="Times New Roman" w:hAnsi="Times New Roman" w:cs="Times New Roman"/>
                <w:bCs/>
                <w:sz w:val="20"/>
                <w:szCs w:val="20"/>
                <w:lang w:val="ru-RU"/>
              </w:rPr>
            </w:pPr>
          </w:p>
          <w:p w14:paraId="481952E1" w14:textId="4E9B8104" w:rsidR="007537FA" w:rsidRPr="00E32DDD" w:rsidRDefault="007537FA" w:rsidP="00EF3974">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Редакционная правка.</w:t>
            </w:r>
          </w:p>
          <w:p w14:paraId="60B4264A" w14:textId="77777777" w:rsidR="007537FA" w:rsidRPr="00E32DDD" w:rsidRDefault="007537FA" w:rsidP="00EF3974">
            <w:pPr>
              <w:widowControl w:val="0"/>
              <w:jc w:val="both"/>
              <w:rPr>
                <w:rFonts w:ascii="Times New Roman" w:hAnsi="Times New Roman" w:cs="Times New Roman"/>
                <w:bCs/>
                <w:sz w:val="20"/>
                <w:szCs w:val="20"/>
                <w:lang w:val="ru-RU"/>
              </w:rPr>
            </w:pPr>
          </w:p>
          <w:p w14:paraId="493F6244" w14:textId="77777777" w:rsidR="007537FA" w:rsidRPr="00E32DDD" w:rsidRDefault="007537FA" w:rsidP="00EF3974">
            <w:pPr>
              <w:widowControl w:val="0"/>
              <w:jc w:val="both"/>
              <w:rPr>
                <w:rFonts w:ascii="Times New Roman" w:hAnsi="Times New Roman" w:cs="Times New Roman"/>
                <w:bCs/>
                <w:sz w:val="20"/>
                <w:szCs w:val="20"/>
                <w:lang w:val="ru-RU"/>
              </w:rPr>
            </w:pPr>
          </w:p>
          <w:p w14:paraId="493FC3FF" w14:textId="77777777" w:rsidR="007537FA" w:rsidRPr="00E32DDD" w:rsidRDefault="007537FA" w:rsidP="00EF3974">
            <w:pPr>
              <w:widowControl w:val="0"/>
              <w:jc w:val="both"/>
              <w:rPr>
                <w:rFonts w:ascii="Times New Roman" w:hAnsi="Times New Roman" w:cs="Times New Roman"/>
                <w:bCs/>
                <w:sz w:val="20"/>
                <w:szCs w:val="20"/>
                <w:lang w:val="ru-RU"/>
              </w:rPr>
            </w:pPr>
          </w:p>
          <w:p w14:paraId="24F33AE8" w14:textId="77777777" w:rsidR="007537FA" w:rsidRPr="00E32DDD" w:rsidRDefault="007537FA" w:rsidP="00EF3974">
            <w:pPr>
              <w:widowControl w:val="0"/>
              <w:jc w:val="both"/>
              <w:rPr>
                <w:rFonts w:ascii="Times New Roman" w:hAnsi="Times New Roman" w:cs="Times New Roman"/>
                <w:bCs/>
                <w:sz w:val="20"/>
                <w:szCs w:val="20"/>
                <w:lang w:val="ru-RU"/>
              </w:rPr>
            </w:pPr>
          </w:p>
          <w:p w14:paraId="259E806B" w14:textId="77777777" w:rsidR="007537FA" w:rsidRPr="00E32DDD" w:rsidRDefault="007537FA" w:rsidP="00EF3974">
            <w:pPr>
              <w:widowControl w:val="0"/>
              <w:jc w:val="both"/>
              <w:rPr>
                <w:rFonts w:ascii="Times New Roman" w:hAnsi="Times New Roman" w:cs="Times New Roman"/>
                <w:bCs/>
                <w:sz w:val="20"/>
                <w:szCs w:val="20"/>
                <w:lang w:val="ru-RU"/>
              </w:rPr>
            </w:pPr>
          </w:p>
          <w:p w14:paraId="48CC1854" w14:textId="4758E9DE" w:rsidR="007537FA" w:rsidRPr="00B7172B" w:rsidRDefault="00F62C2C" w:rsidP="00EF3974">
            <w:pPr>
              <w:widowControl w:val="0"/>
              <w:jc w:val="both"/>
              <w:rPr>
                <w:rFonts w:ascii="Times New Roman" w:hAnsi="Times New Roman" w:cs="Times New Roman"/>
                <w:bCs/>
                <w:sz w:val="20"/>
                <w:szCs w:val="20"/>
                <w:lang w:val="ru-RU"/>
              </w:rPr>
            </w:pPr>
            <w:r w:rsidRPr="00B7172B">
              <w:rPr>
                <w:rFonts w:ascii="Times New Roman" w:hAnsi="Times New Roman" w:cs="Times New Roman"/>
                <w:bCs/>
                <w:sz w:val="20"/>
                <w:szCs w:val="20"/>
                <w:lang w:val="ru-RU"/>
              </w:rPr>
              <w:t>В целях конкретизации сроков</w:t>
            </w:r>
          </w:p>
          <w:p w14:paraId="77EEFCBA" w14:textId="77777777" w:rsidR="007537FA" w:rsidRPr="00E32DDD" w:rsidRDefault="007537FA" w:rsidP="00EF3974">
            <w:pPr>
              <w:widowControl w:val="0"/>
              <w:jc w:val="both"/>
              <w:rPr>
                <w:rFonts w:ascii="Times New Roman" w:hAnsi="Times New Roman" w:cs="Times New Roman"/>
                <w:bCs/>
                <w:sz w:val="20"/>
                <w:szCs w:val="20"/>
                <w:lang w:val="ru-RU"/>
              </w:rPr>
            </w:pPr>
          </w:p>
          <w:p w14:paraId="28BC1D74" w14:textId="77777777" w:rsidR="007537FA" w:rsidRPr="00E32DDD" w:rsidRDefault="007537FA" w:rsidP="00EF3974">
            <w:pPr>
              <w:widowControl w:val="0"/>
              <w:jc w:val="both"/>
              <w:rPr>
                <w:rFonts w:ascii="Times New Roman" w:hAnsi="Times New Roman" w:cs="Times New Roman"/>
                <w:bCs/>
                <w:sz w:val="20"/>
                <w:szCs w:val="20"/>
                <w:lang w:val="ru-RU"/>
              </w:rPr>
            </w:pPr>
          </w:p>
          <w:p w14:paraId="357F9810" w14:textId="77777777" w:rsidR="007F19D2" w:rsidRPr="00E32DDD" w:rsidRDefault="007F19D2" w:rsidP="007F19D2">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Редакционная правка.</w:t>
            </w:r>
          </w:p>
          <w:p w14:paraId="70FA8F24" w14:textId="77777777" w:rsidR="007537FA" w:rsidRPr="00E32DDD" w:rsidRDefault="007537FA" w:rsidP="00EF3974">
            <w:pPr>
              <w:widowControl w:val="0"/>
              <w:jc w:val="both"/>
              <w:rPr>
                <w:rFonts w:ascii="Times New Roman" w:hAnsi="Times New Roman" w:cs="Times New Roman"/>
                <w:bCs/>
                <w:sz w:val="20"/>
                <w:szCs w:val="20"/>
                <w:lang w:val="ru-RU"/>
              </w:rPr>
            </w:pPr>
          </w:p>
          <w:p w14:paraId="086E6965" w14:textId="77777777" w:rsidR="007537FA" w:rsidRPr="00E32DDD" w:rsidRDefault="007537FA" w:rsidP="00EF3974">
            <w:pPr>
              <w:widowControl w:val="0"/>
              <w:jc w:val="both"/>
              <w:rPr>
                <w:rFonts w:ascii="Times New Roman" w:hAnsi="Times New Roman" w:cs="Times New Roman"/>
                <w:bCs/>
                <w:sz w:val="20"/>
                <w:szCs w:val="20"/>
                <w:lang w:val="ru-RU"/>
              </w:rPr>
            </w:pPr>
          </w:p>
          <w:p w14:paraId="0D88A50C" w14:textId="77777777" w:rsidR="007537FA" w:rsidRPr="00E32DDD" w:rsidRDefault="007537FA" w:rsidP="00EF3974">
            <w:pPr>
              <w:widowControl w:val="0"/>
              <w:jc w:val="both"/>
              <w:rPr>
                <w:rFonts w:ascii="Times New Roman" w:hAnsi="Times New Roman" w:cs="Times New Roman"/>
                <w:bCs/>
                <w:sz w:val="20"/>
                <w:szCs w:val="20"/>
                <w:lang w:val="ru-RU"/>
              </w:rPr>
            </w:pPr>
          </w:p>
          <w:p w14:paraId="36A44E0A" w14:textId="77777777" w:rsidR="007537FA" w:rsidRPr="00E32DDD" w:rsidRDefault="007537FA" w:rsidP="00EF3974">
            <w:pPr>
              <w:widowControl w:val="0"/>
              <w:jc w:val="both"/>
              <w:rPr>
                <w:rFonts w:ascii="Times New Roman" w:hAnsi="Times New Roman" w:cs="Times New Roman"/>
                <w:bCs/>
                <w:sz w:val="20"/>
                <w:szCs w:val="20"/>
                <w:lang w:val="ru-RU"/>
              </w:rPr>
            </w:pPr>
          </w:p>
          <w:p w14:paraId="76CF2A60" w14:textId="77777777" w:rsidR="007537FA" w:rsidRPr="00E32DDD" w:rsidRDefault="007537FA" w:rsidP="00EF3974">
            <w:pPr>
              <w:widowControl w:val="0"/>
              <w:jc w:val="both"/>
              <w:rPr>
                <w:rFonts w:ascii="Times New Roman" w:hAnsi="Times New Roman" w:cs="Times New Roman"/>
                <w:bCs/>
                <w:sz w:val="20"/>
                <w:szCs w:val="20"/>
                <w:lang w:val="ru-RU"/>
              </w:rPr>
            </w:pPr>
          </w:p>
          <w:p w14:paraId="246DAFBD" w14:textId="77777777" w:rsidR="007537FA" w:rsidRPr="00E32DDD" w:rsidRDefault="007537FA" w:rsidP="00EF3974">
            <w:pPr>
              <w:widowControl w:val="0"/>
              <w:jc w:val="both"/>
              <w:rPr>
                <w:rFonts w:ascii="Times New Roman" w:hAnsi="Times New Roman" w:cs="Times New Roman"/>
                <w:bCs/>
                <w:sz w:val="20"/>
                <w:szCs w:val="20"/>
                <w:lang w:val="ru-RU"/>
              </w:rPr>
            </w:pPr>
          </w:p>
          <w:p w14:paraId="4230FACD" w14:textId="324B4B77" w:rsidR="00FB72F5" w:rsidRPr="00E32DDD" w:rsidRDefault="00FB72F5" w:rsidP="00EF3974">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В целях приведения в соответствие с приказом Министра финансов Республики Казахстан от 30 марта 2015 </w:t>
            </w:r>
            <w:r w:rsidRPr="00E32DDD">
              <w:rPr>
                <w:rFonts w:ascii="Times New Roman" w:hAnsi="Times New Roman" w:cs="Times New Roman"/>
                <w:bCs/>
                <w:sz w:val="20"/>
                <w:szCs w:val="20"/>
                <w:lang w:val="ru-RU"/>
              </w:rPr>
              <w:lastRenderedPageBreak/>
              <w:t>года № 231 «Об утверждении минимальных требований к аудиторским организациям, которые проводят обязательный аудит».</w:t>
            </w:r>
          </w:p>
          <w:p w14:paraId="0D9AD75F" w14:textId="08450166" w:rsidR="007537FA" w:rsidRPr="00E32DDD" w:rsidRDefault="007537FA" w:rsidP="00EF3974">
            <w:pPr>
              <w:widowControl w:val="0"/>
              <w:jc w:val="both"/>
              <w:rPr>
                <w:rFonts w:ascii="Times New Roman" w:hAnsi="Times New Roman" w:cs="Times New Roman"/>
                <w:bCs/>
                <w:sz w:val="20"/>
                <w:szCs w:val="20"/>
                <w:lang w:val="ru-RU"/>
              </w:rPr>
            </w:pPr>
          </w:p>
          <w:p w14:paraId="5A536E22" w14:textId="4DB50483" w:rsidR="007537FA" w:rsidRPr="00E32DDD" w:rsidRDefault="007537FA" w:rsidP="00EF3974">
            <w:pPr>
              <w:widowControl w:val="0"/>
              <w:jc w:val="both"/>
              <w:rPr>
                <w:rFonts w:ascii="Times New Roman" w:hAnsi="Times New Roman" w:cs="Times New Roman"/>
                <w:bCs/>
                <w:sz w:val="20"/>
                <w:szCs w:val="20"/>
                <w:lang w:val="ru-RU"/>
              </w:rPr>
            </w:pPr>
          </w:p>
          <w:p w14:paraId="347B0097" w14:textId="6DD26304" w:rsidR="007537FA" w:rsidRPr="00E32DDD" w:rsidRDefault="007537FA" w:rsidP="00EF3974">
            <w:pPr>
              <w:widowControl w:val="0"/>
              <w:jc w:val="both"/>
              <w:rPr>
                <w:rFonts w:ascii="Times New Roman" w:hAnsi="Times New Roman" w:cs="Times New Roman"/>
                <w:bCs/>
                <w:sz w:val="20"/>
                <w:szCs w:val="20"/>
                <w:lang w:val="ru-RU"/>
              </w:rPr>
            </w:pPr>
          </w:p>
          <w:p w14:paraId="3B2D7934" w14:textId="5A8F9755" w:rsidR="007537FA" w:rsidRPr="00E32DDD" w:rsidRDefault="007537FA" w:rsidP="00EF3974">
            <w:pPr>
              <w:widowControl w:val="0"/>
              <w:jc w:val="both"/>
              <w:rPr>
                <w:rFonts w:ascii="Times New Roman" w:hAnsi="Times New Roman" w:cs="Times New Roman"/>
                <w:bCs/>
                <w:sz w:val="20"/>
                <w:szCs w:val="20"/>
                <w:lang w:val="ru-RU"/>
              </w:rPr>
            </w:pPr>
          </w:p>
          <w:p w14:paraId="51AD70BE" w14:textId="05CB1333" w:rsidR="007537FA" w:rsidRPr="00E32DDD" w:rsidRDefault="007537FA" w:rsidP="00EF3974">
            <w:pPr>
              <w:widowControl w:val="0"/>
              <w:jc w:val="both"/>
              <w:rPr>
                <w:rFonts w:ascii="Times New Roman" w:hAnsi="Times New Roman" w:cs="Times New Roman"/>
                <w:bCs/>
                <w:sz w:val="20"/>
                <w:szCs w:val="20"/>
                <w:lang w:val="ru-RU"/>
              </w:rPr>
            </w:pPr>
          </w:p>
          <w:p w14:paraId="5AAC4DC3" w14:textId="1F30218F" w:rsidR="007537FA" w:rsidRPr="00E32DDD" w:rsidRDefault="007537FA" w:rsidP="00EF3974">
            <w:pPr>
              <w:widowControl w:val="0"/>
              <w:jc w:val="both"/>
              <w:rPr>
                <w:rFonts w:ascii="Times New Roman" w:hAnsi="Times New Roman" w:cs="Times New Roman"/>
                <w:bCs/>
                <w:sz w:val="20"/>
                <w:szCs w:val="20"/>
                <w:lang w:val="ru-RU"/>
              </w:rPr>
            </w:pPr>
          </w:p>
          <w:p w14:paraId="14843E1F" w14:textId="304FF691" w:rsidR="007537FA" w:rsidRPr="00E32DDD" w:rsidRDefault="007537FA" w:rsidP="00EF3974">
            <w:pPr>
              <w:widowControl w:val="0"/>
              <w:jc w:val="both"/>
              <w:rPr>
                <w:rFonts w:ascii="Times New Roman" w:hAnsi="Times New Roman" w:cs="Times New Roman"/>
                <w:bCs/>
                <w:sz w:val="20"/>
                <w:szCs w:val="20"/>
                <w:lang w:val="ru-RU"/>
              </w:rPr>
            </w:pPr>
          </w:p>
          <w:p w14:paraId="06B2E136" w14:textId="17768181" w:rsidR="007537FA" w:rsidRPr="00E32DDD" w:rsidRDefault="007537FA" w:rsidP="00EF3974">
            <w:pPr>
              <w:widowControl w:val="0"/>
              <w:jc w:val="both"/>
              <w:rPr>
                <w:rFonts w:ascii="Times New Roman" w:hAnsi="Times New Roman" w:cs="Times New Roman"/>
                <w:bCs/>
                <w:sz w:val="20"/>
                <w:szCs w:val="20"/>
                <w:lang w:val="ru-RU"/>
              </w:rPr>
            </w:pPr>
          </w:p>
          <w:p w14:paraId="3852DDC6" w14:textId="5E12B956" w:rsidR="007537FA" w:rsidRPr="00E32DDD" w:rsidRDefault="007537FA" w:rsidP="00EF3974">
            <w:pPr>
              <w:widowControl w:val="0"/>
              <w:jc w:val="both"/>
              <w:rPr>
                <w:rFonts w:ascii="Times New Roman" w:hAnsi="Times New Roman" w:cs="Times New Roman"/>
                <w:bCs/>
                <w:sz w:val="20"/>
                <w:szCs w:val="20"/>
                <w:lang w:val="ru-RU"/>
              </w:rPr>
            </w:pPr>
          </w:p>
          <w:p w14:paraId="0F5D123B" w14:textId="009109D3" w:rsidR="007537FA" w:rsidRPr="00E32DDD" w:rsidRDefault="007537FA" w:rsidP="00EF3974">
            <w:pPr>
              <w:widowControl w:val="0"/>
              <w:jc w:val="both"/>
              <w:rPr>
                <w:rFonts w:ascii="Times New Roman" w:hAnsi="Times New Roman" w:cs="Times New Roman"/>
                <w:bCs/>
                <w:sz w:val="20"/>
                <w:szCs w:val="20"/>
                <w:lang w:val="ru-RU"/>
              </w:rPr>
            </w:pPr>
          </w:p>
          <w:p w14:paraId="57329375" w14:textId="4A4FC4FF" w:rsidR="007537FA" w:rsidRPr="00E32DDD" w:rsidRDefault="007537FA" w:rsidP="00EF3974">
            <w:pPr>
              <w:widowControl w:val="0"/>
              <w:jc w:val="both"/>
              <w:rPr>
                <w:rFonts w:ascii="Times New Roman" w:hAnsi="Times New Roman" w:cs="Times New Roman"/>
                <w:bCs/>
                <w:sz w:val="20"/>
                <w:szCs w:val="20"/>
                <w:lang w:val="ru-RU"/>
              </w:rPr>
            </w:pPr>
          </w:p>
          <w:p w14:paraId="7145599A" w14:textId="0C8B6987" w:rsidR="007537FA" w:rsidRPr="00E32DDD" w:rsidRDefault="007537FA" w:rsidP="00EF3974">
            <w:pPr>
              <w:widowControl w:val="0"/>
              <w:jc w:val="both"/>
              <w:rPr>
                <w:rFonts w:ascii="Times New Roman" w:hAnsi="Times New Roman" w:cs="Times New Roman"/>
                <w:bCs/>
                <w:sz w:val="20"/>
                <w:szCs w:val="20"/>
                <w:lang w:val="ru-RU"/>
              </w:rPr>
            </w:pPr>
          </w:p>
          <w:p w14:paraId="0A62CD52" w14:textId="7B44375E" w:rsidR="00FB72F5" w:rsidRPr="00E32DDD" w:rsidRDefault="00FB72F5" w:rsidP="00F62C2C">
            <w:pPr>
              <w:widowControl w:val="0"/>
              <w:jc w:val="both"/>
              <w:rPr>
                <w:rFonts w:ascii="Times New Roman" w:hAnsi="Times New Roman" w:cs="Times New Roman"/>
                <w:bCs/>
                <w:sz w:val="20"/>
                <w:szCs w:val="20"/>
                <w:lang w:val="ru-RU"/>
              </w:rPr>
            </w:pPr>
          </w:p>
        </w:tc>
      </w:tr>
      <w:tr w:rsidR="00EF3974" w:rsidRPr="00E32DDD" w14:paraId="2E1F00B4" w14:textId="77777777" w:rsidTr="00FF5193">
        <w:trPr>
          <w:trHeight w:val="416"/>
        </w:trPr>
        <w:tc>
          <w:tcPr>
            <w:tcW w:w="421" w:type="dxa"/>
          </w:tcPr>
          <w:p w14:paraId="0D69339C" w14:textId="6CC878BC" w:rsidR="00EF3974" w:rsidRPr="00E32DDD" w:rsidRDefault="00EF3974" w:rsidP="00EF3974">
            <w:pPr>
              <w:widowControl w:val="0"/>
              <w:jc w:val="both"/>
              <w:rPr>
                <w:rFonts w:ascii="Times New Roman" w:hAnsi="Times New Roman" w:cs="Times New Roman"/>
                <w:bCs/>
                <w:sz w:val="20"/>
                <w:szCs w:val="20"/>
                <w:lang w:val="ru-RU"/>
              </w:rPr>
            </w:pPr>
            <w:bookmarkStart w:id="9" w:name="_Hlk228874106"/>
            <w:r w:rsidRPr="00E32DDD">
              <w:rPr>
                <w:rFonts w:ascii="Times New Roman" w:hAnsi="Times New Roman" w:cs="Times New Roman"/>
                <w:bCs/>
                <w:sz w:val="20"/>
                <w:szCs w:val="20"/>
                <w:lang w:val="ru-RU"/>
              </w:rPr>
              <w:lastRenderedPageBreak/>
              <w:t>2.</w:t>
            </w:r>
          </w:p>
        </w:tc>
        <w:tc>
          <w:tcPr>
            <w:tcW w:w="608" w:type="dxa"/>
            <w:shd w:val="clear" w:color="auto" w:fill="auto"/>
          </w:tcPr>
          <w:p w14:paraId="4DF319F3" w14:textId="594028C7" w:rsidR="00EF3974" w:rsidRPr="00E32DDD" w:rsidRDefault="00EF3974" w:rsidP="00EF3974">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приложение 5</w:t>
            </w:r>
          </w:p>
        </w:tc>
        <w:tc>
          <w:tcPr>
            <w:tcW w:w="6054" w:type="dxa"/>
            <w:shd w:val="clear" w:color="auto" w:fill="auto"/>
          </w:tcPr>
          <w:p w14:paraId="10228882" w14:textId="77777777" w:rsidR="00EF3974" w:rsidRPr="00E32DDD" w:rsidRDefault="00EF3974" w:rsidP="00EF3974">
            <w:pPr>
              <w:widowControl w:val="0"/>
              <w:ind w:left="1834"/>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Приложение 5 к приказу</w:t>
            </w:r>
          </w:p>
          <w:p w14:paraId="17DB9F9F" w14:textId="77777777" w:rsidR="00EF3974" w:rsidRPr="00E32DDD" w:rsidRDefault="00EF3974" w:rsidP="00EF3974">
            <w:pPr>
              <w:widowControl w:val="0"/>
              <w:ind w:left="1834"/>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Министра финансов</w:t>
            </w:r>
          </w:p>
          <w:p w14:paraId="5F8759AC" w14:textId="77777777" w:rsidR="00EF3974" w:rsidRPr="00E32DDD" w:rsidRDefault="00EF3974" w:rsidP="00EF3974">
            <w:pPr>
              <w:widowControl w:val="0"/>
              <w:ind w:left="1834"/>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Республики Казахстан</w:t>
            </w:r>
          </w:p>
          <w:p w14:paraId="6687FD30" w14:textId="77777777" w:rsidR="00EF3974" w:rsidRPr="00E32DDD" w:rsidRDefault="00EF3974" w:rsidP="00EF3974">
            <w:pPr>
              <w:widowControl w:val="0"/>
              <w:ind w:left="1834"/>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от 19 января 2017 года № 34</w:t>
            </w:r>
          </w:p>
          <w:p w14:paraId="0A091540" w14:textId="77777777" w:rsidR="00EF3974" w:rsidRPr="00E32DDD" w:rsidRDefault="00EF3974" w:rsidP="00EF3974">
            <w:pPr>
              <w:widowControl w:val="0"/>
              <w:ind w:left="1834"/>
              <w:jc w:val="center"/>
              <w:rPr>
                <w:rFonts w:ascii="Times New Roman" w:hAnsi="Times New Roman" w:cs="Times New Roman"/>
                <w:bCs/>
                <w:sz w:val="20"/>
                <w:szCs w:val="20"/>
                <w:lang w:val="ru-RU"/>
              </w:rPr>
            </w:pPr>
          </w:p>
          <w:p w14:paraId="1980E090" w14:textId="77777777" w:rsidR="00EF3974" w:rsidRPr="00E32DDD" w:rsidRDefault="00EF3974" w:rsidP="00EF3974">
            <w:pPr>
              <w:widowControl w:val="0"/>
              <w:ind w:left="1834"/>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Форма, предназначенная</w:t>
            </w:r>
          </w:p>
          <w:p w14:paraId="0033C384" w14:textId="77777777" w:rsidR="00EF3974" w:rsidRPr="00E32DDD" w:rsidRDefault="00EF3974" w:rsidP="00EF3974">
            <w:pPr>
              <w:widowControl w:val="0"/>
              <w:ind w:left="1834"/>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для сбора административных данных</w:t>
            </w:r>
          </w:p>
          <w:p w14:paraId="5CE05234" w14:textId="77777777" w:rsidR="00EF3974" w:rsidRPr="00E32DDD" w:rsidRDefault="00EF3974" w:rsidP="00EF3974">
            <w:pPr>
              <w:widowControl w:val="0"/>
              <w:jc w:val="right"/>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 </w:t>
            </w:r>
          </w:p>
          <w:p w14:paraId="24BE7806" w14:textId="77777777" w:rsidR="00EF3974" w:rsidRPr="00E32DDD" w:rsidRDefault="00EF3974" w:rsidP="00EF3974">
            <w:pPr>
              <w:widowControl w:val="0"/>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Ежеквартальный отчет по основным показателям деятельности аудиторских организаций*</w:t>
            </w:r>
          </w:p>
          <w:p w14:paraId="3A0F4BF5" w14:textId="77777777" w:rsidR="00EF3974" w:rsidRPr="00E32DDD" w:rsidRDefault="00EF3974" w:rsidP="00EF3974">
            <w:pPr>
              <w:widowControl w:val="0"/>
              <w:jc w:val="center"/>
              <w:rPr>
                <w:rFonts w:ascii="Times New Roman" w:hAnsi="Times New Roman" w:cs="Times New Roman"/>
                <w:bCs/>
                <w:sz w:val="20"/>
                <w:szCs w:val="20"/>
                <w:lang w:val="ru-RU"/>
              </w:rPr>
            </w:pPr>
          </w:p>
          <w:p w14:paraId="77E1BE4E" w14:textId="77777777" w:rsidR="00EF3974" w:rsidRPr="00E32DDD" w:rsidRDefault="00EF3974" w:rsidP="00EF3974">
            <w:pPr>
              <w:widowControl w:val="0"/>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Отчетный период 20___год _______________ квартал</w:t>
            </w:r>
          </w:p>
          <w:p w14:paraId="2A4EC168" w14:textId="77777777" w:rsidR="00EF3974" w:rsidRPr="00E32DDD" w:rsidRDefault="00EF3974" w:rsidP="00EF3974">
            <w:pPr>
              <w:widowControl w:val="0"/>
              <w:jc w:val="center"/>
              <w:rPr>
                <w:rFonts w:ascii="Times New Roman" w:hAnsi="Times New Roman" w:cs="Times New Roman"/>
                <w:bCs/>
                <w:sz w:val="20"/>
                <w:szCs w:val="20"/>
                <w:lang w:val="ru-RU"/>
              </w:rPr>
            </w:pPr>
          </w:p>
          <w:p w14:paraId="2A5E6B0E" w14:textId="77777777" w:rsidR="00EF3974" w:rsidRPr="00E32DDD" w:rsidRDefault="00EF3974" w:rsidP="00EF3974">
            <w:pPr>
              <w:widowControl w:val="0"/>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      Индекс: Форма № 4-А (Аудит)</w:t>
            </w:r>
          </w:p>
          <w:p w14:paraId="033DBB60" w14:textId="77777777" w:rsidR="00EF3974" w:rsidRPr="00E32DDD" w:rsidRDefault="00EF3974" w:rsidP="00EF3974">
            <w:pPr>
              <w:widowControl w:val="0"/>
              <w:rPr>
                <w:rFonts w:ascii="Times New Roman" w:hAnsi="Times New Roman" w:cs="Times New Roman"/>
                <w:bCs/>
                <w:sz w:val="20"/>
                <w:szCs w:val="20"/>
                <w:lang w:val="ru-RU"/>
              </w:rPr>
            </w:pPr>
            <w:r w:rsidRPr="00E32DDD">
              <w:rPr>
                <w:rFonts w:ascii="Times New Roman" w:hAnsi="Times New Roman" w:cs="Times New Roman"/>
                <w:bCs/>
                <w:sz w:val="20"/>
                <w:szCs w:val="20"/>
                <w:lang w:val="ru-RU"/>
              </w:rPr>
              <w:t>Куда представляется: Комитет внутреннего государственного аудита</w:t>
            </w:r>
          </w:p>
          <w:p w14:paraId="724A09B2" w14:textId="77777777" w:rsidR="00EF3974" w:rsidRPr="00E32DDD" w:rsidRDefault="00EF3974" w:rsidP="00EF3974">
            <w:pPr>
              <w:widowControl w:val="0"/>
              <w:rPr>
                <w:rFonts w:ascii="Times New Roman" w:hAnsi="Times New Roman" w:cs="Times New Roman"/>
                <w:bCs/>
                <w:sz w:val="20"/>
                <w:szCs w:val="20"/>
                <w:lang w:val="ru-RU"/>
              </w:rPr>
            </w:pPr>
            <w:r w:rsidRPr="00E32DDD">
              <w:rPr>
                <w:rFonts w:ascii="Times New Roman" w:hAnsi="Times New Roman" w:cs="Times New Roman"/>
                <w:bCs/>
                <w:sz w:val="20"/>
                <w:szCs w:val="20"/>
                <w:lang w:val="ru-RU"/>
              </w:rPr>
              <w:t>Министерства финансов Республики Казахстан</w:t>
            </w:r>
          </w:p>
          <w:p w14:paraId="1D62D7DF" w14:textId="77777777" w:rsidR="00EF3974" w:rsidRPr="00E32DDD" w:rsidRDefault="00EF3974" w:rsidP="00EF3974">
            <w:pPr>
              <w:widowControl w:val="0"/>
              <w:rPr>
                <w:rFonts w:ascii="Times New Roman" w:hAnsi="Times New Roman" w:cs="Times New Roman"/>
                <w:bCs/>
                <w:sz w:val="20"/>
                <w:szCs w:val="20"/>
                <w:lang w:val="ru-RU"/>
              </w:rPr>
            </w:pPr>
            <w:r w:rsidRPr="00E32DDD">
              <w:rPr>
                <w:rFonts w:ascii="Times New Roman" w:hAnsi="Times New Roman" w:cs="Times New Roman"/>
                <w:bCs/>
                <w:sz w:val="20"/>
                <w:szCs w:val="20"/>
                <w:lang w:val="ru-RU"/>
              </w:rPr>
              <w:lastRenderedPageBreak/>
              <w:t>Форма административных данных размещена на интернет – ресурсе: www.gov.kz.</w:t>
            </w:r>
          </w:p>
          <w:p w14:paraId="74004745" w14:textId="77777777" w:rsidR="00EF3974" w:rsidRPr="00E32DDD" w:rsidRDefault="00EF3974" w:rsidP="00EF3974">
            <w:pPr>
              <w:widowControl w:val="0"/>
              <w:rPr>
                <w:rFonts w:ascii="Times New Roman" w:hAnsi="Times New Roman" w:cs="Times New Roman"/>
                <w:bCs/>
                <w:sz w:val="20"/>
                <w:szCs w:val="20"/>
                <w:lang w:val="ru-RU"/>
              </w:rPr>
            </w:pPr>
            <w:r w:rsidRPr="00E32DDD">
              <w:rPr>
                <w:rFonts w:ascii="Times New Roman" w:hAnsi="Times New Roman" w:cs="Times New Roman"/>
                <w:bCs/>
                <w:sz w:val="20"/>
                <w:szCs w:val="20"/>
                <w:lang w:val="ru-RU"/>
              </w:rPr>
              <w:t>Представляют: Аудиторские организации о своей деятельности</w:t>
            </w:r>
          </w:p>
          <w:p w14:paraId="49BB2A49" w14:textId="77777777" w:rsidR="00EF3974" w:rsidRPr="00E32DDD" w:rsidRDefault="00EF3974" w:rsidP="00EF3974">
            <w:pPr>
              <w:widowControl w:val="0"/>
              <w:rPr>
                <w:rFonts w:ascii="Times New Roman" w:hAnsi="Times New Roman" w:cs="Times New Roman"/>
                <w:bCs/>
                <w:sz w:val="20"/>
                <w:szCs w:val="20"/>
                <w:lang w:val="ru-RU"/>
              </w:rPr>
            </w:pPr>
            <w:r w:rsidRPr="00E32DDD">
              <w:rPr>
                <w:rFonts w:ascii="Times New Roman" w:hAnsi="Times New Roman" w:cs="Times New Roman"/>
                <w:bCs/>
                <w:sz w:val="20"/>
                <w:szCs w:val="20"/>
                <w:lang w:val="ru-RU"/>
              </w:rPr>
              <w:t>Периодичность: Ежеквартальная</w:t>
            </w:r>
          </w:p>
          <w:p w14:paraId="2C52150D" w14:textId="77777777" w:rsidR="00EF3974" w:rsidRPr="00E32DDD" w:rsidRDefault="00EF3974" w:rsidP="00EF3974">
            <w:pPr>
              <w:widowControl w:val="0"/>
              <w:rPr>
                <w:rFonts w:ascii="Times New Roman" w:hAnsi="Times New Roman" w:cs="Times New Roman"/>
                <w:bCs/>
                <w:sz w:val="20"/>
                <w:szCs w:val="20"/>
                <w:lang w:val="ru-RU"/>
              </w:rPr>
            </w:pPr>
            <w:r w:rsidRPr="00E32DDD">
              <w:rPr>
                <w:rFonts w:ascii="Times New Roman" w:hAnsi="Times New Roman" w:cs="Times New Roman"/>
                <w:bCs/>
                <w:sz w:val="20"/>
                <w:szCs w:val="20"/>
                <w:lang w:val="ru-RU"/>
              </w:rPr>
              <w:t>Срок представления</w:t>
            </w:r>
            <w:proofErr w:type="gramStart"/>
            <w:r w:rsidRPr="00E32DDD">
              <w:rPr>
                <w:rFonts w:ascii="Times New Roman" w:hAnsi="Times New Roman" w:cs="Times New Roman"/>
                <w:bCs/>
                <w:sz w:val="20"/>
                <w:szCs w:val="20"/>
                <w:lang w:val="ru-RU"/>
              </w:rPr>
              <w:t>: Ежеквартально</w:t>
            </w:r>
            <w:proofErr w:type="gramEnd"/>
            <w:r w:rsidRPr="00E32DDD">
              <w:rPr>
                <w:rFonts w:ascii="Times New Roman" w:hAnsi="Times New Roman" w:cs="Times New Roman"/>
                <w:bCs/>
                <w:sz w:val="20"/>
                <w:szCs w:val="20"/>
                <w:lang w:val="ru-RU"/>
              </w:rPr>
              <w:t xml:space="preserve"> 15 числа месяца (включительно),</w:t>
            </w:r>
          </w:p>
          <w:p w14:paraId="63FE6817" w14:textId="77777777" w:rsidR="00EF3974" w:rsidRPr="00E32DDD" w:rsidRDefault="00EF3974" w:rsidP="00EF3974">
            <w:pPr>
              <w:widowControl w:val="0"/>
              <w:rPr>
                <w:rFonts w:ascii="Times New Roman" w:hAnsi="Times New Roman" w:cs="Times New Roman"/>
                <w:bCs/>
                <w:sz w:val="20"/>
                <w:szCs w:val="20"/>
                <w:lang w:val="ru-RU"/>
              </w:rPr>
            </w:pPr>
            <w:r w:rsidRPr="00E32DDD">
              <w:rPr>
                <w:rFonts w:ascii="Times New Roman" w:hAnsi="Times New Roman" w:cs="Times New Roman"/>
                <w:bCs/>
                <w:sz w:val="20"/>
                <w:szCs w:val="20"/>
                <w:lang w:val="ru-RU"/>
              </w:rPr>
              <w:t>следующего за отчетным периодом</w:t>
            </w:r>
          </w:p>
          <w:p w14:paraId="31EC286D" w14:textId="77777777" w:rsidR="00EF3974" w:rsidRPr="00E32DDD" w:rsidRDefault="00EF3974" w:rsidP="00EF3974">
            <w:pPr>
              <w:widowControl w:val="0"/>
              <w:rPr>
                <w:rFonts w:ascii="Times New Roman" w:hAnsi="Times New Roman" w:cs="Times New Roman"/>
                <w:bCs/>
                <w:sz w:val="20"/>
                <w:szCs w:val="20"/>
                <w:lang w:val="ru-RU"/>
              </w:rPr>
            </w:pPr>
          </w:p>
          <w:tbl>
            <w:tblPr>
              <w:tblStyle w:val="afc"/>
              <w:tblW w:w="5662" w:type="dxa"/>
              <w:tblLayout w:type="fixed"/>
              <w:tblLook w:val="04A0" w:firstRow="1" w:lastRow="0" w:firstColumn="1" w:lastColumn="0" w:noHBand="0" w:noVBand="1"/>
            </w:tblPr>
            <w:tblGrid>
              <w:gridCol w:w="5378"/>
              <w:gridCol w:w="284"/>
            </w:tblGrid>
            <w:tr w:rsidR="00EF3974" w:rsidRPr="00E32DDD" w14:paraId="37434753" w14:textId="77777777" w:rsidTr="007B23AA">
              <w:tc>
                <w:tcPr>
                  <w:tcW w:w="5378" w:type="dxa"/>
                  <w:hideMark/>
                </w:tcPr>
                <w:p w14:paraId="4BD7B0EB" w14:textId="77777777" w:rsidR="00EF3974" w:rsidRPr="00E32DDD" w:rsidRDefault="00EF3974" w:rsidP="00FD6E60">
                  <w:pPr>
                    <w:framePr w:hSpace="180" w:wrap="around" w:vAnchor="text" w:hAnchor="text" w:x="108" w:y="1"/>
                    <w:spacing w:before="100" w:beforeAutospacing="1" w:after="100" w:afterAutospacing="1"/>
                    <w:suppressOverlap/>
                    <w:rPr>
                      <w:rFonts w:ascii="Times New Roman" w:hAnsi="Times New Roman" w:cs="Times New Roman"/>
                      <w:sz w:val="20"/>
                      <w:szCs w:val="20"/>
                      <w:lang w:val="ru-RU" w:eastAsia="ru-RU"/>
                    </w:rPr>
                  </w:pPr>
                  <w:r w:rsidRPr="00E32DDD">
                    <w:rPr>
                      <w:rFonts w:ascii="Times New Roman" w:hAnsi="Times New Roman" w:cs="Times New Roman"/>
                      <w:sz w:val="20"/>
                      <w:szCs w:val="20"/>
                      <w:lang w:val="ru-RU" w:eastAsia="ru-RU"/>
                    </w:rPr>
                    <w:t>Количество лет ведения аудиторской деятельности:</w:t>
                  </w:r>
                </w:p>
              </w:tc>
              <w:tc>
                <w:tcPr>
                  <w:tcW w:w="284" w:type="dxa"/>
                  <w:hideMark/>
                </w:tcPr>
                <w:p w14:paraId="2CAB009D" w14:textId="77777777" w:rsidR="00EF3974" w:rsidRPr="00E32DDD" w:rsidRDefault="00EF3974" w:rsidP="00FD6E60">
                  <w:pPr>
                    <w:framePr w:hSpace="180" w:wrap="around" w:vAnchor="text" w:hAnchor="text" w:x="108" w:y="1"/>
                    <w:suppressOverlap/>
                    <w:rPr>
                      <w:rFonts w:ascii="Times New Roman" w:hAnsi="Times New Roman" w:cs="Times New Roman"/>
                      <w:sz w:val="20"/>
                      <w:szCs w:val="20"/>
                      <w:lang w:val="ru-RU" w:eastAsia="ru-RU"/>
                    </w:rPr>
                  </w:pPr>
                </w:p>
              </w:tc>
            </w:tr>
            <w:tr w:rsidR="00EF3974" w:rsidRPr="00E32DDD" w14:paraId="02264AD6" w14:textId="77777777" w:rsidTr="007B23AA">
              <w:tc>
                <w:tcPr>
                  <w:tcW w:w="5378" w:type="dxa"/>
                  <w:hideMark/>
                </w:tcPr>
                <w:p w14:paraId="2B140F26" w14:textId="77777777" w:rsidR="00EF3974" w:rsidRPr="00E32DDD" w:rsidRDefault="00EF3974" w:rsidP="00FD6E60">
                  <w:pPr>
                    <w:framePr w:hSpace="180" w:wrap="around" w:vAnchor="text" w:hAnchor="text" w:x="108" w:y="1"/>
                    <w:spacing w:before="100" w:beforeAutospacing="1" w:after="100" w:afterAutospacing="1"/>
                    <w:suppressOverlap/>
                    <w:rPr>
                      <w:rFonts w:ascii="Times New Roman" w:hAnsi="Times New Roman" w:cs="Times New Roman"/>
                      <w:b/>
                      <w:bCs/>
                      <w:sz w:val="20"/>
                      <w:szCs w:val="20"/>
                      <w:lang w:val="ru-RU" w:eastAsia="ru-RU"/>
                    </w:rPr>
                  </w:pPr>
                  <w:r w:rsidRPr="00E32DDD">
                    <w:rPr>
                      <w:rFonts w:ascii="Times New Roman" w:hAnsi="Times New Roman" w:cs="Times New Roman"/>
                      <w:b/>
                      <w:bCs/>
                      <w:sz w:val="20"/>
                      <w:szCs w:val="20"/>
                      <w:lang w:val="ru-RU" w:eastAsia="ru-RU"/>
                    </w:rPr>
                    <w:t>менее 1 года</w:t>
                  </w:r>
                </w:p>
              </w:tc>
              <w:tc>
                <w:tcPr>
                  <w:tcW w:w="284" w:type="dxa"/>
                  <w:hideMark/>
                </w:tcPr>
                <w:p w14:paraId="3B95F009" w14:textId="77777777" w:rsidR="00EF3974" w:rsidRPr="00E32DDD" w:rsidRDefault="00EF3974" w:rsidP="00FD6E60">
                  <w:pPr>
                    <w:framePr w:hSpace="180" w:wrap="around" w:vAnchor="text" w:hAnchor="text" w:x="108" w:y="1"/>
                    <w:spacing w:before="100" w:beforeAutospacing="1" w:after="100" w:afterAutospacing="1"/>
                    <w:suppressOverlap/>
                    <w:rPr>
                      <w:rFonts w:ascii="Times New Roman" w:hAnsi="Times New Roman" w:cs="Times New Roman"/>
                      <w:sz w:val="20"/>
                      <w:szCs w:val="20"/>
                      <w:lang w:val="ru-RU" w:eastAsia="ru-RU"/>
                    </w:rPr>
                  </w:pPr>
                  <w:r w:rsidRPr="00E32DDD">
                    <w:rPr>
                      <w:rFonts w:ascii="Times New Roman" w:hAnsi="Times New Roman" w:cs="Times New Roman"/>
                      <w:sz w:val="20"/>
                      <w:szCs w:val="20"/>
                      <w:lang w:val="ru-RU" w:eastAsia="ru-RU"/>
                    </w:rPr>
                    <w:t>х</w:t>
                  </w:r>
                </w:p>
              </w:tc>
            </w:tr>
            <w:tr w:rsidR="00EF3974" w:rsidRPr="00E32DDD" w14:paraId="31D9A074" w14:textId="77777777" w:rsidTr="007B23AA">
              <w:tc>
                <w:tcPr>
                  <w:tcW w:w="5378" w:type="dxa"/>
                  <w:hideMark/>
                </w:tcPr>
                <w:p w14:paraId="1211A4C0" w14:textId="77777777" w:rsidR="00EF3974" w:rsidRPr="00E32DDD" w:rsidRDefault="00EF3974" w:rsidP="00FD6E60">
                  <w:pPr>
                    <w:framePr w:hSpace="180" w:wrap="around" w:vAnchor="text" w:hAnchor="text" w:x="108" w:y="1"/>
                    <w:spacing w:before="100" w:beforeAutospacing="1" w:after="100" w:afterAutospacing="1"/>
                    <w:suppressOverlap/>
                    <w:rPr>
                      <w:rFonts w:ascii="Times New Roman" w:hAnsi="Times New Roman" w:cs="Times New Roman"/>
                      <w:b/>
                      <w:bCs/>
                      <w:sz w:val="20"/>
                      <w:szCs w:val="20"/>
                      <w:lang w:val="ru-RU" w:eastAsia="ru-RU"/>
                    </w:rPr>
                  </w:pPr>
                  <w:r w:rsidRPr="00E32DDD">
                    <w:rPr>
                      <w:rFonts w:ascii="Times New Roman" w:hAnsi="Times New Roman" w:cs="Times New Roman"/>
                      <w:b/>
                      <w:bCs/>
                      <w:sz w:val="20"/>
                      <w:szCs w:val="20"/>
                      <w:lang w:val="ru-RU" w:eastAsia="ru-RU"/>
                    </w:rPr>
                    <w:t>1-2 года</w:t>
                  </w:r>
                </w:p>
              </w:tc>
              <w:tc>
                <w:tcPr>
                  <w:tcW w:w="284" w:type="dxa"/>
                  <w:hideMark/>
                </w:tcPr>
                <w:p w14:paraId="49EA0549" w14:textId="77777777" w:rsidR="00EF3974" w:rsidRPr="00E32DDD" w:rsidRDefault="00EF3974" w:rsidP="00FD6E60">
                  <w:pPr>
                    <w:framePr w:hSpace="180" w:wrap="around" w:vAnchor="text" w:hAnchor="text" w:x="108" w:y="1"/>
                    <w:spacing w:before="100" w:beforeAutospacing="1" w:after="100" w:afterAutospacing="1"/>
                    <w:suppressOverlap/>
                    <w:rPr>
                      <w:rFonts w:ascii="Times New Roman" w:hAnsi="Times New Roman" w:cs="Times New Roman"/>
                      <w:sz w:val="20"/>
                      <w:szCs w:val="20"/>
                      <w:lang w:val="ru-RU" w:eastAsia="ru-RU"/>
                    </w:rPr>
                  </w:pPr>
                  <w:r w:rsidRPr="00E32DDD">
                    <w:rPr>
                      <w:rFonts w:ascii="Times New Roman" w:hAnsi="Times New Roman" w:cs="Times New Roman"/>
                      <w:sz w:val="20"/>
                      <w:szCs w:val="20"/>
                      <w:lang w:val="ru-RU" w:eastAsia="ru-RU"/>
                    </w:rPr>
                    <w:t>х</w:t>
                  </w:r>
                </w:p>
              </w:tc>
            </w:tr>
            <w:tr w:rsidR="00EF3974" w:rsidRPr="00E32DDD" w14:paraId="0DE67230" w14:textId="77777777" w:rsidTr="007B23AA">
              <w:tc>
                <w:tcPr>
                  <w:tcW w:w="5378" w:type="dxa"/>
                  <w:hideMark/>
                </w:tcPr>
                <w:p w14:paraId="04ED614E" w14:textId="77777777" w:rsidR="00EF3974" w:rsidRPr="00E32DDD" w:rsidRDefault="00EF3974" w:rsidP="00FD6E60">
                  <w:pPr>
                    <w:framePr w:hSpace="180" w:wrap="around" w:vAnchor="text" w:hAnchor="text" w:x="108" w:y="1"/>
                    <w:spacing w:before="100" w:beforeAutospacing="1" w:after="100" w:afterAutospacing="1"/>
                    <w:suppressOverlap/>
                    <w:rPr>
                      <w:rFonts w:ascii="Times New Roman" w:hAnsi="Times New Roman" w:cs="Times New Roman"/>
                      <w:sz w:val="20"/>
                      <w:szCs w:val="20"/>
                      <w:lang w:val="ru-RU" w:eastAsia="ru-RU"/>
                    </w:rPr>
                  </w:pPr>
                  <w:r w:rsidRPr="00E32DDD">
                    <w:rPr>
                      <w:rFonts w:ascii="Times New Roman" w:hAnsi="Times New Roman" w:cs="Times New Roman"/>
                      <w:sz w:val="20"/>
                      <w:szCs w:val="20"/>
                      <w:lang w:val="ru-RU" w:eastAsia="ru-RU"/>
                    </w:rPr>
                    <w:t>3-4 года</w:t>
                  </w:r>
                </w:p>
              </w:tc>
              <w:tc>
                <w:tcPr>
                  <w:tcW w:w="284" w:type="dxa"/>
                  <w:hideMark/>
                </w:tcPr>
                <w:p w14:paraId="21BA94AD" w14:textId="77777777" w:rsidR="00EF3974" w:rsidRPr="00E32DDD" w:rsidRDefault="00EF3974" w:rsidP="00FD6E60">
                  <w:pPr>
                    <w:framePr w:hSpace="180" w:wrap="around" w:vAnchor="text" w:hAnchor="text" w:x="108" w:y="1"/>
                    <w:spacing w:before="100" w:beforeAutospacing="1" w:after="100" w:afterAutospacing="1"/>
                    <w:suppressOverlap/>
                    <w:rPr>
                      <w:rFonts w:ascii="Times New Roman" w:hAnsi="Times New Roman" w:cs="Times New Roman"/>
                      <w:sz w:val="20"/>
                      <w:szCs w:val="20"/>
                      <w:lang w:val="ru-RU" w:eastAsia="ru-RU"/>
                    </w:rPr>
                  </w:pPr>
                  <w:r w:rsidRPr="00E32DDD">
                    <w:rPr>
                      <w:rFonts w:ascii="Times New Roman" w:hAnsi="Times New Roman" w:cs="Times New Roman"/>
                      <w:sz w:val="20"/>
                      <w:szCs w:val="20"/>
                      <w:lang w:val="ru-RU" w:eastAsia="ru-RU"/>
                    </w:rPr>
                    <w:t>х</w:t>
                  </w:r>
                </w:p>
              </w:tc>
            </w:tr>
            <w:tr w:rsidR="00EF3974" w:rsidRPr="00E32DDD" w14:paraId="109CFEBC" w14:textId="77777777" w:rsidTr="007B23AA">
              <w:tc>
                <w:tcPr>
                  <w:tcW w:w="5378" w:type="dxa"/>
                  <w:hideMark/>
                </w:tcPr>
                <w:p w14:paraId="5CB75DE6" w14:textId="77777777" w:rsidR="00EF3974" w:rsidRPr="00E32DDD" w:rsidRDefault="00EF3974" w:rsidP="00FD6E60">
                  <w:pPr>
                    <w:framePr w:hSpace="180" w:wrap="around" w:vAnchor="text" w:hAnchor="text" w:x="108" w:y="1"/>
                    <w:spacing w:before="100" w:beforeAutospacing="1" w:after="100" w:afterAutospacing="1"/>
                    <w:suppressOverlap/>
                    <w:rPr>
                      <w:rFonts w:ascii="Times New Roman" w:hAnsi="Times New Roman" w:cs="Times New Roman"/>
                      <w:sz w:val="20"/>
                      <w:szCs w:val="20"/>
                      <w:lang w:val="ru-RU" w:eastAsia="ru-RU"/>
                    </w:rPr>
                  </w:pPr>
                  <w:r w:rsidRPr="00E32DDD">
                    <w:rPr>
                      <w:rFonts w:ascii="Times New Roman" w:hAnsi="Times New Roman" w:cs="Times New Roman"/>
                      <w:sz w:val="20"/>
                      <w:szCs w:val="20"/>
                      <w:lang w:val="ru-RU" w:eastAsia="ru-RU"/>
                    </w:rPr>
                    <w:t>5 и более лет</w:t>
                  </w:r>
                </w:p>
              </w:tc>
              <w:tc>
                <w:tcPr>
                  <w:tcW w:w="284" w:type="dxa"/>
                  <w:hideMark/>
                </w:tcPr>
                <w:p w14:paraId="019A1ED2" w14:textId="77777777" w:rsidR="00EF3974" w:rsidRPr="00E32DDD" w:rsidRDefault="00EF3974" w:rsidP="00FD6E60">
                  <w:pPr>
                    <w:framePr w:hSpace="180" w:wrap="around" w:vAnchor="text" w:hAnchor="text" w:x="108" w:y="1"/>
                    <w:spacing w:before="100" w:beforeAutospacing="1" w:after="100" w:afterAutospacing="1"/>
                    <w:suppressOverlap/>
                    <w:rPr>
                      <w:rFonts w:ascii="Times New Roman" w:hAnsi="Times New Roman" w:cs="Times New Roman"/>
                      <w:sz w:val="20"/>
                      <w:szCs w:val="20"/>
                      <w:lang w:val="ru-RU" w:eastAsia="ru-RU"/>
                    </w:rPr>
                  </w:pPr>
                  <w:r w:rsidRPr="00E32DDD">
                    <w:rPr>
                      <w:rFonts w:ascii="Times New Roman" w:hAnsi="Times New Roman" w:cs="Times New Roman"/>
                      <w:sz w:val="20"/>
                      <w:szCs w:val="20"/>
                      <w:lang w:val="ru-RU" w:eastAsia="ru-RU"/>
                    </w:rPr>
                    <w:t>х</w:t>
                  </w:r>
                </w:p>
              </w:tc>
            </w:tr>
            <w:tr w:rsidR="00EF3974" w:rsidRPr="00E32DDD" w14:paraId="6FAD5D2F" w14:textId="77777777" w:rsidTr="007B23AA">
              <w:tc>
                <w:tcPr>
                  <w:tcW w:w="5378" w:type="dxa"/>
                  <w:hideMark/>
                </w:tcPr>
                <w:p w14:paraId="71E53EB9" w14:textId="77777777" w:rsidR="00EF3974" w:rsidRPr="00E32DDD" w:rsidRDefault="00EF3974" w:rsidP="00FD6E60">
                  <w:pPr>
                    <w:framePr w:hSpace="180" w:wrap="around" w:vAnchor="text" w:hAnchor="text" w:x="108" w:y="1"/>
                    <w:spacing w:before="100" w:beforeAutospacing="1" w:after="100" w:afterAutospacing="1"/>
                    <w:suppressOverlap/>
                    <w:rPr>
                      <w:rFonts w:ascii="Times New Roman" w:hAnsi="Times New Roman" w:cs="Times New Roman"/>
                      <w:sz w:val="20"/>
                      <w:szCs w:val="20"/>
                      <w:lang w:val="ru-RU" w:eastAsia="ru-RU"/>
                    </w:rPr>
                  </w:pPr>
                  <w:r w:rsidRPr="00E32DDD">
                    <w:rPr>
                      <w:rFonts w:ascii="Times New Roman" w:hAnsi="Times New Roman" w:cs="Times New Roman"/>
                      <w:sz w:val="20"/>
                      <w:szCs w:val="20"/>
                      <w:lang w:val="ru-RU" w:eastAsia="ru-RU"/>
                    </w:rPr>
                    <w:t>Количество работников, работающих в организации, участвующих в проведении аудита финансовой отчетности (единиц), из них:</w:t>
                  </w:r>
                </w:p>
              </w:tc>
              <w:tc>
                <w:tcPr>
                  <w:tcW w:w="284" w:type="dxa"/>
                  <w:hideMark/>
                </w:tcPr>
                <w:p w14:paraId="02A42F0B" w14:textId="77777777" w:rsidR="00EF3974" w:rsidRPr="00E32DDD" w:rsidRDefault="00EF3974" w:rsidP="00FD6E60">
                  <w:pPr>
                    <w:framePr w:hSpace="180" w:wrap="around" w:vAnchor="text" w:hAnchor="text" w:x="108" w:y="1"/>
                    <w:suppressOverlap/>
                    <w:rPr>
                      <w:rFonts w:ascii="Times New Roman" w:hAnsi="Times New Roman" w:cs="Times New Roman"/>
                      <w:sz w:val="20"/>
                      <w:szCs w:val="20"/>
                      <w:lang w:val="ru-RU" w:eastAsia="ru-RU"/>
                    </w:rPr>
                  </w:pPr>
                </w:p>
              </w:tc>
            </w:tr>
            <w:tr w:rsidR="00EF3974" w:rsidRPr="00E32DDD" w14:paraId="77AF50C3" w14:textId="77777777" w:rsidTr="007B23AA">
              <w:tc>
                <w:tcPr>
                  <w:tcW w:w="5378" w:type="dxa"/>
                  <w:hideMark/>
                </w:tcPr>
                <w:p w14:paraId="68DCCA03" w14:textId="77777777" w:rsidR="00EF3974" w:rsidRPr="00E32DDD" w:rsidRDefault="00EF3974" w:rsidP="00FD6E60">
                  <w:pPr>
                    <w:framePr w:hSpace="180" w:wrap="around" w:vAnchor="text" w:hAnchor="text" w:x="108" w:y="1"/>
                    <w:spacing w:before="100" w:beforeAutospacing="1" w:after="100" w:afterAutospacing="1"/>
                    <w:suppressOverlap/>
                    <w:rPr>
                      <w:rFonts w:ascii="Times New Roman" w:hAnsi="Times New Roman" w:cs="Times New Roman"/>
                      <w:sz w:val="20"/>
                      <w:szCs w:val="20"/>
                      <w:lang w:val="ru-RU" w:eastAsia="ru-RU"/>
                    </w:rPr>
                  </w:pPr>
                  <w:r w:rsidRPr="00E32DDD">
                    <w:rPr>
                      <w:rFonts w:ascii="Times New Roman" w:hAnsi="Times New Roman" w:cs="Times New Roman"/>
                      <w:b/>
                      <w:bCs/>
                      <w:sz w:val="20"/>
                      <w:szCs w:val="20"/>
                      <w:lang w:val="ru-RU" w:eastAsia="ru-RU"/>
                    </w:rPr>
                    <w:t>1)</w:t>
                  </w:r>
                  <w:r w:rsidRPr="00E32DDD">
                    <w:rPr>
                      <w:rFonts w:ascii="Times New Roman" w:hAnsi="Times New Roman" w:cs="Times New Roman"/>
                      <w:sz w:val="20"/>
                      <w:szCs w:val="20"/>
                      <w:lang w:val="ru-RU" w:eastAsia="ru-RU"/>
                    </w:rPr>
                    <w:t xml:space="preserve"> с квалификационным свидетельством «аудитор» (единиц)</w:t>
                  </w:r>
                </w:p>
              </w:tc>
              <w:tc>
                <w:tcPr>
                  <w:tcW w:w="284" w:type="dxa"/>
                  <w:hideMark/>
                </w:tcPr>
                <w:p w14:paraId="793EC242" w14:textId="77777777" w:rsidR="00EF3974" w:rsidRPr="00E32DDD" w:rsidRDefault="00EF3974" w:rsidP="00FD6E60">
                  <w:pPr>
                    <w:framePr w:hSpace="180" w:wrap="around" w:vAnchor="text" w:hAnchor="text" w:x="108" w:y="1"/>
                    <w:suppressOverlap/>
                    <w:rPr>
                      <w:rFonts w:ascii="Times New Roman" w:hAnsi="Times New Roman" w:cs="Times New Roman"/>
                      <w:sz w:val="20"/>
                      <w:szCs w:val="20"/>
                      <w:lang w:val="ru-RU" w:eastAsia="ru-RU"/>
                    </w:rPr>
                  </w:pPr>
                </w:p>
              </w:tc>
            </w:tr>
            <w:tr w:rsidR="00EF3974" w:rsidRPr="00E32DDD" w14:paraId="27BECE13" w14:textId="77777777" w:rsidTr="007B23AA">
              <w:tc>
                <w:tcPr>
                  <w:tcW w:w="5378" w:type="dxa"/>
                  <w:hideMark/>
                </w:tcPr>
                <w:p w14:paraId="1BBA5389" w14:textId="77777777" w:rsidR="00EF3974" w:rsidRPr="00E32DDD" w:rsidRDefault="00EF3974" w:rsidP="00FD6E60">
                  <w:pPr>
                    <w:framePr w:hSpace="180" w:wrap="around" w:vAnchor="text" w:hAnchor="text" w:x="108" w:y="1"/>
                    <w:spacing w:before="100" w:beforeAutospacing="1" w:after="100" w:afterAutospacing="1"/>
                    <w:suppressOverlap/>
                    <w:rPr>
                      <w:rFonts w:ascii="Times New Roman" w:hAnsi="Times New Roman" w:cs="Times New Roman"/>
                      <w:sz w:val="20"/>
                      <w:szCs w:val="20"/>
                      <w:lang w:val="ru-RU" w:eastAsia="ru-RU"/>
                    </w:rPr>
                  </w:pPr>
                  <w:r w:rsidRPr="00E32DDD">
                    <w:rPr>
                      <w:rFonts w:ascii="Times New Roman" w:hAnsi="Times New Roman" w:cs="Times New Roman"/>
                      <w:b/>
                      <w:bCs/>
                      <w:sz w:val="20"/>
                      <w:szCs w:val="20"/>
                      <w:lang w:val="ru-RU" w:eastAsia="ru-RU"/>
                    </w:rPr>
                    <w:t>2)</w:t>
                  </w:r>
                  <w:r w:rsidRPr="00E32DDD">
                    <w:rPr>
                      <w:rFonts w:ascii="Times New Roman" w:hAnsi="Times New Roman" w:cs="Times New Roman"/>
                      <w:sz w:val="20"/>
                      <w:szCs w:val="20"/>
                      <w:lang w:val="ru-RU" w:eastAsia="ru-RU"/>
                    </w:rPr>
                    <w:t xml:space="preserve"> без квалификационного свидетельства «аудитор» (единиц)</w:t>
                  </w:r>
                </w:p>
              </w:tc>
              <w:tc>
                <w:tcPr>
                  <w:tcW w:w="284" w:type="dxa"/>
                  <w:hideMark/>
                </w:tcPr>
                <w:p w14:paraId="56236AA3" w14:textId="77777777" w:rsidR="00EF3974" w:rsidRPr="00E32DDD" w:rsidRDefault="00EF3974" w:rsidP="00FD6E60">
                  <w:pPr>
                    <w:framePr w:hSpace="180" w:wrap="around" w:vAnchor="text" w:hAnchor="text" w:x="108" w:y="1"/>
                    <w:suppressOverlap/>
                    <w:rPr>
                      <w:rFonts w:ascii="Times New Roman" w:hAnsi="Times New Roman" w:cs="Times New Roman"/>
                      <w:sz w:val="20"/>
                      <w:szCs w:val="20"/>
                      <w:lang w:val="ru-RU" w:eastAsia="ru-RU"/>
                    </w:rPr>
                  </w:pPr>
                </w:p>
              </w:tc>
            </w:tr>
            <w:tr w:rsidR="00EF3974" w:rsidRPr="00E32DDD" w14:paraId="657D1675" w14:textId="77777777" w:rsidTr="007B23AA">
              <w:tc>
                <w:tcPr>
                  <w:tcW w:w="5378" w:type="dxa"/>
                  <w:hideMark/>
                </w:tcPr>
                <w:p w14:paraId="5DF48717" w14:textId="77777777" w:rsidR="00EF3974" w:rsidRPr="00E32DDD" w:rsidRDefault="00EF3974" w:rsidP="00FD6E60">
                  <w:pPr>
                    <w:framePr w:hSpace="180" w:wrap="around" w:vAnchor="text" w:hAnchor="text" w:x="108" w:y="1"/>
                    <w:spacing w:before="100" w:beforeAutospacing="1" w:after="100" w:afterAutospacing="1"/>
                    <w:suppressOverlap/>
                    <w:rPr>
                      <w:rFonts w:ascii="Times New Roman" w:hAnsi="Times New Roman" w:cs="Times New Roman"/>
                      <w:sz w:val="20"/>
                      <w:szCs w:val="20"/>
                      <w:lang w:val="ru-RU" w:eastAsia="ru-RU"/>
                    </w:rPr>
                  </w:pPr>
                  <w:r w:rsidRPr="00E32DDD">
                    <w:rPr>
                      <w:rFonts w:ascii="Times New Roman" w:hAnsi="Times New Roman" w:cs="Times New Roman"/>
                      <w:sz w:val="20"/>
                      <w:szCs w:val="20"/>
                      <w:lang w:val="ru-RU" w:eastAsia="ru-RU"/>
                    </w:rPr>
                    <w:t xml:space="preserve">Доходы от деятельности с нарастающим итогом, всего (тысяч </w:t>
                  </w:r>
                  <w:r w:rsidRPr="00E32DDD">
                    <w:rPr>
                      <w:rFonts w:ascii="Times New Roman" w:hAnsi="Times New Roman" w:cs="Times New Roman"/>
                      <w:b/>
                      <w:bCs/>
                      <w:sz w:val="20"/>
                      <w:szCs w:val="20"/>
                      <w:lang w:val="ru-RU" w:eastAsia="ru-RU"/>
                    </w:rPr>
                    <w:t>тенге</w:t>
                  </w:r>
                  <w:r w:rsidRPr="00E32DDD">
                    <w:rPr>
                      <w:rFonts w:ascii="Times New Roman" w:hAnsi="Times New Roman" w:cs="Times New Roman"/>
                      <w:sz w:val="20"/>
                      <w:szCs w:val="20"/>
                      <w:lang w:val="ru-RU" w:eastAsia="ru-RU"/>
                    </w:rPr>
                    <w:t xml:space="preserve">) </w:t>
                  </w:r>
                </w:p>
              </w:tc>
              <w:tc>
                <w:tcPr>
                  <w:tcW w:w="284" w:type="dxa"/>
                  <w:hideMark/>
                </w:tcPr>
                <w:p w14:paraId="08EF758B" w14:textId="77777777" w:rsidR="00EF3974" w:rsidRPr="00E32DDD" w:rsidRDefault="00EF3974" w:rsidP="00FD6E60">
                  <w:pPr>
                    <w:framePr w:hSpace="180" w:wrap="around" w:vAnchor="text" w:hAnchor="text" w:x="108" w:y="1"/>
                    <w:suppressOverlap/>
                    <w:rPr>
                      <w:rFonts w:ascii="Times New Roman" w:hAnsi="Times New Roman" w:cs="Times New Roman"/>
                      <w:sz w:val="20"/>
                      <w:szCs w:val="20"/>
                      <w:lang w:val="ru-RU" w:eastAsia="ru-RU"/>
                    </w:rPr>
                  </w:pPr>
                </w:p>
              </w:tc>
            </w:tr>
            <w:tr w:rsidR="00EF3974" w:rsidRPr="00E32DDD" w14:paraId="638454F6" w14:textId="77777777" w:rsidTr="007B23AA">
              <w:tc>
                <w:tcPr>
                  <w:tcW w:w="5378" w:type="dxa"/>
                  <w:hideMark/>
                </w:tcPr>
                <w:p w14:paraId="0AD372DB" w14:textId="77777777" w:rsidR="00EF3974" w:rsidRPr="00E32DDD" w:rsidRDefault="00EF3974" w:rsidP="00FD6E60">
                  <w:pPr>
                    <w:framePr w:hSpace="180" w:wrap="around" w:vAnchor="text" w:hAnchor="text" w:x="108" w:y="1"/>
                    <w:spacing w:before="100" w:beforeAutospacing="1" w:after="100" w:afterAutospacing="1"/>
                    <w:suppressOverlap/>
                    <w:rPr>
                      <w:rFonts w:ascii="Times New Roman" w:hAnsi="Times New Roman" w:cs="Times New Roman"/>
                      <w:sz w:val="20"/>
                      <w:szCs w:val="20"/>
                      <w:lang w:val="ru-RU" w:eastAsia="ru-RU"/>
                    </w:rPr>
                  </w:pPr>
                  <w:r w:rsidRPr="00E32DDD">
                    <w:rPr>
                      <w:rFonts w:ascii="Times New Roman" w:hAnsi="Times New Roman" w:cs="Times New Roman"/>
                      <w:sz w:val="20"/>
                      <w:szCs w:val="20"/>
                      <w:lang w:val="ru-RU" w:eastAsia="ru-RU"/>
                    </w:rPr>
                    <w:t xml:space="preserve">Доходы от проведенного аудита финансовой отчетности с нарастающим итогом, всего (тысяч </w:t>
                  </w:r>
                  <w:r w:rsidRPr="00E32DDD">
                    <w:rPr>
                      <w:rFonts w:ascii="Times New Roman" w:hAnsi="Times New Roman" w:cs="Times New Roman"/>
                      <w:b/>
                      <w:bCs/>
                      <w:sz w:val="20"/>
                      <w:szCs w:val="20"/>
                      <w:lang w:val="ru-RU" w:eastAsia="ru-RU"/>
                    </w:rPr>
                    <w:t>тенге</w:t>
                  </w:r>
                  <w:r w:rsidRPr="00E32DDD">
                    <w:rPr>
                      <w:rFonts w:ascii="Times New Roman" w:hAnsi="Times New Roman" w:cs="Times New Roman"/>
                      <w:sz w:val="20"/>
                      <w:szCs w:val="20"/>
                      <w:lang w:val="ru-RU" w:eastAsia="ru-RU"/>
                    </w:rPr>
                    <w:t xml:space="preserve">) </w:t>
                  </w:r>
                </w:p>
              </w:tc>
              <w:tc>
                <w:tcPr>
                  <w:tcW w:w="284" w:type="dxa"/>
                  <w:hideMark/>
                </w:tcPr>
                <w:p w14:paraId="6CE9E1B2" w14:textId="77777777" w:rsidR="00EF3974" w:rsidRPr="00E32DDD" w:rsidRDefault="00EF3974" w:rsidP="00FD6E60">
                  <w:pPr>
                    <w:framePr w:hSpace="180" w:wrap="around" w:vAnchor="text" w:hAnchor="text" w:x="108" w:y="1"/>
                    <w:suppressOverlap/>
                    <w:rPr>
                      <w:rFonts w:ascii="Times New Roman" w:hAnsi="Times New Roman" w:cs="Times New Roman"/>
                      <w:sz w:val="20"/>
                      <w:szCs w:val="20"/>
                      <w:lang w:val="ru-RU" w:eastAsia="ru-RU"/>
                    </w:rPr>
                  </w:pPr>
                </w:p>
              </w:tc>
            </w:tr>
            <w:tr w:rsidR="00EF3974" w:rsidRPr="00E32DDD" w14:paraId="4C47545D" w14:textId="77777777" w:rsidTr="007B23AA">
              <w:tc>
                <w:tcPr>
                  <w:tcW w:w="5378" w:type="dxa"/>
                  <w:hideMark/>
                </w:tcPr>
                <w:p w14:paraId="66BC3F66" w14:textId="77777777" w:rsidR="00EF3974" w:rsidRPr="00E32DDD" w:rsidRDefault="00EF3974" w:rsidP="00FD6E60">
                  <w:pPr>
                    <w:framePr w:hSpace="180" w:wrap="around" w:vAnchor="text" w:hAnchor="text" w:x="108" w:y="1"/>
                    <w:spacing w:before="100" w:beforeAutospacing="1" w:after="100" w:afterAutospacing="1"/>
                    <w:suppressOverlap/>
                    <w:rPr>
                      <w:rFonts w:ascii="Times New Roman" w:hAnsi="Times New Roman" w:cs="Times New Roman"/>
                      <w:sz w:val="20"/>
                      <w:szCs w:val="20"/>
                      <w:lang w:val="ru-RU" w:eastAsia="ru-RU"/>
                    </w:rPr>
                  </w:pPr>
                  <w:r w:rsidRPr="00E32DDD">
                    <w:rPr>
                      <w:rFonts w:ascii="Times New Roman" w:hAnsi="Times New Roman" w:cs="Times New Roman"/>
                      <w:sz w:val="20"/>
                      <w:szCs w:val="20"/>
                      <w:lang w:val="ru-RU" w:eastAsia="ru-RU"/>
                    </w:rPr>
                    <w:t>Количество клиентов (единиц) с нарастающим итогом</w:t>
                  </w:r>
                </w:p>
              </w:tc>
              <w:tc>
                <w:tcPr>
                  <w:tcW w:w="284" w:type="dxa"/>
                  <w:hideMark/>
                </w:tcPr>
                <w:p w14:paraId="5ED92AAF" w14:textId="77777777" w:rsidR="00EF3974" w:rsidRPr="00E32DDD" w:rsidRDefault="00EF3974" w:rsidP="00FD6E60">
                  <w:pPr>
                    <w:framePr w:hSpace="180" w:wrap="around" w:vAnchor="text" w:hAnchor="text" w:x="108" w:y="1"/>
                    <w:suppressOverlap/>
                    <w:rPr>
                      <w:rFonts w:ascii="Times New Roman" w:hAnsi="Times New Roman" w:cs="Times New Roman"/>
                      <w:sz w:val="20"/>
                      <w:szCs w:val="20"/>
                      <w:lang w:val="ru-RU" w:eastAsia="ru-RU"/>
                    </w:rPr>
                  </w:pPr>
                </w:p>
              </w:tc>
            </w:tr>
            <w:tr w:rsidR="00EF3974" w:rsidRPr="00E32DDD" w14:paraId="3E7E53D5" w14:textId="77777777" w:rsidTr="007B23AA">
              <w:tc>
                <w:tcPr>
                  <w:tcW w:w="5378" w:type="dxa"/>
                  <w:hideMark/>
                </w:tcPr>
                <w:p w14:paraId="677C56FD" w14:textId="77777777" w:rsidR="00EF3974" w:rsidRPr="00E32DDD" w:rsidRDefault="00EF3974" w:rsidP="00FD6E60">
                  <w:pPr>
                    <w:framePr w:hSpace="180" w:wrap="around" w:vAnchor="text" w:hAnchor="text" w:x="108" w:y="1"/>
                    <w:spacing w:before="100" w:beforeAutospacing="1" w:after="100" w:afterAutospacing="1"/>
                    <w:suppressOverlap/>
                    <w:rPr>
                      <w:rFonts w:ascii="Times New Roman" w:hAnsi="Times New Roman" w:cs="Times New Roman"/>
                      <w:b/>
                      <w:bCs/>
                      <w:sz w:val="20"/>
                      <w:szCs w:val="20"/>
                      <w:lang w:val="ru-RU" w:eastAsia="ru-RU"/>
                    </w:rPr>
                  </w:pPr>
                  <w:r w:rsidRPr="00E32DDD">
                    <w:rPr>
                      <w:rFonts w:ascii="Times New Roman" w:hAnsi="Times New Roman" w:cs="Times New Roman"/>
                      <w:sz w:val="20"/>
                      <w:szCs w:val="20"/>
                      <w:lang w:val="ru-RU" w:eastAsia="ru-RU"/>
                    </w:rPr>
                    <w:t>Всего выдано аудиторских отчетов по финансовой отчетности (единиц) с нарастающим итогом, из них</w:t>
                  </w:r>
                  <w:r w:rsidRPr="00E32DDD">
                    <w:rPr>
                      <w:rFonts w:ascii="Times New Roman" w:hAnsi="Times New Roman" w:cs="Times New Roman"/>
                      <w:b/>
                      <w:bCs/>
                      <w:sz w:val="20"/>
                      <w:szCs w:val="20"/>
                      <w:lang w:val="ru-RU" w:eastAsia="ru-RU"/>
                    </w:rPr>
                    <w:t>:</w:t>
                  </w:r>
                </w:p>
              </w:tc>
              <w:tc>
                <w:tcPr>
                  <w:tcW w:w="284" w:type="dxa"/>
                  <w:hideMark/>
                </w:tcPr>
                <w:p w14:paraId="282214A2" w14:textId="77777777" w:rsidR="00EF3974" w:rsidRPr="00E32DDD" w:rsidRDefault="00EF3974" w:rsidP="00FD6E60">
                  <w:pPr>
                    <w:framePr w:hSpace="180" w:wrap="around" w:vAnchor="text" w:hAnchor="text" w:x="108" w:y="1"/>
                    <w:suppressOverlap/>
                    <w:rPr>
                      <w:rFonts w:ascii="Times New Roman" w:hAnsi="Times New Roman" w:cs="Times New Roman"/>
                      <w:sz w:val="20"/>
                      <w:szCs w:val="20"/>
                      <w:lang w:val="ru-RU" w:eastAsia="ru-RU"/>
                    </w:rPr>
                  </w:pPr>
                </w:p>
              </w:tc>
            </w:tr>
            <w:tr w:rsidR="00EF3974" w:rsidRPr="00E32DDD" w14:paraId="311FFD70" w14:textId="77777777" w:rsidTr="007B23AA">
              <w:tc>
                <w:tcPr>
                  <w:tcW w:w="5378" w:type="dxa"/>
                  <w:hideMark/>
                </w:tcPr>
                <w:p w14:paraId="0F62E913" w14:textId="77777777" w:rsidR="00EF3974" w:rsidRPr="00E32DDD" w:rsidRDefault="00EF3974" w:rsidP="00FD6E60">
                  <w:pPr>
                    <w:framePr w:hSpace="180" w:wrap="around" w:vAnchor="text" w:hAnchor="text" w:x="108" w:y="1"/>
                    <w:spacing w:before="100" w:beforeAutospacing="1" w:after="100" w:afterAutospacing="1"/>
                    <w:suppressOverlap/>
                    <w:rPr>
                      <w:rFonts w:ascii="Times New Roman" w:hAnsi="Times New Roman" w:cs="Times New Roman"/>
                      <w:sz w:val="20"/>
                      <w:szCs w:val="20"/>
                      <w:lang w:val="ru-RU" w:eastAsia="ru-RU"/>
                    </w:rPr>
                  </w:pPr>
                  <w:r w:rsidRPr="00E32DDD">
                    <w:rPr>
                      <w:rFonts w:ascii="Times New Roman" w:hAnsi="Times New Roman" w:cs="Times New Roman"/>
                      <w:b/>
                      <w:bCs/>
                      <w:sz w:val="20"/>
                      <w:szCs w:val="20"/>
                      <w:lang w:val="ru-RU" w:eastAsia="ru-RU"/>
                    </w:rPr>
                    <w:t>1)</w:t>
                  </w:r>
                  <w:r w:rsidRPr="00E32DDD">
                    <w:rPr>
                      <w:rFonts w:ascii="Times New Roman" w:hAnsi="Times New Roman" w:cs="Times New Roman"/>
                      <w:sz w:val="20"/>
                      <w:szCs w:val="20"/>
                      <w:lang w:val="ru-RU" w:eastAsia="ru-RU"/>
                    </w:rPr>
                    <w:t xml:space="preserve"> с </w:t>
                  </w:r>
                  <w:proofErr w:type="spellStart"/>
                  <w:r w:rsidRPr="00E32DDD">
                    <w:rPr>
                      <w:rFonts w:ascii="Times New Roman" w:hAnsi="Times New Roman" w:cs="Times New Roman"/>
                      <w:sz w:val="20"/>
                      <w:szCs w:val="20"/>
                      <w:lang w:val="ru-RU" w:eastAsia="ru-RU"/>
                    </w:rPr>
                    <w:t>немодифицированным</w:t>
                  </w:r>
                  <w:proofErr w:type="spellEnd"/>
                  <w:r w:rsidRPr="00E32DDD">
                    <w:rPr>
                      <w:rFonts w:ascii="Times New Roman" w:hAnsi="Times New Roman" w:cs="Times New Roman"/>
                      <w:sz w:val="20"/>
                      <w:szCs w:val="20"/>
                      <w:lang w:val="ru-RU" w:eastAsia="ru-RU"/>
                    </w:rPr>
                    <w:t xml:space="preserve"> мнением</w:t>
                  </w:r>
                </w:p>
              </w:tc>
              <w:tc>
                <w:tcPr>
                  <w:tcW w:w="284" w:type="dxa"/>
                  <w:hideMark/>
                </w:tcPr>
                <w:p w14:paraId="60943772" w14:textId="77777777" w:rsidR="00EF3974" w:rsidRPr="00E32DDD" w:rsidRDefault="00EF3974" w:rsidP="00FD6E60">
                  <w:pPr>
                    <w:framePr w:hSpace="180" w:wrap="around" w:vAnchor="text" w:hAnchor="text" w:x="108" w:y="1"/>
                    <w:suppressOverlap/>
                    <w:rPr>
                      <w:rFonts w:ascii="Times New Roman" w:hAnsi="Times New Roman" w:cs="Times New Roman"/>
                      <w:sz w:val="20"/>
                      <w:szCs w:val="20"/>
                      <w:lang w:val="ru-RU" w:eastAsia="ru-RU"/>
                    </w:rPr>
                  </w:pPr>
                </w:p>
              </w:tc>
            </w:tr>
            <w:tr w:rsidR="00EF3974" w:rsidRPr="00E32DDD" w14:paraId="26B2CAC8" w14:textId="77777777" w:rsidTr="007B23AA">
              <w:tc>
                <w:tcPr>
                  <w:tcW w:w="5378" w:type="dxa"/>
                  <w:hideMark/>
                </w:tcPr>
                <w:p w14:paraId="334A702E" w14:textId="77777777" w:rsidR="00EF3974" w:rsidRPr="00E32DDD" w:rsidRDefault="00EF3974" w:rsidP="00FD6E60">
                  <w:pPr>
                    <w:framePr w:hSpace="180" w:wrap="around" w:vAnchor="text" w:hAnchor="text" w:x="108" w:y="1"/>
                    <w:spacing w:before="100" w:beforeAutospacing="1" w:after="100" w:afterAutospacing="1"/>
                    <w:suppressOverlap/>
                    <w:rPr>
                      <w:rFonts w:ascii="Times New Roman" w:hAnsi="Times New Roman" w:cs="Times New Roman"/>
                      <w:sz w:val="20"/>
                      <w:szCs w:val="20"/>
                      <w:lang w:val="ru-RU" w:eastAsia="ru-RU"/>
                    </w:rPr>
                  </w:pPr>
                  <w:r w:rsidRPr="00E32DDD">
                    <w:rPr>
                      <w:rFonts w:ascii="Times New Roman" w:hAnsi="Times New Roman" w:cs="Times New Roman"/>
                      <w:b/>
                      <w:bCs/>
                      <w:sz w:val="20"/>
                      <w:szCs w:val="20"/>
                      <w:lang w:val="ru-RU" w:eastAsia="ru-RU"/>
                    </w:rPr>
                    <w:t>2)</w:t>
                  </w:r>
                  <w:r w:rsidRPr="00E32DDD">
                    <w:rPr>
                      <w:rFonts w:ascii="Times New Roman" w:hAnsi="Times New Roman" w:cs="Times New Roman"/>
                      <w:sz w:val="20"/>
                      <w:szCs w:val="20"/>
                      <w:lang w:val="ru-RU" w:eastAsia="ru-RU"/>
                    </w:rPr>
                    <w:t xml:space="preserve"> с модифицированным мнением, в том числе:</w:t>
                  </w:r>
                </w:p>
              </w:tc>
              <w:tc>
                <w:tcPr>
                  <w:tcW w:w="284" w:type="dxa"/>
                  <w:hideMark/>
                </w:tcPr>
                <w:p w14:paraId="49BE5AEB" w14:textId="77777777" w:rsidR="00EF3974" w:rsidRPr="00E32DDD" w:rsidRDefault="00EF3974" w:rsidP="00FD6E60">
                  <w:pPr>
                    <w:framePr w:hSpace="180" w:wrap="around" w:vAnchor="text" w:hAnchor="text" w:x="108" w:y="1"/>
                    <w:suppressOverlap/>
                    <w:rPr>
                      <w:rFonts w:ascii="Times New Roman" w:hAnsi="Times New Roman" w:cs="Times New Roman"/>
                      <w:sz w:val="20"/>
                      <w:szCs w:val="20"/>
                      <w:lang w:val="ru-RU" w:eastAsia="ru-RU"/>
                    </w:rPr>
                  </w:pPr>
                </w:p>
              </w:tc>
            </w:tr>
            <w:tr w:rsidR="00EF3974" w:rsidRPr="00E32DDD" w14:paraId="7ACAE022" w14:textId="77777777" w:rsidTr="007B23AA">
              <w:tc>
                <w:tcPr>
                  <w:tcW w:w="5378" w:type="dxa"/>
                  <w:hideMark/>
                </w:tcPr>
                <w:p w14:paraId="341A133A" w14:textId="77777777" w:rsidR="00EF3974" w:rsidRPr="00E32DDD" w:rsidRDefault="00EF3974" w:rsidP="00FD6E60">
                  <w:pPr>
                    <w:framePr w:hSpace="180" w:wrap="around" w:vAnchor="text" w:hAnchor="text" w:x="108" w:y="1"/>
                    <w:spacing w:before="100" w:beforeAutospacing="1" w:after="100" w:afterAutospacing="1"/>
                    <w:suppressOverlap/>
                    <w:rPr>
                      <w:rFonts w:ascii="Times New Roman" w:hAnsi="Times New Roman" w:cs="Times New Roman"/>
                      <w:sz w:val="20"/>
                      <w:szCs w:val="20"/>
                      <w:lang w:val="ru-RU" w:eastAsia="ru-RU"/>
                    </w:rPr>
                  </w:pPr>
                  <w:r w:rsidRPr="00E32DDD">
                    <w:rPr>
                      <w:rFonts w:ascii="Times New Roman" w:hAnsi="Times New Roman" w:cs="Times New Roman"/>
                      <w:b/>
                      <w:bCs/>
                      <w:sz w:val="20"/>
                      <w:szCs w:val="20"/>
                      <w:lang w:val="ru-RU" w:eastAsia="ru-RU"/>
                    </w:rPr>
                    <w:t>а)</w:t>
                  </w:r>
                  <w:r w:rsidRPr="00E32DDD">
                    <w:rPr>
                      <w:rFonts w:ascii="Times New Roman" w:hAnsi="Times New Roman" w:cs="Times New Roman"/>
                      <w:sz w:val="20"/>
                      <w:szCs w:val="20"/>
                      <w:lang w:val="ru-RU" w:eastAsia="ru-RU"/>
                    </w:rPr>
                    <w:t xml:space="preserve"> с оговоркой</w:t>
                  </w:r>
                </w:p>
              </w:tc>
              <w:tc>
                <w:tcPr>
                  <w:tcW w:w="284" w:type="dxa"/>
                  <w:hideMark/>
                </w:tcPr>
                <w:p w14:paraId="6760773A" w14:textId="77777777" w:rsidR="00EF3974" w:rsidRPr="00E32DDD" w:rsidRDefault="00EF3974" w:rsidP="00FD6E60">
                  <w:pPr>
                    <w:framePr w:hSpace="180" w:wrap="around" w:vAnchor="text" w:hAnchor="text" w:x="108" w:y="1"/>
                    <w:suppressOverlap/>
                    <w:rPr>
                      <w:rFonts w:ascii="Times New Roman" w:hAnsi="Times New Roman" w:cs="Times New Roman"/>
                      <w:sz w:val="20"/>
                      <w:szCs w:val="20"/>
                      <w:lang w:val="ru-RU" w:eastAsia="ru-RU"/>
                    </w:rPr>
                  </w:pPr>
                </w:p>
              </w:tc>
            </w:tr>
            <w:tr w:rsidR="00EF3974" w:rsidRPr="00E32DDD" w14:paraId="3421C81F" w14:textId="77777777" w:rsidTr="007B23AA">
              <w:tc>
                <w:tcPr>
                  <w:tcW w:w="5378" w:type="dxa"/>
                  <w:hideMark/>
                </w:tcPr>
                <w:p w14:paraId="5405600D" w14:textId="77777777" w:rsidR="00EF3974" w:rsidRPr="00E32DDD" w:rsidRDefault="00EF3974" w:rsidP="00FD6E60">
                  <w:pPr>
                    <w:framePr w:hSpace="180" w:wrap="around" w:vAnchor="text" w:hAnchor="text" w:x="108" w:y="1"/>
                    <w:spacing w:before="100" w:beforeAutospacing="1" w:after="100" w:afterAutospacing="1"/>
                    <w:suppressOverlap/>
                    <w:rPr>
                      <w:rFonts w:ascii="Times New Roman" w:hAnsi="Times New Roman" w:cs="Times New Roman"/>
                      <w:sz w:val="20"/>
                      <w:szCs w:val="20"/>
                      <w:lang w:val="ru-RU" w:eastAsia="ru-RU"/>
                    </w:rPr>
                  </w:pPr>
                  <w:r w:rsidRPr="00E32DDD">
                    <w:rPr>
                      <w:rFonts w:ascii="Times New Roman" w:hAnsi="Times New Roman" w:cs="Times New Roman"/>
                      <w:b/>
                      <w:bCs/>
                      <w:sz w:val="20"/>
                      <w:szCs w:val="20"/>
                      <w:lang w:val="ru-RU" w:eastAsia="ru-RU"/>
                    </w:rPr>
                    <w:t>б)</w:t>
                  </w:r>
                  <w:r w:rsidRPr="00E32DDD">
                    <w:rPr>
                      <w:rFonts w:ascii="Times New Roman" w:hAnsi="Times New Roman" w:cs="Times New Roman"/>
                      <w:sz w:val="20"/>
                      <w:szCs w:val="20"/>
                      <w:lang w:val="ru-RU" w:eastAsia="ru-RU"/>
                    </w:rPr>
                    <w:t xml:space="preserve"> отрицательных</w:t>
                  </w:r>
                </w:p>
              </w:tc>
              <w:tc>
                <w:tcPr>
                  <w:tcW w:w="284" w:type="dxa"/>
                  <w:hideMark/>
                </w:tcPr>
                <w:p w14:paraId="6D42BB8B" w14:textId="77777777" w:rsidR="00EF3974" w:rsidRPr="00E32DDD" w:rsidRDefault="00EF3974" w:rsidP="00FD6E60">
                  <w:pPr>
                    <w:framePr w:hSpace="180" w:wrap="around" w:vAnchor="text" w:hAnchor="text" w:x="108" w:y="1"/>
                    <w:suppressOverlap/>
                    <w:rPr>
                      <w:rFonts w:ascii="Times New Roman" w:hAnsi="Times New Roman" w:cs="Times New Roman"/>
                      <w:sz w:val="20"/>
                      <w:szCs w:val="20"/>
                      <w:lang w:val="ru-RU" w:eastAsia="ru-RU"/>
                    </w:rPr>
                  </w:pPr>
                </w:p>
              </w:tc>
            </w:tr>
            <w:tr w:rsidR="00EF3974" w:rsidRPr="00E32DDD" w14:paraId="0B6635D8" w14:textId="77777777" w:rsidTr="007B23AA">
              <w:tc>
                <w:tcPr>
                  <w:tcW w:w="5378" w:type="dxa"/>
                  <w:hideMark/>
                </w:tcPr>
                <w:p w14:paraId="0F071439" w14:textId="77777777" w:rsidR="00EF3974" w:rsidRPr="00E32DDD" w:rsidRDefault="00EF3974" w:rsidP="00FD6E60">
                  <w:pPr>
                    <w:framePr w:hSpace="180" w:wrap="around" w:vAnchor="text" w:hAnchor="text" w:x="108" w:y="1"/>
                    <w:spacing w:before="100" w:beforeAutospacing="1" w:after="100" w:afterAutospacing="1"/>
                    <w:suppressOverlap/>
                    <w:rPr>
                      <w:rFonts w:ascii="Times New Roman" w:hAnsi="Times New Roman" w:cs="Times New Roman"/>
                      <w:sz w:val="20"/>
                      <w:szCs w:val="20"/>
                      <w:lang w:val="ru-RU" w:eastAsia="ru-RU"/>
                    </w:rPr>
                  </w:pPr>
                  <w:r w:rsidRPr="00E32DDD">
                    <w:rPr>
                      <w:rFonts w:ascii="Times New Roman" w:hAnsi="Times New Roman" w:cs="Times New Roman"/>
                      <w:b/>
                      <w:bCs/>
                      <w:sz w:val="20"/>
                      <w:szCs w:val="20"/>
                      <w:lang w:val="ru-RU" w:eastAsia="ru-RU"/>
                    </w:rPr>
                    <w:t>в)</w:t>
                  </w:r>
                  <w:r w:rsidRPr="00E32DDD">
                    <w:rPr>
                      <w:rFonts w:ascii="Times New Roman" w:hAnsi="Times New Roman" w:cs="Times New Roman"/>
                      <w:sz w:val="20"/>
                      <w:szCs w:val="20"/>
                      <w:lang w:val="ru-RU" w:eastAsia="ru-RU"/>
                    </w:rPr>
                    <w:t xml:space="preserve"> с отказом от выражения мнения</w:t>
                  </w:r>
                </w:p>
              </w:tc>
              <w:tc>
                <w:tcPr>
                  <w:tcW w:w="284" w:type="dxa"/>
                  <w:hideMark/>
                </w:tcPr>
                <w:p w14:paraId="1D9F82B6" w14:textId="77777777" w:rsidR="00EF3974" w:rsidRPr="00E32DDD" w:rsidRDefault="00EF3974" w:rsidP="00FD6E60">
                  <w:pPr>
                    <w:framePr w:hSpace="180" w:wrap="around" w:vAnchor="text" w:hAnchor="text" w:x="108" w:y="1"/>
                    <w:suppressOverlap/>
                    <w:rPr>
                      <w:rFonts w:ascii="Times New Roman" w:hAnsi="Times New Roman" w:cs="Times New Roman"/>
                      <w:sz w:val="20"/>
                      <w:szCs w:val="20"/>
                      <w:lang w:val="ru-RU" w:eastAsia="ru-RU"/>
                    </w:rPr>
                  </w:pPr>
                </w:p>
              </w:tc>
            </w:tr>
            <w:tr w:rsidR="00EF3974" w:rsidRPr="00E32DDD" w14:paraId="70B463B9" w14:textId="77777777" w:rsidTr="007B23AA">
              <w:tc>
                <w:tcPr>
                  <w:tcW w:w="5378" w:type="dxa"/>
                  <w:hideMark/>
                </w:tcPr>
                <w:p w14:paraId="6B2C5C02" w14:textId="77777777" w:rsidR="00EF3974" w:rsidRPr="00E32DDD" w:rsidRDefault="00EF3974" w:rsidP="00FD6E60">
                  <w:pPr>
                    <w:framePr w:hSpace="180" w:wrap="around" w:vAnchor="text" w:hAnchor="text" w:x="108" w:y="1"/>
                    <w:spacing w:before="100" w:beforeAutospacing="1" w:after="100" w:afterAutospacing="1"/>
                    <w:suppressOverlap/>
                    <w:rPr>
                      <w:rFonts w:ascii="Times New Roman" w:hAnsi="Times New Roman" w:cs="Times New Roman"/>
                      <w:sz w:val="20"/>
                      <w:szCs w:val="20"/>
                      <w:lang w:val="ru-RU" w:eastAsia="ru-RU"/>
                    </w:rPr>
                  </w:pPr>
                  <w:r w:rsidRPr="00E32DDD">
                    <w:rPr>
                      <w:rFonts w:ascii="Times New Roman" w:hAnsi="Times New Roman" w:cs="Times New Roman"/>
                      <w:sz w:val="20"/>
                      <w:szCs w:val="20"/>
                      <w:lang w:val="ru-RU" w:eastAsia="ru-RU"/>
                    </w:rPr>
                    <w:t>Всего выдано иных заключений, отчетов и актов с нарастающим итогом из них:</w:t>
                  </w:r>
                </w:p>
              </w:tc>
              <w:tc>
                <w:tcPr>
                  <w:tcW w:w="284" w:type="dxa"/>
                  <w:hideMark/>
                </w:tcPr>
                <w:p w14:paraId="1FD2AFF1" w14:textId="77777777" w:rsidR="00EF3974" w:rsidRPr="00E32DDD" w:rsidRDefault="00EF3974" w:rsidP="00FD6E60">
                  <w:pPr>
                    <w:framePr w:hSpace="180" w:wrap="around" w:vAnchor="text" w:hAnchor="text" w:x="108" w:y="1"/>
                    <w:suppressOverlap/>
                    <w:rPr>
                      <w:rFonts w:ascii="Times New Roman" w:hAnsi="Times New Roman" w:cs="Times New Roman"/>
                      <w:sz w:val="20"/>
                      <w:szCs w:val="20"/>
                      <w:lang w:val="ru-RU" w:eastAsia="ru-RU"/>
                    </w:rPr>
                  </w:pPr>
                </w:p>
              </w:tc>
            </w:tr>
            <w:tr w:rsidR="00EF3974" w:rsidRPr="00E32DDD" w14:paraId="307226AB" w14:textId="77777777" w:rsidTr="007B23AA">
              <w:tc>
                <w:tcPr>
                  <w:tcW w:w="5378" w:type="dxa"/>
                  <w:hideMark/>
                </w:tcPr>
                <w:p w14:paraId="5362B2BB" w14:textId="77777777" w:rsidR="00EF3974" w:rsidRPr="00E32DDD" w:rsidRDefault="00EF3974" w:rsidP="00FD6E60">
                  <w:pPr>
                    <w:framePr w:hSpace="180" w:wrap="around" w:vAnchor="text" w:hAnchor="text" w:x="108" w:y="1"/>
                    <w:spacing w:before="100" w:beforeAutospacing="1" w:after="100" w:afterAutospacing="1"/>
                    <w:suppressOverlap/>
                    <w:rPr>
                      <w:rFonts w:ascii="Times New Roman" w:hAnsi="Times New Roman" w:cs="Times New Roman"/>
                      <w:sz w:val="20"/>
                      <w:szCs w:val="20"/>
                      <w:lang w:val="ru-RU" w:eastAsia="ru-RU"/>
                    </w:rPr>
                  </w:pPr>
                  <w:r w:rsidRPr="00E32DDD">
                    <w:rPr>
                      <w:rFonts w:ascii="Times New Roman" w:hAnsi="Times New Roman" w:cs="Times New Roman"/>
                      <w:sz w:val="20"/>
                      <w:szCs w:val="20"/>
                      <w:lang w:val="ru-RU" w:eastAsia="ru-RU"/>
                    </w:rPr>
                    <w:t>по аудиту специального назначения</w:t>
                  </w:r>
                </w:p>
              </w:tc>
              <w:tc>
                <w:tcPr>
                  <w:tcW w:w="284" w:type="dxa"/>
                  <w:hideMark/>
                </w:tcPr>
                <w:p w14:paraId="0C6F99F6" w14:textId="77777777" w:rsidR="00EF3974" w:rsidRPr="00E32DDD" w:rsidRDefault="00EF3974" w:rsidP="00FD6E60">
                  <w:pPr>
                    <w:framePr w:hSpace="180" w:wrap="around" w:vAnchor="text" w:hAnchor="text" w:x="108" w:y="1"/>
                    <w:suppressOverlap/>
                    <w:rPr>
                      <w:rFonts w:ascii="Times New Roman" w:hAnsi="Times New Roman" w:cs="Times New Roman"/>
                      <w:sz w:val="20"/>
                      <w:szCs w:val="20"/>
                      <w:lang w:val="ru-RU" w:eastAsia="ru-RU"/>
                    </w:rPr>
                  </w:pPr>
                </w:p>
              </w:tc>
            </w:tr>
            <w:tr w:rsidR="00EF3974" w:rsidRPr="00E32DDD" w14:paraId="6B482B0C" w14:textId="77777777" w:rsidTr="007B23AA">
              <w:tc>
                <w:tcPr>
                  <w:tcW w:w="5378" w:type="dxa"/>
                  <w:hideMark/>
                </w:tcPr>
                <w:p w14:paraId="26423FB8" w14:textId="77777777" w:rsidR="00EF3974" w:rsidRPr="00E32DDD" w:rsidRDefault="00EF3974" w:rsidP="00FD6E60">
                  <w:pPr>
                    <w:framePr w:hSpace="180" w:wrap="around" w:vAnchor="text" w:hAnchor="text" w:x="108" w:y="1"/>
                    <w:spacing w:before="100" w:beforeAutospacing="1" w:after="100" w:afterAutospacing="1"/>
                    <w:suppressOverlap/>
                    <w:rPr>
                      <w:rFonts w:ascii="Times New Roman" w:hAnsi="Times New Roman" w:cs="Times New Roman"/>
                      <w:sz w:val="20"/>
                      <w:szCs w:val="20"/>
                      <w:lang w:val="ru-RU" w:eastAsia="ru-RU"/>
                    </w:rPr>
                  </w:pPr>
                  <w:r w:rsidRPr="00E32DDD">
                    <w:rPr>
                      <w:rFonts w:ascii="Times New Roman" w:hAnsi="Times New Roman" w:cs="Times New Roman"/>
                      <w:sz w:val="20"/>
                      <w:szCs w:val="20"/>
                      <w:lang w:val="ru-RU" w:eastAsia="ru-RU"/>
                    </w:rPr>
                    <w:t>по привлечению правоохранительными органами</w:t>
                  </w:r>
                </w:p>
              </w:tc>
              <w:tc>
                <w:tcPr>
                  <w:tcW w:w="284" w:type="dxa"/>
                  <w:hideMark/>
                </w:tcPr>
                <w:p w14:paraId="56934844" w14:textId="77777777" w:rsidR="00EF3974" w:rsidRPr="00E32DDD" w:rsidRDefault="00EF3974" w:rsidP="00FD6E60">
                  <w:pPr>
                    <w:framePr w:hSpace="180" w:wrap="around" w:vAnchor="text" w:hAnchor="text" w:x="108" w:y="1"/>
                    <w:suppressOverlap/>
                    <w:rPr>
                      <w:rFonts w:ascii="Times New Roman" w:hAnsi="Times New Roman" w:cs="Times New Roman"/>
                      <w:sz w:val="20"/>
                      <w:szCs w:val="20"/>
                      <w:lang w:val="ru-RU" w:eastAsia="ru-RU"/>
                    </w:rPr>
                  </w:pPr>
                </w:p>
              </w:tc>
            </w:tr>
            <w:tr w:rsidR="00EF3974" w:rsidRPr="00E32DDD" w14:paraId="38DA3BC8" w14:textId="77777777" w:rsidTr="007B23AA">
              <w:tc>
                <w:tcPr>
                  <w:tcW w:w="5378" w:type="dxa"/>
                  <w:hideMark/>
                </w:tcPr>
                <w:p w14:paraId="4AA85D1A" w14:textId="77777777" w:rsidR="00EF3974" w:rsidRPr="00E32DDD" w:rsidRDefault="00EF3974" w:rsidP="00FD6E60">
                  <w:pPr>
                    <w:framePr w:hSpace="180" w:wrap="around" w:vAnchor="text" w:hAnchor="text" w:x="108" w:y="1"/>
                    <w:spacing w:before="100" w:beforeAutospacing="1" w:after="100" w:afterAutospacing="1"/>
                    <w:suppressOverlap/>
                    <w:rPr>
                      <w:rFonts w:ascii="Times New Roman" w:hAnsi="Times New Roman" w:cs="Times New Roman"/>
                      <w:sz w:val="20"/>
                      <w:szCs w:val="20"/>
                      <w:lang w:val="ru-RU" w:eastAsia="ru-RU"/>
                    </w:rPr>
                  </w:pPr>
                  <w:r w:rsidRPr="00E32DDD">
                    <w:rPr>
                      <w:rFonts w:ascii="Times New Roman" w:hAnsi="Times New Roman" w:cs="Times New Roman"/>
                      <w:sz w:val="20"/>
                      <w:szCs w:val="20"/>
                      <w:lang w:val="ru-RU" w:eastAsia="ru-RU"/>
                    </w:rPr>
                    <w:t xml:space="preserve">Иные </w:t>
                  </w:r>
                  <w:r w:rsidRPr="00E32DDD">
                    <w:rPr>
                      <w:rFonts w:ascii="Times New Roman" w:hAnsi="Times New Roman" w:cs="Times New Roman"/>
                      <w:bCs/>
                      <w:sz w:val="20"/>
                      <w:szCs w:val="20"/>
                      <w:lang w:val="ru-RU" w:eastAsia="ru-RU"/>
                    </w:rPr>
                    <w:t>документы</w:t>
                  </w:r>
                  <w:r w:rsidRPr="00E32DDD">
                    <w:rPr>
                      <w:rFonts w:ascii="Times New Roman" w:hAnsi="Times New Roman" w:cs="Times New Roman"/>
                      <w:sz w:val="20"/>
                      <w:szCs w:val="20"/>
                      <w:lang w:val="ru-RU" w:eastAsia="ru-RU"/>
                    </w:rPr>
                    <w:t xml:space="preserve"> (по международным стандартам аудита и профилю своей деятельности)</w:t>
                  </w:r>
                </w:p>
              </w:tc>
              <w:tc>
                <w:tcPr>
                  <w:tcW w:w="284" w:type="dxa"/>
                  <w:hideMark/>
                </w:tcPr>
                <w:p w14:paraId="38087E18" w14:textId="77777777" w:rsidR="00EF3974" w:rsidRPr="00E32DDD" w:rsidRDefault="00EF3974" w:rsidP="00FD6E60">
                  <w:pPr>
                    <w:framePr w:hSpace="180" w:wrap="around" w:vAnchor="text" w:hAnchor="text" w:x="108" w:y="1"/>
                    <w:suppressOverlap/>
                    <w:rPr>
                      <w:rFonts w:ascii="Times New Roman" w:hAnsi="Times New Roman" w:cs="Times New Roman"/>
                      <w:sz w:val="20"/>
                      <w:szCs w:val="20"/>
                      <w:lang w:val="ru-RU" w:eastAsia="ru-RU"/>
                    </w:rPr>
                  </w:pPr>
                </w:p>
              </w:tc>
            </w:tr>
          </w:tbl>
          <w:p w14:paraId="27343210" w14:textId="77777777" w:rsidR="00EF3974" w:rsidRPr="00E32DDD" w:rsidRDefault="00EF3974" w:rsidP="00EF3974">
            <w:pPr>
              <w:widowControl w:val="0"/>
              <w:rPr>
                <w:rFonts w:ascii="Times New Roman" w:hAnsi="Times New Roman" w:cs="Times New Roman"/>
                <w:bCs/>
                <w:sz w:val="20"/>
                <w:szCs w:val="20"/>
                <w:lang w:val="ru-RU"/>
              </w:rPr>
            </w:pPr>
          </w:p>
          <w:p w14:paraId="18715174" w14:textId="77777777" w:rsidR="00EF3974" w:rsidRPr="00E32DDD" w:rsidRDefault="00EF3974" w:rsidP="00EF3974">
            <w:pPr>
              <w:widowControl w:val="0"/>
              <w:rPr>
                <w:rFonts w:ascii="Times New Roman" w:hAnsi="Times New Roman" w:cs="Times New Roman"/>
                <w:bCs/>
                <w:sz w:val="20"/>
                <w:szCs w:val="20"/>
                <w:lang w:val="ru-RU"/>
              </w:rPr>
            </w:pPr>
            <w:r w:rsidRPr="00E32DDD">
              <w:rPr>
                <w:rFonts w:ascii="Times New Roman" w:hAnsi="Times New Roman" w:cs="Times New Roman"/>
                <w:bCs/>
                <w:sz w:val="20"/>
                <w:szCs w:val="20"/>
                <w:lang w:val="ru-RU"/>
              </w:rPr>
              <w:t>Примечание:</w:t>
            </w:r>
          </w:p>
          <w:p w14:paraId="4E4E871D" w14:textId="77777777" w:rsidR="00EF3974" w:rsidRPr="00E32DDD" w:rsidRDefault="00EF3974" w:rsidP="00EF3974">
            <w:pPr>
              <w:widowControl w:val="0"/>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*все поля обязательны для заполнения</w:t>
            </w:r>
          </w:p>
          <w:p w14:paraId="35A23150" w14:textId="77777777" w:rsidR="00EF3974" w:rsidRPr="00E32DDD" w:rsidRDefault="00EF3974" w:rsidP="00EF3974">
            <w:pPr>
              <w:widowControl w:val="0"/>
              <w:rPr>
                <w:rFonts w:ascii="Times New Roman" w:hAnsi="Times New Roman" w:cs="Times New Roman"/>
                <w:bCs/>
                <w:sz w:val="20"/>
                <w:szCs w:val="20"/>
                <w:lang w:val="ru-RU"/>
              </w:rPr>
            </w:pPr>
            <w:r w:rsidRPr="00E32DDD">
              <w:rPr>
                <w:rFonts w:ascii="Times New Roman" w:hAnsi="Times New Roman" w:cs="Times New Roman"/>
                <w:bCs/>
                <w:sz w:val="20"/>
                <w:szCs w:val="20"/>
                <w:lang w:val="ru-RU"/>
              </w:rPr>
              <w:t>Бизнес-идентификационный номер аудиторской организации</w:t>
            </w:r>
          </w:p>
          <w:p w14:paraId="2A4A925F" w14:textId="77777777" w:rsidR="00EF3974" w:rsidRPr="00E32DDD" w:rsidRDefault="00EF3974" w:rsidP="00EF3974">
            <w:pPr>
              <w:widowControl w:val="0"/>
              <w:rPr>
                <w:rFonts w:ascii="Times New Roman" w:hAnsi="Times New Roman" w:cs="Times New Roman"/>
                <w:bCs/>
                <w:sz w:val="20"/>
                <w:szCs w:val="20"/>
                <w:lang w:val="ru-RU"/>
              </w:rPr>
            </w:pPr>
            <w:r w:rsidRPr="00E32DDD">
              <w:rPr>
                <w:rFonts w:ascii="Times New Roman" w:hAnsi="Times New Roman" w:cs="Times New Roman"/>
                <w:bCs/>
                <w:sz w:val="20"/>
                <w:szCs w:val="20"/>
                <w:lang w:val="ru-RU"/>
              </w:rPr>
              <w:t>_____________________________________________</w:t>
            </w:r>
          </w:p>
          <w:p w14:paraId="09DE04DB" w14:textId="77777777" w:rsidR="00EF3974" w:rsidRPr="00E32DDD" w:rsidRDefault="00EF3974" w:rsidP="00EF3974">
            <w:pPr>
              <w:widowControl w:val="0"/>
              <w:rPr>
                <w:rFonts w:ascii="Times New Roman" w:hAnsi="Times New Roman" w:cs="Times New Roman"/>
                <w:bCs/>
                <w:sz w:val="20"/>
                <w:szCs w:val="20"/>
                <w:lang w:val="ru-RU"/>
              </w:rPr>
            </w:pPr>
            <w:r w:rsidRPr="00E32DDD">
              <w:rPr>
                <w:rFonts w:ascii="Times New Roman" w:hAnsi="Times New Roman" w:cs="Times New Roman"/>
                <w:bCs/>
                <w:sz w:val="20"/>
                <w:szCs w:val="20"/>
                <w:lang w:val="ru-RU"/>
              </w:rPr>
              <w:t>Наименование аудиторской организации</w:t>
            </w:r>
          </w:p>
          <w:p w14:paraId="256CFDD5" w14:textId="77777777" w:rsidR="00EF3974" w:rsidRPr="00E32DDD" w:rsidRDefault="00EF3974" w:rsidP="00EF3974">
            <w:pPr>
              <w:widowControl w:val="0"/>
              <w:rPr>
                <w:rFonts w:ascii="Times New Roman" w:hAnsi="Times New Roman" w:cs="Times New Roman"/>
                <w:bCs/>
                <w:sz w:val="20"/>
                <w:szCs w:val="20"/>
                <w:lang w:val="ru-RU"/>
              </w:rPr>
            </w:pPr>
            <w:r w:rsidRPr="00E32DDD">
              <w:rPr>
                <w:rFonts w:ascii="Times New Roman" w:hAnsi="Times New Roman" w:cs="Times New Roman"/>
                <w:bCs/>
                <w:sz w:val="20"/>
                <w:szCs w:val="20"/>
                <w:lang w:val="ru-RU"/>
              </w:rPr>
              <w:t>_____________________________________________</w:t>
            </w:r>
          </w:p>
          <w:p w14:paraId="615297AA" w14:textId="77777777" w:rsidR="00EF3974" w:rsidRPr="00E32DDD" w:rsidRDefault="00EF3974" w:rsidP="00EF3974">
            <w:pPr>
              <w:widowControl w:val="0"/>
              <w:rPr>
                <w:rFonts w:ascii="Times New Roman" w:hAnsi="Times New Roman" w:cs="Times New Roman"/>
                <w:bCs/>
                <w:sz w:val="20"/>
                <w:szCs w:val="20"/>
                <w:lang w:val="ru-RU"/>
              </w:rPr>
            </w:pPr>
            <w:r w:rsidRPr="00E32DDD">
              <w:rPr>
                <w:rFonts w:ascii="Times New Roman" w:hAnsi="Times New Roman" w:cs="Times New Roman"/>
                <w:bCs/>
                <w:sz w:val="20"/>
                <w:szCs w:val="20"/>
                <w:lang w:val="ru-RU"/>
              </w:rPr>
              <w:t>Руководитель аудиторской организации</w:t>
            </w:r>
          </w:p>
          <w:p w14:paraId="389132F2" w14:textId="77777777" w:rsidR="00EF3974" w:rsidRPr="00E32DDD" w:rsidRDefault="00EF3974" w:rsidP="00EF3974">
            <w:pPr>
              <w:widowControl w:val="0"/>
              <w:rPr>
                <w:rFonts w:ascii="Times New Roman" w:hAnsi="Times New Roman" w:cs="Times New Roman"/>
                <w:bCs/>
                <w:sz w:val="20"/>
                <w:szCs w:val="20"/>
                <w:lang w:val="ru-RU"/>
              </w:rPr>
            </w:pPr>
            <w:r w:rsidRPr="00E32DDD">
              <w:rPr>
                <w:rFonts w:ascii="Times New Roman" w:hAnsi="Times New Roman" w:cs="Times New Roman"/>
                <w:bCs/>
                <w:sz w:val="20"/>
                <w:szCs w:val="20"/>
                <w:lang w:val="ru-RU"/>
              </w:rPr>
              <w:t>__________ ___________________________________</w:t>
            </w:r>
          </w:p>
          <w:p w14:paraId="355C2DC1" w14:textId="77777777" w:rsidR="00EF3974" w:rsidRPr="00E32DDD" w:rsidRDefault="00EF3974" w:rsidP="00EF3974">
            <w:pPr>
              <w:widowControl w:val="0"/>
              <w:rPr>
                <w:rFonts w:ascii="Times New Roman" w:hAnsi="Times New Roman" w:cs="Times New Roman"/>
                <w:bCs/>
                <w:sz w:val="20"/>
                <w:szCs w:val="20"/>
                <w:lang w:val="ru-RU"/>
              </w:rPr>
            </w:pPr>
            <w:r w:rsidRPr="00E32DDD">
              <w:rPr>
                <w:rFonts w:ascii="Times New Roman" w:hAnsi="Times New Roman" w:cs="Times New Roman"/>
                <w:bCs/>
                <w:sz w:val="20"/>
                <w:szCs w:val="20"/>
                <w:lang w:val="ru-RU"/>
              </w:rPr>
              <w:t>Подпись (Фамилия, имя, отчество (при его наличии))</w:t>
            </w:r>
          </w:p>
          <w:p w14:paraId="2C5415AA" w14:textId="77777777" w:rsidR="00EF3974" w:rsidRPr="00E32DDD" w:rsidRDefault="00EF3974" w:rsidP="00EF3974">
            <w:pPr>
              <w:widowControl w:val="0"/>
              <w:rPr>
                <w:rFonts w:ascii="Times New Roman" w:hAnsi="Times New Roman" w:cs="Times New Roman"/>
                <w:bCs/>
                <w:sz w:val="20"/>
                <w:szCs w:val="20"/>
                <w:lang w:val="ru-RU"/>
              </w:rPr>
            </w:pPr>
          </w:p>
          <w:p w14:paraId="30CFD85A" w14:textId="77777777" w:rsidR="00EF3974" w:rsidRPr="00E32DDD" w:rsidRDefault="00EF3974" w:rsidP="00EF3974">
            <w:pPr>
              <w:widowControl w:val="0"/>
              <w:ind w:left="2833"/>
              <w:jc w:val="center"/>
              <w:rPr>
                <w:rFonts w:ascii="Times New Roman" w:hAnsi="Times New Roman" w:cs="Times New Roman"/>
                <w:bCs/>
                <w:sz w:val="20"/>
                <w:szCs w:val="20"/>
                <w:lang w:val="ru-RU"/>
              </w:rPr>
            </w:pPr>
          </w:p>
          <w:p w14:paraId="30ABB403" w14:textId="77777777" w:rsidR="00EF3974" w:rsidRPr="00E32DDD" w:rsidRDefault="00EF3974" w:rsidP="00EF3974">
            <w:pPr>
              <w:widowControl w:val="0"/>
              <w:ind w:left="2833"/>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Приложение</w:t>
            </w:r>
          </w:p>
          <w:p w14:paraId="46259D39" w14:textId="77777777" w:rsidR="00EF3974" w:rsidRPr="00E32DDD" w:rsidRDefault="00EF3974" w:rsidP="00EF3974">
            <w:pPr>
              <w:widowControl w:val="0"/>
              <w:ind w:left="2833"/>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к форме Ежеквартальный отчет</w:t>
            </w:r>
          </w:p>
          <w:p w14:paraId="2C0D6E26" w14:textId="77777777" w:rsidR="00EF3974" w:rsidRPr="00E32DDD" w:rsidRDefault="00EF3974" w:rsidP="00EF3974">
            <w:pPr>
              <w:widowControl w:val="0"/>
              <w:ind w:left="2833"/>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по основным показателям</w:t>
            </w:r>
          </w:p>
          <w:p w14:paraId="1A476480" w14:textId="77777777" w:rsidR="00EF3974" w:rsidRPr="00E32DDD" w:rsidRDefault="00EF3974" w:rsidP="00EF3974">
            <w:pPr>
              <w:widowControl w:val="0"/>
              <w:ind w:left="2833"/>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деятельности</w:t>
            </w:r>
          </w:p>
          <w:p w14:paraId="3FE73AEC" w14:textId="77777777" w:rsidR="00EF3974" w:rsidRPr="00E32DDD" w:rsidRDefault="00EF3974" w:rsidP="00EF3974">
            <w:pPr>
              <w:widowControl w:val="0"/>
              <w:ind w:left="2833"/>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аудиторских организаций</w:t>
            </w:r>
          </w:p>
          <w:p w14:paraId="24CC40F5" w14:textId="77777777" w:rsidR="00EF3974" w:rsidRPr="00E32DDD" w:rsidRDefault="00EF3974" w:rsidP="00EF3974">
            <w:pPr>
              <w:widowControl w:val="0"/>
              <w:jc w:val="right"/>
              <w:rPr>
                <w:rFonts w:ascii="Times New Roman" w:hAnsi="Times New Roman" w:cs="Times New Roman"/>
                <w:bCs/>
                <w:sz w:val="20"/>
                <w:szCs w:val="20"/>
                <w:lang w:val="ru-RU"/>
              </w:rPr>
            </w:pPr>
          </w:p>
          <w:p w14:paraId="4AE4CCF2" w14:textId="77777777" w:rsidR="00EF3974" w:rsidRPr="00E32DDD" w:rsidRDefault="00EF3974" w:rsidP="00EF3974">
            <w:pPr>
              <w:widowControl w:val="0"/>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Пояснение по заполнению формы, предназначенной для сбора административных данных</w:t>
            </w:r>
          </w:p>
          <w:p w14:paraId="469746DE" w14:textId="77777777" w:rsidR="00EF3974" w:rsidRPr="00E32DDD" w:rsidRDefault="00EF3974" w:rsidP="00EF3974">
            <w:pPr>
              <w:widowControl w:val="0"/>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Ежеквартальный отчет по основным показателям деятельности аудиторских организаций</w:t>
            </w:r>
          </w:p>
          <w:p w14:paraId="34867C27" w14:textId="77777777" w:rsidR="00EF3974" w:rsidRPr="00E32DDD" w:rsidRDefault="00EF3974" w:rsidP="00EF3974">
            <w:pPr>
              <w:widowControl w:val="0"/>
              <w:rPr>
                <w:rFonts w:ascii="Times New Roman" w:hAnsi="Times New Roman" w:cs="Times New Roman"/>
                <w:bCs/>
                <w:sz w:val="20"/>
                <w:szCs w:val="20"/>
                <w:lang w:val="ru-RU"/>
              </w:rPr>
            </w:pPr>
          </w:p>
          <w:p w14:paraId="2655C547" w14:textId="77777777" w:rsidR="00EF3974" w:rsidRPr="00E32DDD" w:rsidRDefault="00EF3974" w:rsidP="00EF3974">
            <w:pPr>
              <w:widowControl w:val="0"/>
              <w:ind w:firstLine="274"/>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1. Форма «Ежеквартальный отчет по основным показателям деятельности аудиторских организаций» разработана в соответствии с подпунктом 13) статьи 7 Закона Республики Казахстан «Об аудиторской деятельности».</w:t>
            </w:r>
          </w:p>
          <w:p w14:paraId="437DF7DB" w14:textId="77777777" w:rsidR="00EF3974" w:rsidRPr="00E32DDD" w:rsidRDefault="00EF3974" w:rsidP="00EF3974">
            <w:pPr>
              <w:widowControl w:val="0"/>
              <w:ind w:firstLine="274"/>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2. Форма «Ежеквартальный отчет по основным показателям деятельности аудиторских организаций» представляется аудиторскими организациями по основным показателям своей деятельности, 15 числа месяца (включительно), следующего за отчетным периодом на ежеквартальной основе.</w:t>
            </w:r>
          </w:p>
          <w:p w14:paraId="529A55D6" w14:textId="77777777" w:rsidR="00EF3974" w:rsidRPr="00E32DDD" w:rsidRDefault="00EF3974" w:rsidP="00EF3974">
            <w:pPr>
              <w:widowControl w:val="0"/>
              <w:ind w:firstLine="274"/>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3. Форма заполняется следующим образом:</w:t>
            </w:r>
          </w:p>
          <w:p w14:paraId="05DBE550" w14:textId="77777777" w:rsidR="00EF3974" w:rsidRPr="00E32DDD" w:rsidRDefault="00EF3974" w:rsidP="00EF3974">
            <w:pPr>
              <w:widowControl w:val="0"/>
              <w:ind w:firstLine="274"/>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строке 1 «Количество лет ведения аудиторской деятельности» указывается количество лет ведения аудиторской деятельности;</w:t>
            </w:r>
          </w:p>
          <w:p w14:paraId="5FF8D71F" w14:textId="77777777" w:rsidR="00EF3974" w:rsidRPr="00E32DDD" w:rsidRDefault="00EF3974" w:rsidP="00EF3974">
            <w:pPr>
              <w:widowControl w:val="0"/>
              <w:ind w:firstLine="274"/>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в строке 2 «Количество работников, участвующих в проведении аудита финансовой отчетности (единиц)» указывается количество работников с нарастающим итогом, участвующих в проведении аудита финансовой отчетности (единиц) с указанием </w:t>
            </w:r>
            <w:r w:rsidRPr="00E32DDD">
              <w:rPr>
                <w:rFonts w:ascii="Times New Roman" w:hAnsi="Times New Roman" w:cs="Times New Roman"/>
                <w:bCs/>
                <w:sz w:val="20"/>
                <w:szCs w:val="20"/>
                <w:lang w:val="ru-RU"/>
              </w:rPr>
              <w:lastRenderedPageBreak/>
              <w:t>квалификационного свидетельства «аудитор» либо без квалификационного свидетельства «аудитор»;</w:t>
            </w:r>
          </w:p>
          <w:p w14:paraId="6861AEC7" w14:textId="77777777" w:rsidR="00EF3974" w:rsidRPr="00E32DDD" w:rsidRDefault="00EF3974" w:rsidP="00EF3974">
            <w:pPr>
              <w:widowControl w:val="0"/>
              <w:ind w:firstLine="274"/>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в строке 3 «Доходы от деятельности, всего (тысяч </w:t>
            </w:r>
            <w:r w:rsidRPr="00E32DDD">
              <w:rPr>
                <w:rFonts w:ascii="Times New Roman" w:hAnsi="Times New Roman" w:cs="Times New Roman"/>
                <w:b/>
                <w:sz w:val="20"/>
                <w:szCs w:val="20"/>
                <w:lang w:val="ru-RU"/>
              </w:rPr>
              <w:t>тенге</w:t>
            </w:r>
            <w:r w:rsidRPr="00E32DDD">
              <w:rPr>
                <w:rFonts w:ascii="Times New Roman" w:hAnsi="Times New Roman" w:cs="Times New Roman"/>
                <w:bCs/>
                <w:sz w:val="20"/>
                <w:szCs w:val="20"/>
                <w:lang w:val="ru-RU"/>
              </w:rPr>
              <w:t xml:space="preserve">)» указываются доходы от деятельности, всего (тысяч </w:t>
            </w:r>
            <w:r w:rsidRPr="00E32DDD">
              <w:rPr>
                <w:rFonts w:ascii="Times New Roman" w:hAnsi="Times New Roman" w:cs="Times New Roman"/>
                <w:b/>
                <w:sz w:val="20"/>
                <w:szCs w:val="20"/>
                <w:lang w:val="ru-RU"/>
              </w:rPr>
              <w:t>тенге</w:t>
            </w:r>
            <w:r w:rsidRPr="00E32DDD">
              <w:rPr>
                <w:rFonts w:ascii="Times New Roman" w:hAnsi="Times New Roman" w:cs="Times New Roman"/>
                <w:bCs/>
                <w:sz w:val="20"/>
                <w:szCs w:val="20"/>
                <w:lang w:val="ru-RU"/>
              </w:rPr>
              <w:t>) с нарастающим итогом;</w:t>
            </w:r>
          </w:p>
          <w:p w14:paraId="067B056D" w14:textId="77777777" w:rsidR="00EF3974" w:rsidRPr="00E32DDD" w:rsidRDefault="00EF3974" w:rsidP="00EF3974">
            <w:pPr>
              <w:widowControl w:val="0"/>
              <w:ind w:firstLine="274"/>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в строке 4 «Доходы от проведенного аудита финансовой отчетности, всего (тысяч </w:t>
            </w:r>
            <w:r w:rsidRPr="00E32DDD">
              <w:rPr>
                <w:rFonts w:ascii="Times New Roman" w:hAnsi="Times New Roman" w:cs="Times New Roman"/>
                <w:b/>
                <w:sz w:val="20"/>
                <w:szCs w:val="20"/>
                <w:lang w:val="ru-RU"/>
              </w:rPr>
              <w:t>тенге</w:t>
            </w:r>
            <w:r w:rsidRPr="00E32DDD">
              <w:rPr>
                <w:rFonts w:ascii="Times New Roman" w:hAnsi="Times New Roman" w:cs="Times New Roman"/>
                <w:bCs/>
                <w:sz w:val="20"/>
                <w:szCs w:val="20"/>
                <w:lang w:val="ru-RU"/>
              </w:rPr>
              <w:t xml:space="preserve">)» указывается доходы от проведенного аудита финансовой отчетности, всего (тысяч </w:t>
            </w:r>
            <w:r w:rsidRPr="00E32DDD">
              <w:rPr>
                <w:rFonts w:ascii="Times New Roman" w:hAnsi="Times New Roman" w:cs="Times New Roman"/>
                <w:b/>
                <w:sz w:val="20"/>
                <w:szCs w:val="20"/>
                <w:lang w:val="ru-RU"/>
              </w:rPr>
              <w:t>тенге</w:t>
            </w:r>
            <w:r w:rsidRPr="00E32DDD">
              <w:rPr>
                <w:rFonts w:ascii="Times New Roman" w:hAnsi="Times New Roman" w:cs="Times New Roman"/>
                <w:bCs/>
                <w:sz w:val="20"/>
                <w:szCs w:val="20"/>
                <w:lang w:val="ru-RU"/>
              </w:rPr>
              <w:t>) с нарастающим итогом;</w:t>
            </w:r>
          </w:p>
          <w:p w14:paraId="388BE71D" w14:textId="77777777" w:rsidR="00EF3974" w:rsidRPr="00E32DDD" w:rsidRDefault="00EF3974" w:rsidP="00EF3974">
            <w:pPr>
              <w:widowControl w:val="0"/>
              <w:ind w:firstLine="274"/>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строке 5 «Количество клиентов (единиц)» указывается количество клиентов с нарастающим итогом;</w:t>
            </w:r>
          </w:p>
          <w:p w14:paraId="6A2E0612" w14:textId="77777777" w:rsidR="00EF3974" w:rsidRPr="00E32DDD" w:rsidRDefault="00EF3974" w:rsidP="00EF3974">
            <w:pPr>
              <w:widowControl w:val="0"/>
              <w:ind w:firstLine="274"/>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в строке 6 «Всего выдано аудиторских отчетов по финансовой отчетности (единиц)» указывается количество выданных аудиторских отчетов по финансовой отчетности с нарастающим итогом с </w:t>
            </w:r>
            <w:proofErr w:type="spellStart"/>
            <w:r w:rsidRPr="00E32DDD">
              <w:rPr>
                <w:rFonts w:ascii="Times New Roman" w:hAnsi="Times New Roman" w:cs="Times New Roman"/>
                <w:bCs/>
                <w:sz w:val="20"/>
                <w:szCs w:val="20"/>
                <w:lang w:val="ru-RU"/>
              </w:rPr>
              <w:t>немодифицированным</w:t>
            </w:r>
            <w:proofErr w:type="spellEnd"/>
            <w:r w:rsidRPr="00E32DDD">
              <w:rPr>
                <w:rFonts w:ascii="Times New Roman" w:hAnsi="Times New Roman" w:cs="Times New Roman"/>
                <w:bCs/>
                <w:sz w:val="20"/>
                <w:szCs w:val="20"/>
                <w:lang w:val="ru-RU"/>
              </w:rPr>
              <w:t xml:space="preserve"> либо модифицированным мнением;</w:t>
            </w:r>
          </w:p>
          <w:p w14:paraId="0FA0FEDF" w14:textId="02ABC5C5" w:rsidR="00EF3974" w:rsidRPr="00E32DDD" w:rsidRDefault="00EF3974" w:rsidP="00EF3974">
            <w:pPr>
              <w:widowControl w:val="0"/>
              <w:ind w:firstLine="279"/>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в строке </w:t>
            </w:r>
            <w:r w:rsidRPr="00E32DDD">
              <w:rPr>
                <w:rFonts w:ascii="Times New Roman" w:hAnsi="Times New Roman" w:cs="Times New Roman"/>
                <w:b/>
                <w:sz w:val="20"/>
                <w:szCs w:val="20"/>
                <w:lang w:val="ru-RU"/>
              </w:rPr>
              <w:t>7</w:t>
            </w:r>
            <w:r w:rsidRPr="00E32DDD">
              <w:rPr>
                <w:rFonts w:ascii="Times New Roman" w:hAnsi="Times New Roman" w:cs="Times New Roman"/>
                <w:bCs/>
                <w:sz w:val="20"/>
                <w:szCs w:val="20"/>
                <w:lang w:val="ru-RU"/>
              </w:rPr>
              <w:t xml:space="preserve"> «Всего выдано иных заключений, отчетов и актов» указывается количество иных заключений, отчетов и актов по аудиту специального назначения и иные (по международным стандартам аудита и профилю своей деятельности) с нарастающим итогом.</w:t>
            </w:r>
          </w:p>
        </w:tc>
        <w:tc>
          <w:tcPr>
            <w:tcW w:w="6095" w:type="dxa"/>
            <w:shd w:val="clear" w:color="auto" w:fill="auto"/>
          </w:tcPr>
          <w:p w14:paraId="2E5E696F" w14:textId="210C41D0" w:rsidR="00EF3974" w:rsidRPr="00E32DDD" w:rsidRDefault="00EF3974" w:rsidP="00EF3974">
            <w:pPr>
              <w:widowControl w:val="0"/>
              <w:ind w:left="1834"/>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lastRenderedPageBreak/>
              <w:t>Приложение 5 к приказу</w:t>
            </w:r>
          </w:p>
          <w:p w14:paraId="76FF988B" w14:textId="77777777" w:rsidR="00EF3974" w:rsidRPr="00E32DDD" w:rsidRDefault="00EF3974" w:rsidP="00EF3974">
            <w:pPr>
              <w:widowControl w:val="0"/>
              <w:ind w:left="1834"/>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Министра финансов</w:t>
            </w:r>
          </w:p>
          <w:p w14:paraId="468C08CD" w14:textId="77777777" w:rsidR="00EF3974" w:rsidRPr="00E32DDD" w:rsidRDefault="00EF3974" w:rsidP="00EF3974">
            <w:pPr>
              <w:widowControl w:val="0"/>
              <w:ind w:left="1834"/>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Республики Казахстан</w:t>
            </w:r>
          </w:p>
          <w:p w14:paraId="053A8781" w14:textId="77777777" w:rsidR="00EF3974" w:rsidRPr="00E32DDD" w:rsidRDefault="00EF3974" w:rsidP="00EF3974">
            <w:pPr>
              <w:widowControl w:val="0"/>
              <w:ind w:left="1834"/>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от 19 января 2017 года № 34</w:t>
            </w:r>
          </w:p>
          <w:p w14:paraId="2E55B806" w14:textId="77777777" w:rsidR="00EF3974" w:rsidRPr="00E32DDD" w:rsidRDefault="00EF3974" w:rsidP="00EF3974">
            <w:pPr>
              <w:widowControl w:val="0"/>
              <w:ind w:left="1834"/>
              <w:jc w:val="center"/>
              <w:rPr>
                <w:rFonts w:ascii="Times New Roman" w:hAnsi="Times New Roman" w:cs="Times New Roman"/>
                <w:bCs/>
                <w:sz w:val="20"/>
                <w:szCs w:val="20"/>
                <w:lang w:val="ru-RU"/>
              </w:rPr>
            </w:pPr>
          </w:p>
          <w:p w14:paraId="316D09F9" w14:textId="77450820" w:rsidR="00EF3974" w:rsidRPr="00E32DDD" w:rsidRDefault="00EF3974" w:rsidP="00EF3974">
            <w:pPr>
              <w:widowControl w:val="0"/>
              <w:ind w:left="1834"/>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Форма, предназначенная</w:t>
            </w:r>
          </w:p>
          <w:p w14:paraId="3F247272" w14:textId="77777777" w:rsidR="00EF3974" w:rsidRPr="00E32DDD" w:rsidRDefault="00EF3974" w:rsidP="00EF3974">
            <w:pPr>
              <w:widowControl w:val="0"/>
              <w:ind w:left="1834"/>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для сбора административных данных</w:t>
            </w:r>
          </w:p>
          <w:p w14:paraId="744742D9" w14:textId="77777777" w:rsidR="00EF3974" w:rsidRPr="00E32DDD" w:rsidRDefault="00EF3974" w:rsidP="00EF3974">
            <w:pPr>
              <w:widowControl w:val="0"/>
              <w:jc w:val="right"/>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 </w:t>
            </w:r>
          </w:p>
          <w:p w14:paraId="6CDC6AF3" w14:textId="22B3ED9B" w:rsidR="00EF3974" w:rsidRPr="00E32DDD" w:rsidRDefault="00EF3974" w:rsidP="00EF3974">
            <w:pPr>
              <w:widowControl w:val="0"/>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Ежеквартальный отчет по основным показателям деятельности аудиторских организаций*</w:t>
            </w:r>
          </w:p>
          <w:p w14:paraId="6BAF12D8" w14:textId="77777777" w:rsidR="00EF3974" w:rsidRPr="00E32DDD" w:rsidRDefault="00EF3974" w:rsidP="00EF3974">
            <w:pPr>
              <w:widowControl w:val="0"/>
              <w:jc w:val="center"/>
              <w:rPr>
                <w:rFonts w:ascii="Times New Roman" w:hAnsi="Times New Roman" w:cs="Times New Roman"/>
                <w:bCs/>
                <w:sz w:val="20"/>
                <w:szCs w:val="20"/>
                <w:lang w:val="ru-RU"/>
              </w:rPr>
            </w:pPr>
          </w:p>
          <w:p w14:paraId="5EFFF0AD" w14:textId="727A11E9" w:rsidR="00EF3974" w:rsidRPr="00E32DDD" w:rsidRDefault="00EF3974" w:rsidP="00EF3974">
            <w:pPr>
              <w:widowControl w:val="0"/>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Отчетный период 20___год _______________ квартал</w:t>
            </w:r>
          </w:p>
          <w:p w14:paraId="6D84E2A0" w14:textId="77777777" w:rsidR="00EF3974" w:rsidRPr="00E32DDD" w:rsidRDefault="00EF3974" w:rsidP="00EF3974">
            <w:pPr>
              <w:widowControl w:val="0"/>
              <w:jc w:val="center"/>
              <w:rPr>
                <w:rFonts w:ascii="Times New Roman" w:hAnsi="Times New Roman" w:cs="Times New Roman"/>
                <w:bCs/>
                <w:sz w:val="20"/>
                <w:szCs w:val="20"/>
                <w:lang w:val="ru-RU"/>
              </w:rPr>
            </w:pPr>
          </w:p>
          <w:p w14:paraId="1BC0F531" w14:textId="77777777" w:rsidR="00EF3974" w:rsidRPr="00E32DDD" w:rsidRDefault="00EF3974" w:rsidP="00EF3974">
            <w:pPr>
              <w:widowControl w:val="0"/>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      Индекс: Форма № 4-А (Аудит)</w:t>
            </w:r>
          </w:p>
          <w:p w14:paraId="7645E73F" w14:textId="0B5F22BA" w:rsidR="00EF3974" w:rsidRPr="00E32DDD" w:rsidRDefault="00EF3974" w:rsidP="00EF3974">
            <w:pPr>
              <w:widowControl w:val="0"/>
              <w:rPr>
                <w:rFonts w:ascii="Times New Roman" w:hAnsi="Times New Roman" w:cs="Times New Roman"/>
                <w:bCs/>
                <w:sz w:val="20"/>
                <w:szCs w:val="20"/>
                <w:lang w:val="ru-RU"/>
              </w:rPr>
            </w:pPr>
            <w:r w:rsidRPr="00E32DDD">
              <w:rPr>
                <w:rFonts w:ascii="Times New Roman" w:hAnsi="Times New Roman" w:cs="Times New Roman"/>
                <w:bCs/>
                <w:sz w:val="20"/>
                <w:szCs w:val="20"/>
                <w:lang w:val="ru-RU"/>
              </w:rPr>
              <w:t>Куда представляется: Комитет внутреннего государственного аудита</w:t>
            </w:r>
            <w:r w:rsidR="005A2BB8" w:rsidRPr="00E32DDD">
              <w:rPr>
                <w:rFonts w:ascii="Times New Roman" w:hAnsi="Times New Roman" w:cs="Times New Roman"/>
                <w:bCs/>
                <w:sz w:val="20"/>
                <w:szCs w:val="20"/>
                <w:lang w:val="ru-RU"/>
              </w:rPr>
              <w:t xml:space="preserve"> </w:t>
            </w:r>
            <w:r w:rsidRPr="00E32DDD">
              <w:rPr>
                <w:rFonts w:ascii="Times New Roman" w:hAnsi="Times New Roman" w:cs="Times New Roman"/>
                <w:bCs/>
                <w:sz w:val="20"/>
                <w:szCs w:val="20"/>
                <w:lang w:val="ru-RU"/>
              </w:rPr>
              <w:t>Министерства финансов Республики Казахстан</w:t>
            </w:r>
          </w:p>
          <w:p w14:paraId="72C548FB" w14:textId="77777777" w:rsidR="00EF3974" w:rsidRPr="00E32DDD" w:rsidRDefault="00EF3974" w:rsidP="00EF3974">
            <w:pPr>
              <w:widowControl w:val="0"/>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Форма административных данных размещена на интернет – </w:t>
            </w:r>
            <w:r w:rsidRPr="00E32DDD">
              <w:rPr>
                <w:rFonts w:ascii="Times New Roman" w:hAnsi="Times New Roman" w:cs="Times New Roman"/>
                <w:bCs/>
                <w:sz w:val="20"/>
                <w:szCs w:val="20"/>
                <w:lang w:val="ru-RU"/>
              </w:rPr>
              <w:lastRenderedPageBreak/>
              <w:t>ресурсе: www.gov.kz.</w:t>
            </w:r>
          </w:p>
          <w:p w14:paraId="158DB102" w14:textId="77777777" w:rsidR="00EF3974" w:rsidRPr="00E32DDD" w:rsidRDefault="00EF3974" w:rsidP="00EF3974">
            <w:pPr>
              <w:widowControl w:val="0"/>
              <w:rPr>
                <w:rFonts w:ascii="Times New Roman" w:hAnsi="Times New Roman" w:cs="Times New Roman"/>
                <w:bCs/>
                <w:sz w:val="20"/>
                <w:szCs w:val="20"/>
                <w:lang w:val="ru-RU"/>
              </w:rPr>
            </w:pPr>
            <w:r w:rsidRPr="00E32DDD">
              <w:rPr>
                <w:rFonts w:ascii="Times New Roman" w:hAnsi="Times New Roman" w:cs="Times New Roman"/>
                <w:bCs/>
                <w:sz w:val="20"/>
                <w:szCs w:val="20"/>
                <w:lang w:val="ru-RU"/>
              </w:rPr>
              <w:t>Представляют: Аудиторские организации о своей деятельности</w:t>
            </w:r>
          </w:p>
          <w:p w14:paraId="77CC5BE3" w14:textId="77777777" w:rsidR="00EF3974" w:rsidRPr="00E32DDD" w:rsidRDefault="00EF3974" w:rsidP="00EF3974">
            <w:pPr>
              <w:widowControl w:val="0"/>
              <w:rPr>
                <w:rFonts w:ascii="Times New Roman" w:hAnsi="Times New Roman" w:cs="Times New Roman"/>
                <w:bCs/>
                <w:sz w:val="20"/>
                <w:szCs w:val="20"/>
                <w:lang w:val="ru-RU"/>
              </w:rPr>
            </w:pPr>
            <w:r w:rsidRPr="00E32DDD">
              <w:rPr>
                <w:rFonts w:ascii="Times New Roman" w:hAnsi="Times New Roman" w:cs="Times New Roman"/>
                <w:bCs/>
                <w:sz w:val="20"/>
                <w:szCs w:val="20"/>
                <w:lang w:val="ru-RU"/>
              </w:rPr>
              <w:t>Периодичность: Ежеквартальная</w:t>
            </w:r>
          </w:p>
          <w:p w14:paraId="45F1A16C" w14:textId="46B91691" w:rsidR="00EF3974" w:rsidRPr="00E32DDD" w:rsidRDefault="00EF3974" w:rsidP="00EF3974">
            <w:pPr>
              <w:widowControl w:val="0"/>
              <w:rPr>
                <w:rFonts w:ascii="Times New Roman" w:hAnsi="Times New Roman" w:cs="Times New Roman"/>
                <w:bCs/>
                <w:sz w:val="20"/>
                <w:szCs w:val="20"/>
                <w:lang w:val="ru-RU"/>
              </w:rPr>
            </w:pPr>
            <w:r w:rsidRPr="00E32DDD">
              <w:rPr>
                <w:rFonts w:ascii="Times New Roman" w:hAnsi="Times New Roman" w:cs="Times New Roman"/>
                <w:bCs/>
                <w:sz w:val="20"/>
                <w:szCs w:val="20"/>
                <w:lang w:val="ru-RU"/>
              </w:rPr>
              <w:t>Срок представления</w:t>
            </w:r>
            <w:proofErr w:type="gramStart"/>
            <w:r w:rsidRPr="00E32DDD">
              <w:rPr>
                <w:rFonts w:ascii="Times New Roman" w:hAnsi="Times New Roman" w:cs="Times New Roman"/>
                <w:bCs/>
                <w:sz w:val="20"/>
                <w:szCs w:val="20"/>
                <w:lang w:val="ru-RU"/>
              </w:rPr>
              <w:t>: Ежеквартально</w:t>
            </w:r>
            <w:proofErr w:type="gramEnd"/>
            <w:r w:rsidRPr="00E32DDD">
              <w:rPr>
                <w:rFonts w:ascii="Times New Roman" w:hAnsi="Times New Roman" w:cs="Times New Roman"/>
                <w:bCs/>
                <w:sz w:val="20"/>
                <w:szCs w:val="20"/>
                <w:lang w:val="ru-RU"/>
              </w:rPr>
              <w:t xml:space="preserve"> 15 числа месяца (включительно),</w:t>
            </w:r>
            <w:r w:rsidR="005A2BB8" w:rsidRPr="00E32DDD">
              <w:rPr>
                <w:rFonts w:ascii="Times New Roman" w:hAnsi="Times New Roman" w:cs="Times New Roman"/>
                <w:bCs/>
                <w:sz w:val="20"/>
                <w:szCs w:val="20"/>
                <w:lang w:val="ru-RU"/>
              </w:rPr>
              <w:t xml:space="preserve"> </w:t>
            </w:r>
            <w:r w:rsidRPr="00E32DDD">
              <w:rPr>
                <w:rFonts w:ascii="Times New Roman" w:hAnsi="Times New Roman" w:cs="Times New Roman"/>
                <w:bCs/>
                <w:sz w:val="20"/>
                <w:szCs w:val="20"/>
                <w:lang w:val="ru-RU"/>
              </w:rPr>
              <w:t>следующего за отчетным периодом</w:t>
            </w:r>
          </w:p>
          <w:p w14:paraId="61CA852C" w14:textId="77777777" w:rsidR="00EF3974" w:rsidRPr="00E32DDD" w:rsidRDefault="00EF3974" w:rsidP="00EF3974">
            <w:pPr>
              <w:widowControl w:val="0"/>
              <w:rPr>
                <w:rFonts w:ascii="Times New Roman" w:hAnsi="Times New Roman" w:cs="Times New Roman"/>
                <w:bCs/>
                <w:sz w:val="20"/>
                <w:szCs w:val="20"/>
                <w:lang w:val="ru-RU"/>
              </w:rPr>
            </w:pPr>
          </w:p>
          <w:tbl>
            <w:tblPr>
              <w:tblStyle w:val="afc"/>
              <w:tblW w:w="5837" w:type="dxa"/>
              <w:tblLayout w:type="fixed"/>
              <w:tblLook w:val="04A0" w:firstRow="1" w:lastRow="0" w:firstColumn="1" w:lastColumn="0" w:noHBand="0" w:noVBand="1"/>
            </w:tblPr>
            <w:tblGrid>
              <w:gridCol w:w="308"/>
              <w:gridCol w:w="5245"/>
              <w:gridCol w:w="284"/>
            </w:tblGrid>
            <w:tr w:rsidR="00237BED" w:rsidRPr="00E32DDD" w14:paraId="0097D3B5" w14:textId="77777777" w:rsidTr="0021661D">
              <w:tc>
                <w:tcPr>
                  <w:tcW w:w="308" w:type="dxa"/>
                </w:tcPr>
                <w:p w14:paraId="741E8FE2" w14:textId="77777777" w:rsidR="00237BED" w:rsidRPr="00E32DDD" w:rsidRDefault="00237BED" w:rsidP="00FD6E60">
                  <w:pPr>
                    <w:framePr w:hSpace="180" w:wrap="around" w:vAnchor="text" w:hAnchor="text" w:x="108" w:y="1"/>
                    <w:spacing w:before="100" w:beforeAutospacing="1" w:after="100" w:afterAutospacing="1"/>
                    <w:ind w:left="-90" w:right="-110"/>
                    <w:suppressOverlap/>
                    <w:jc w:val="center"/>
                    <w:rPr>
                      <w:rFonts w:ascii="Times New Roman" w:hAnsi="Times New Roman" w:cs="Times New Roman"/>
                      <w:b/>
                      <w:bCs/>
                      <w:sz w:val="20"/>
                      <w:szCs w:val="20"/>
                      <w:lang w:val="ru-RU" w:eastAsia="ru-RU"/>
                    </w:rPr>
                  </w:pPr>
                  <w:bookmarkStart w:id="10" w:name="_Hlk232092823"/>
                  <w:r w:rsidRPr="00E32DDD">
                    <w:rPr>
                      <w:rFonts w:ascii="Times New Roman" w:hAnsi="Times New Roman" w:cs="Times New Roman"/>
                      <w:b/>
                      <w:bCs/>
                      <w:sz w:val="20"/>
                      <w:szCs w:val="20"/>
                      <w:lang w:val="ru-RU" w:eastAsia="ru-RU"/>
                    </w:rPr>
                    <w:t>1.</w:t>
                  </w:r>
                </w:p>
              </w:tc>
              <w:tc>
                <w:tcPr>
                  <w:tcW w:w="5245" w:type="dxa"/>
                  <w:hideMark/>
                </w:tcPr>
                <w:p w14:paraId="5382B80D" w14:textId="77777777" w:rsidR="00237BED" w:rsidRPr="00E32DDD" w:rsidRDefault="00237BED" w:rsidP="00FD6E60">
                  <w:pPr>
                    <w:framePr w:hSpace="180" w:wrap="around" w:vAnchor="text" w:hAnchor="text" w:x="108" w:y="1"/>
                    <w:spacing w:before="100" w:beforeAutospacing="1" w:after="100" w:afterAutospacing="1"/>
                    <w:suppressOverlap/>
                    <w:rPr>
                      <w:rFonts w:ascii="Times New Roman" w:hAnsi="Times New Roman" w:cs="Times New Roman"/>
                      <w:sz w:val="20"/>
                      <w:szCs w:val="20"/>
                      <w:lang w:val="ru-RU" w:eastAsia="ru-RU"/>
                    </w:rPr>
                  </w:pPr>
                  <w:r w:rsidRPr="00E32DDD">
                    <w:rPr>
                      <w:rFonts w:ascii="Times New Roman" w:hAnsi="Times New Roman" w:cs="Times New Roman"/>
                      <w:sz w:val="20"/>
                      <w:szCs w:val="20"/>
                      <w:lang w:val="ru-RU" w:eastAsia="ru-RU"/>
                    </w:rPr>
                    <w:t>Количество лет ведения аудиторской деятельности:</w:t>
                  </w:r>
                </w:p>
              </w:tc>
              <w:tc>
                <w:tcPr>
                  <w:tcW w:w="284" w:type="dxa"/>
                  <w:hideMark/>
                </w:tcPr>
                <w:p w14:paraId="58DBBABD" w14:textId="77777777" w:rsidR="00237BED" w:rsidRPr="00E32DDD" w:rsidRDefault="00237BED" w:rsidP="00FD6E60">
                  <w:pPr>
                    <w:framePr w:hSpace="180" w:wrap="around" w:vAnchor="text" w:hAnchor="text" w:x="108" w:y="1"/>
                    <w:suppressOverlap/>
                    <w:rPr>
                      <w:rFonts w:ascii="Times New Roman" w:hAnsi="Times New Roman" w:cs="Times New Roman"/>
                      <w:sz w:val="20"/>
                      <w:szCs w:val="20"/>
                      <w:lang w:val="ru-RU" w:eastAsia="ru-RU"/>
                    </w:rPr>
                  </w:pPr>
                </w:p>
              </w:tc>
            </w:tr>
            <w:tr w:rsidR="004E3341" w:rsidRPr="00E32DDD" w14:paraId="0F6236D7" w14:textId="77777777" w:rsidTr="0021661D">
              <w:tc>
                <w:tcPr>
                  <w:tcW w:w="308" w:type="dxa"/>
                </w:tcPr>
                <w:p w14:paraId="5BA18192" w14:textId="77EC99E9" w:rsidR="004E3341" w:rsidRPr="00E32DDD" w:rsidRDefault="004E3341" w:rsidP="00FD6E60">
                  <w:pPr>
                    <w:framePr w:hSpace="180" w:wrap="around" w:vAnchor="text" w:hAnchor="text" w:x="108" w:y="1"/>
                    <w:spacing w:before="100" w:beforeAutospacing="1" w:after="100" w:afterAutospacing="1"/>
                    <w:ind w:left="-90" w:right="-110"/>
                    <w:suppressOverlap/>
                    <w:jc w:val="center"/>
                    <w:rPr>
                      <w:rFonts w:ascii="Times New Roman" w:hAnsi="Times New Roman" w:cs="Times New Roman"/>
                      <w:b/>
                      <w:bCs/>
                      <w:strike/>
                      <w:sz w:val="20"/>
                      <w:szCs w:val="20"/>
                      <w:lang w:val="ru-RU" w:eastAsia="ru-RU"/>
                    </w:rPr>
                  </w:pPr>
                  <w:r w:rsidRPr="00E32DDD">
                    <w:rPr>
                      <w:rFonts w:ascii="Times New Roman" w:hAnsi="Times New Roman" w:cs="Times New Roman"/>
                      <w:b/>
                      <w:bCs/>
                      <w:sz w:val="20"/>
                      <w:szCs w:val="20"/>
                      <w:lang w:val="ru-RU" w:eastAsia="ru-RU"/>
                    </w:rPr>
                    <w:t>1.1</w:t>
                  </w:r>
                </w:p>
              </w:tc>
              <w:tc>
                <w:tcPr>
                  <w:tcW w:w="5245" w:type="dxa"/>
                  <w:hideMark/>
                </w:tcPr>
                <w:p w14:paraId="5DF4AE6E" w14:textId="3CBA3061" w:rsidR="004E3341" w:rsidRPr="00E32DDD" w:rsidRDefault="004E3341" w:rsidP="00FD6E60">
                  <w:pPr>
                    <w:framePr w:hSpace="180" w:wrap="around" w:vAnchor="text" w:hAnchor="text" w:x="108" w:y="1"/>
                    <w:spacing w:before="100" w:beforeAutospacing="1" w:after="100" w:afterAutospacing="1"/>
                    <w:suppressOverlap/>
                    <w:rPr>
                      <w:rFonts w:ascii="Times New Roman" w:hAnsi="Times New Roman" w:cs="Times New Roman"/>
                      <w:b/>
                      <w:bCs/>
                      <w:strike/>
                      <w:sz w:val="20"/>
                      <w:szCs w:val="20"/>
                      <w:lang w:val="ru-RU" w:eastAsia="ru-RU"/>
                    </w:rPr>
                  </w:pPr>
                  <w:r w:rsidRPr="00E32DDD">
                    <w:rPr>
                      <w:rFonts w:ascii="Times New Roman" w:hAnsi="Times New Roman" w:cs="Times New Roman"/>
                      <w:b/>
                      <w:bCs/>
                      <w:sz w:val="20"/>
                      <w:szCs w:val="20"/>
                      <w:lang w:val="ru-RU" w:eastAsia="ru-RU"/>
                    </w:rPr>
                    <w:t>менее 5 лет</w:t>
                  </w:r>
                </w:p>
              </w:tc>
              <w:tc>
                <w:tcPr>
                  <w:tcW w:w="284" w:type="dxa"/>
                  <w:hideMark/>
                </w:tcPr>
                <w:p w14:paraId="0ED4A8F3" w14:textId="6C8875D7" w:rsidR="004E3341" w:rsidRPr="00E32DDD" w:rsidRDefault="004E3341" w:rsidP="00FD6E60">
                  <w:pPr>
                    <w:framePr w:hSpace="180" w:wrap="around" w:vAnchor="text" w:hAnchor="text" w:x="108" w:y="1"/>
                    <w:spacing w:before="100" w:beforeAutospacing="1" w:after="100" w:afterAutospacing="1"/>
                    <w:suppressOverlap/>
                    <w:rPr>
                      <w:rFonts w:ascii="Times New Roman" w:hAnsi="Times New Roman" w:cs="Times New Roman"/>
                      <w:sz w:val="20"/>
                      <w:szCs w:val="20"/>
                      <w:lang w:val="ru-RU" w:eastAsia="ru-RU"/>
                    </w:rPr>
                  </w:pPr>
                  <w:r w:rsidRPr="00E32DDD">
                    <w:rPr>
                      <w:rFonts w:ascii="Times New Roman" w:hAnsi="Times New Roman" w:cs="Times New Roman"/>
                      <w:sz w:val="20"/>
                      <w:szCs w:val="20"/>
                      <w:lang w:val="ru-RU" w:eastAsia="ru-RU"/>
                    </w:rPr>
                    <w:t>х</w:t>
                  </w:r>
                </w:p>
              </w:tc>
            </w:tr>
            <w:tr w:rsidR="004E3341" w:rsidRPr="00E32DDD" w14:paraId="44859865" w14:textId="77777777" w:rsidTr="0021661D">
              <w:tc>
                <w:tcPr>
                  <w:tcW w:w="308" w:type="dxa"/>
                </w:tcPr>
                <w:p w14:paraId="45DE914C" w14:textId="4A1DB017" w:rsidR="004E3341" w:rsidRPr="00E32DDD" w:rsidRDefault="004E3341" w:rsidP="00FD6E60">
                  <w:pPr>
                    <w:framePr w:hSpace="180" w:wrap="around" w:vAnchor="text" w:hAnchor="text" w:x="108" w:y="1"/>
                    <w:spacing w:before="100" w:beforeAutospacing="1" w:after="100" w:afterAutospacing="1"/>
                    <w:ind w:left="-90" w:right="-110"/>
                    <w:suppressOverlap/>
                    <w:jc w:val="center"/>
                    <w:rPr>
                      <w:rFonts w:ascii="Times New Roman" w:hAnsi="Times New Roman" w:cs="Times New Roman"/>
                      <w:b/>
                      <w:bCs/>
                      <w:strike/>
                      <w:sz w:val="20"/>
                      <w:szCs w:val="20"/>
                      <w:lang w:val="ru-RU" w:eastAsia="ru-RU"/>
                    </w:rPr>
                  </w:pPr>
                  <w:r w:rsidRPr="00E32DDD">
                    <w:rPr>
                      <w:rFonts w:ascii="Times New Roman" w:hAnsi="Times New Roman" w:cs="Times New Roman"/>
                      <w:b/>
                      <w:bCs/>
                      <w:sz w:val="20"/>
                      <w:szCs w:val="20"/>
                      <w:lang w:val="ru-RU" w:eastAsia="ru-RU"/>
                    </w:rPr>
                    <w:t>1.2</w:t>
                  </w:r>
                </w:p>
              </w:tc>
              <w:tc>
                <w:tcPr>
                  <w:tcW w:w="5245" w:type="dxa"/>
                  <w:hideMark/>
                </w:tcPr>
                <w:p w14:paraId="0678FD7C" w14:textId="4A167E59" w:rsidR="004E3341" w:rsidRPr="00E32DDD" w:rsidRDefault="004E3341" w:rsidP="00FD6E60">
                  <w:pPr>
                    <w:framePr w:hSpace="180" w:wrap="around" w:vAnchor="text" w:hAnchor="text" w:x="108" w:y="1"/>
                    <w:spacing w:before="100" w:beforeAutospacing="1" w:after="100" w:afterAutospacing="1"/>
                    <w:suppressOverlap/>
                    <w:rPr>
                      <w:rFonts w:ascii="Times New Roman" w:hAnsi="Times New Roman" w:cs="Times New Roman"/>
                      <w:strike/>
                      <w:sz w:val="20"/>
                      <w:szCs w:val="20"/>
                      <w:lang w:val="ru-RU" w:eastAsia="ru-RU"/>
                    </w:rPr>
                  </w:pPr>
                  <w:r w:rsidRPr="00E32DDD">
                    <w:rPr>
                      <w:rFonts w:ascii="Times New Roman" w:hAnsi="Times New Roman" w:cs="Times New Roman"/>
                      <w:b/>
                      <w:bCs/>
                      <w:sz w:val="20"/>
                      <w:szCs w:val="20"/>
                      <w:lang w:val="ru-RU" w:eastAsia="ru-RU"/>
                    </w:rPr>
                    <w:t>равно или</w:t>
                  </w:r>
                  <w:r w:rsidRPr="00E32DDD">
                    <w:rPr>
                      <w:rFonts w:ascii="Times New Roman" w:hAnsi="Times New Roman" w:cs="Times New Roman"/>
                      <w:sz w:val="20"/>
                      <w:szCs w:val="20"/>
                      <w:lang w:val="ru-RU" w:eastAsia="ru-RU"/>
                    </w:rPr>
                    <w:t xml:space="preserve"> более 5 лет</w:t>
                  </w:r>
                </w:p>
              </w:tc>
              <w:tc>
                <w:tcPr>
                  <w:tcW w:w="284" w:type="dxa"/>
                  <w:hideMark/>
                </w:tcPr>
                <w:p w14:paraId="6AA12E99" w14:textId="2245A68D" w:rsidR="004E3341" w:rsidRPr="00E32DDD" w:rsidRDefault="004E3341" w:rsidP="00FD6E60">
                  <w:pPr>
                    <w:framePr w:hSpace="180" w:wrap="around" w:vAnchor="text" w:hAnchor="text" w:x="108" w:y="1"/>
                    <w:spacing w:before="100" w:beforeAutospacing="1" w:after="100" w:afterAutospacing="1"/>
                    <w:suppressOverlap/>
                    <w:rPr>
                      <w:rFonts w:ascii="Times New Roman" w:hAnsi="Times New Roman" w:cs="Times New Roman"/>
                      <w:sz w:val="20"/>
                      <w:szCs w:val="20"/>
                      <w:lang w:val="ru-RU" w:eastAsia="ru-RU"/>
                    </w:rPr>
                  </w:pPr>
                  <w:r w:rsidRPr="00E32DDD">
                    <w:rPr>
                      <w:rFonts w:ascii="Times New Roman" w:hAnsi="Times New Roman" w:cs="Times New Roman"/>
                      <w:sz w:val="20"/>
                      <w:szCs w:val="20"/>
                      <w:lang w:val="ru-RU" w:eastAsia="ru-RU"/>
                    </w:rPr>
                    <w:t>х</w:t>
                  </w:r>
                </w:p>
              </w:tc>
            </w:tr>
            <w:tr w:rsidR="004E3341" w:rsidRPr="00E32DDD" w14:paraId="1C7504B6" w14:textId="77777777" w:rsidTr="0021661D">
              <w:tc>
                <w:tcPr>
                  <w:tcW w:w="308" w:type="dxa"/>
                </w:tcPr>
                <w:p w14:paraId="54343B59" w14:textId="2CF59E5F" w:rsidR="004E3341" w:rsidRPr="00E32DDD" w:rsidRDefault="004E3341" w:rsidP="00FD6E60">
                  <w:pPr>
                    <w:framePr w:hSpace="180" w:wrap="around" w:vAnchor="text" w:hAnchor="text" w:x="108" w:y="1"/>
                    <w:spacing w:before="100" w:beforeAutospacing="1" w:after="100" w:afterAutospacing="1"/>
                    <w:ind w:left="-90" w:right="-110"/>
                    <w:suppressOverlap/>
                    <w:jc w:val="center"/>
                    <w:rPr>
                      <w:rFonts w:ascii="Times New Roman" w:hAnsi="Times New Roman" w:cs="Times New Roman"/>
                      <w:b/>
                      <w:bCs/>
                      <w:sz w:val="20"/>
                      <w:szCs w:val="20"/>
                      <w:lang w:val="ru-RU" w:eastAsia="ru-RU"/>
                    </w:rPr>
                  </w:pPr>
                  <w:r w:rsidRPr="00E32DDD">
                    <w:rPr>
                      <w:rFonts w:ascii="Times New Roman" w:hAnsi="Times New Roman" w:cs="Times New Roman"/>
                      <w:b/>
                      <w:bCs/>
                      <w:sz w:val="20"/>
                      <w:szCs w:val="20"/>
                      <w:lang w:val="ru-RU" w:eastAsia="ru-RU"/>
                    </w:rPr>
                    <w:t>2.</w:t>
                  </w:r>
                </w:p>
              </w:tc>
              <w:tc>
                <w:tcPr>
                  <w:tcW w:w="5245" w:type="dxa"/>
                  <w:hideMark/>
                </w:tcPr>
                <w:p w14:paraId="72D5AB4F" w14:textId="78B813C9" w:rsidR="004E3341" w:rsidRPr="00E32DDD" w:rsidRDefault="004E3341" w:rsidP="00FD6E60">
                  <w:pPr>
                    <w:framePr w:hSpace="180" w:wrap="around" w:vAnchor="text" w:hAnchor="text" w:x="108" w:y="1"/>
                    <w:spacing w:before="100" w:beforeAutospacing="1" w:after="100" w:afterAutospacing="1"/>
                    <w:suppressOverlap/>
                    <w:rPr>
                      <w:rFonts w:ascii="Times New Roman" w:hAnsi="Times New Roman" w:cs="Times New Roman"/>
                      <w:sz w:val="20"/>
                      <w:szCs w:val="20"/>
                      <w:lang w:val="ru-RU" w:eastAsia="ru-RU"/>
                    </w:rPr>
                  </w:pPr>
                  <w:r w:rsidRPr="00E32DDD">
                    <w:rPr>
                      <w:rFonts w:ascii="Times New Roman" w:hAnsi="Times New Roman" w:cs="Times New Roman"/>
                      <w:sz w:val="20"/>
                      <w:szCs w:val="20"/>
                      <w:lang w:val="ru-RU" w:eastAsia="ru-RU"/>
                    </w:rPr>
                    <w:t>Количество работников, работающих в организации, участвующих в проведении аудита финансовой отчетности (единиц), из них:</w:t>
                  </w:r>
                </w:p>
              </w:tc>
              <w:tc>
                <w:tcPr>
                  <w:tcW w:w="284" w:type="dxa"/>
                  <w:hideMark/>
                </w:tcPr>
                <w:p w14:paraId="0A19D7B6" w14:textId="48DBFA15" w:rsidR="004E3341" w:rsidRPr="00E32DDD" w:rsidRDefault="004E3341" w:rsidP="00FD6E60">
                  <w:pPr>
                    <w:framePr w:hSpace="180" w:wrap="around" w:vAnchor="text" w:hAnchor="text" w:x="108" w:y="1"/>
                    <w:spacing w:before="100" w:beforeAutospacing="1" w:after="100" w:afterAutospacing="1"/>
                    <w:suppressOverlap/>
                    <w:rPr>
                      <w:rFonts w:ascii="Times New Roman" w:hAnsi="Times New Roman" w:cs="Times New Roman"/>
                      <w:strike/>
                      <w:sz w:val="20"/>
                      <w:szCs w:val="20"/>
                      <w:lang w:val="ru-RU" w:eastAsia="ru-RU"/>
                    </w:rPr>
                  </w:pPr>
                </w:p>
              </w:tc>
            </w:tr>
            <w:tr w:rsidR="004E3341" w:rsidRPr="00E32DDD" w14:paraId="1900EC91" w14:textId="77777777" w:rsidTr="0021661D">
              <w:tc>
                <w:tcPr>
                  <w:tcW w:w="308" w:type="dxa"/>
                </w:tcPr>
                <w:p w14:paraId="5042784F" w14:textId="74286235" w:rsidR="004E3341" w:rsidRPr="00E32DDD" w:rsidRDefault="004E3341" w:rsidP="00FD6E60">
                  <w:pPr>
                    <w:framePr w:hSpace="180" w:wrap="around" w:vAnchor="text" w:hAnchor="text" w:x="108" w:y="1"/>
                    <w:spacing w:before="100" w:beforeAutospacing="1" w:after="100" w:afterAutospacing="1"/>
                    <w:ind w:left="-90" w:right="-110"/>
                    <w:suppressOverlap/>
                    <w:jc w:val="center"/>
                    <w:rPr>
                      <w:rFonts w:ascii="Times New Roman" w:hAnsi="Times New Roman" w:cs="Times New Roman"/>
                      <w:b/>
                      <w:bCs/>
                      <w:sz w:val="20"/>
                      <w:szCs w:val="20"/>
                      <w:lang w:val="ru-RU" w:eastAsia="ru-RU"/>
                    </w:rPr>
                  </w:pPr>
                  <w:r w:rsidRPr="00E32DDD">
                    <w:rPr>
                      <w:rFonts w:ascii="Times New Roman" w:hAnsi="Times New Roman" w:cs="Times New Roman"/>
                      <w:b/>
                      <w:bCs/>
                      <w:sz w:val="20"/>
                      <w:szCs w:val="20"/>
                      <w:lang w:val="ru-RU" w:eastAsia="ru-RU"/>
                    </w:rPr>
                    <w:t>2.1</w:t>
                  </w:r>
                </w:p>
              </w:tc>
              <w:tc>
                <w:tcPr>
                  <w:tcW w:w="5245" w:type="dxa"/>
                  <w:hideMark/>
                </w:tcPr>
                <w:p w14:paraId="210E3F66" w14:textId="763E3131" w:rsidR="004E3341" w:rsidRPr="00E32DDD" w:rsidRDefault="004E3341" w:rsidP="00FD6E60">
                  <w:pPr>
                    <w:framePr w:hSpace="180" w:wrap="around" w:vAnchor="text" w:hAnchor="text" w:x="108" w:y="1"/>
                    <w:spacing w:before="100" w:beforeAutospacing="1" w:after="100" w:afterAutospacing="1"/>
                    <w:suppressOverlap/>
                    <w:rPr>
                      <w:rFonts w:ascii="Times New Roman" w:hAnsi="Times New Roman" w:cs="Times New Roman"/>
                      <w:sz w:val="20"/>
                      <w:szCs w:val="20"/>
                      <w:lang w:val="ru-RU" w:eastAsia="ru-RU"/>
                    </w:rPr>
                  </w:pPr>
                  <w:r w:rsidRPr="00E32DDD">
                    <w:rPr>
                      <w:rFonts w:ascii="Times New Roman" w:hAnsi="Times New Roman" w:cs="Times New Roman"/>
                      <w:sz w:val="20"/>
                      <w:szCs w:val="20"/>
                      <w:lang w:val="ru-RU" w:eastAsia="ru-RU"/>
                    </w:rPr>
                    <w:t>с квалификационным свидетельством «аудитор» (единиц)</w:t>
                  </w:r>
                </w:p>
              </w:tc>
              <w:tc>
                <w:tcPr>
                  <w:tcW w:w="284" w:type="dxa"/>
                  <w:hideMark/>
                </w:tcPr>
                <w:p w14:paraId="3AA2F795" w14:textId="4F4AF42B" w:rsidR="004E3341" w:rsidRPr="00E32DDD" w:rsidRDefault="004E3341" w:rsidP="00FD6E60">
                  <w:pPr>
                    <w:framePr w:hSpace="180" w:wrap="around" w:vAnchor="text" w:hAnchor="text" w:x="108" w:y="1"/>
                    <w:spacing w:before="100" w:beforeAutospacing="1" w:after="100" w:afterAutospacing="1"/>
                    <w:suppressOverlap/>
                    <w:rPr>
                      <w:rFonts w:ascii="Times New Roman" w:hAnsi="Times New Roman" w:cs="Times New Roman"/>
                      <w:strike/>
                      <w:sz w:val="20"/>
                      <w:szCs w:val="20"/>
                      <w:lang w:val="ru-RU" w:eastAsia="ru-RU"/>
                    </w:rPr>
                  </w:pPr>
                </w:p>
              </w:tc>
            </w:tr>
            <w:tr w:rsidR="004E3341" w:rsidRPr="00E32DDD" w14:paraId="00F6AAE2" w14:textId="77777777" w:rsidTr="0021661D">
              <w:tc>
                <w:tcPr>
                  <w:tcW w:w="308" w:type="dxa"/>
                </w:tcPr>
                <w:p w14:paraId="53803D8F" w14:textId="75DDE9E5" w:rsidR="004E3341" w:rsidRPr="00E32DDD" w:rsidRDefault="004E3341" w:rsidP="00FD6E60">
                  <w:pPr>
                    <w:framePr w:hSpace="180" w:wrap="around" w:vAnchor="text" w:hAnchor="text" w:x="108" w:y="1"/>
                    <w:spacing w:before="100" w:beforeAutospacing="1" w:after="100" w:afterAutospacing="1"/>
                    <w:ind w:left="-90" w:right="-110"/>
                    <w:suppressOverlap/>
                    <w:jc w:val="center"/>
                    <w:rPr>
                      <w:rFonts w:ascii="Times New Roman" w:hAnsi="Times New Roman" w:cs="Times New Roman"/>
                      <w:b/>
                      <w:bCs/>
                      <w:sz w:val="20"/>
                      <w:szCs w:val="20"/>
                      <w:lang w:val="ru-RU" w:eastAsia="ru-RU"/>
                    </w:rPr>
                  </w:pPr>
                  <w:r w:rsidRPr="00E32DDD">
                    <w:rPr>
                      <w:rFonts w:ascii="Times New Roman" w:hAnsi="Times New Roman" w:cs="Times New Roman"/>
                      <w:b/>
                      <w:bCs/>
                      <w:sz w:val="20"/>
                      <w:szCs w:val="20"/>
                      <w:lang w:val="ru-RU" w:eastAsia="ru-RU"/>
                    </w:rPr>
                    <w:t>2.2</w:t>
                  </w:r>
                </w:p>
              </w:tc>
              <w:tc>
                <w:tcPr>
                  <w:tcW w:w="5245" w:type="dxa"/>
                  <w:hideMark/>
                </w:tcPr>
                <w:p w14:paraId="79C66A57" w14:textId="0A84C337" w:rsidR="004E3341" w:rsidRPr="00E32DDD" w:rsidRDefault="004E3341" w:rsidP="00FD6E60">
                  <w:pPr>
                    <w:framePr w:hSpace="180" w:wrap="around" w:vAnchor="text" w:hAnchor="text" w:x="108" w:y="1"/>
                    <w:spacing w:before="100" w:beforeAutospacing="1" w:after="100" w:afterAutospacing="1"/>
                    <w:suppressOverlap/>
                    <w:rPr>
                      <w:rFonts w:ascii="Times New Roman" w:hAnsi="Times New Roman" w:cs="Times New Roman"/>
                      <w:sz w:val="20"/>
                      <w:szCs w:val="20"/>
                      <w:lang w:val="ru-RU" w:eastAsia="ru-RU"/>
                    </w:rPr>
                  </w:pPr>
                  <w:r w:rsidRPr="00E32DDD">
                    <w:rPr>
                      <w:rFonts w:ascii="Times New Roman" w:hAnsi="Times New Roman" w:cs="Times New Roman"/>
                      <w:sz w:val="20"/>
                      <w:szCs w:val="20"/>
                      <w:lang w:val="ru-RU" w:eastAsia="ru-RU"/>
                    </w:rPr>
                    <w:t>без квалификационного свидетельства «аудитор» (единиц)</w:t>
                  </w:r>
                </w:p>
              </w:tc>
              <w:tc>
                <w:tcPr>
                  <w:tcW w:w="284" w:type="dxa"/>
                  <w:hideMark/>
                </w:tcPr>
                <w:p w14:paraId="4BEA922D" w14:textId="77777777" w:rsidR="004E3341" w:rsidRPr="00E32DDD" w:rsidRDefault="004E3341" w:rsidP="00FD6E60">
                  <w:pPr>
                    <w:framePr w:hSpace="180" w:wrap="around" w:vAnchor="text" w:hAnchor="text" w:x="108" w:y="1"/>
                    <w:suppressOverlap/>
                    <w:rPr>
                      <w:rFonts w:ascii="Times New Roman" w:hAnsi="Times New Roman" w:cs="Times New Roman"/>
                      <w:sz w:val="20"/>
                      <w:szCs w:val="20"/>
                      <w:lang w:val="ru-RU" w:eastAsia="ru-RU"/>
                    </w:rPr>
                  </w:pPr>
                </w:p>
              </w:tc>
            </w:tr>
            <w:tr w:rsidR="004E3341" w:rsidRPr="00E32DDD" w14:paraId="058ADAD7" w14:textId="77777777" w:rsidTr="0021661D">
              <w:tc>
                <w:tcPr>
                  <w:tcW w:w="308" w:type="dxa"/>
                </w:tcPr>
                <w:p w14:paraId="12064E1C" w14:textId="414FDF03" w:rsidR="004E3341" w:rsidRPr="00E32DDD" w:rsidRDefault="004E3341" w:rsidP="00FD6E60">
                  <w:pPr>
                    <w:framePr w:hSpace="180" w:wrap="around" w:vAnchor="text" w:hAnchor="text" w:x="108" w:y="1"/>
                    <w:spacing w:before="100" w:beforeAutospacing="1" w:after="100" w:afterAutospacing="1"/>
                    <w:ind w:left="-90" w:right="-110"/>
                    <w:suppressOverlap/>
                    <w:jc w:val="center"/>
                    <w:rPr>
                      <w:rFonts w:ascii="Times New Roman" w:hAnsi="Times New Roman" w:cs="Times New Roman"/>
                      <w:b/>
                      <w:bCs/>
                      <w:sz w:val="20"/>
                      <w:szCs w:val="20"/>
                      <w:lang w:val="ru-RU" w:eastAsia="ru-RU"/>
                    </w:rPr>
                  </w:pPr>
                  <w:r w:rsidRPr="00E32DDD">
                    <w:rPr>
                      <w:rFonts w:ascii="Times New Roman" w:hAnsi="Times New Roman" w:cs="Times New Roman"/>
                      <w:b/>
                      <w:bCs/>
                      <w:sz w:val="20"/>
                      <w:szCs w:val="20"/>
                      <w:lang w:val="ru-RU" w:eastAsia="ru-RU"/>
                    </w:rPr>
                    <w:t>3.</w:t>
                  </w:r>
                </w:p>
              </w:tc>
              <w:tc>
                <w:tcPr>
                  <w:tcW w:w="5245" w:type="dxa"/>
                  <w:hideMark/>
                </w:tcPr>
                <w:p w14:paraId="16EF4FE2" w14:textId="082A94B3" w:rsidR="004E3341" w:rsidRPr="00E32DDD" w:rsidRDefault="004E3341" w:rsidP="00FD6E60">
                  <w:pPr>
                    <w:framePr w:hSpace="180" w:wrap="around" w:vAnchor="text" w:hAnchor="text" w:x="108" w:y="1"/>
                    <w:spacing w:before="100" w:beforeAutospacing="1" w:after="100" w:afterAutospacing="1"/>
                    <w:suppressOverlap/>
                    <w:rPr>
                      <w:rFonts w:ascii="Times New Roman" w:hAnsi="Times New Roman" w:cs="Times New Roman"/>
                      <w:sz w:val="20"/>
                      <w:szCs w:val="20"/>
                      <w:lang w:val="ru-RU" w:eastAsia="ru-RU"/>
                    </w:rPr>
                  </w:pPr>
                  <w:r w:rsidRPr="00E32DDD">
                    <w:rPr>
                      <w:rFonts w:ascii="Times New Roman" w:hAnsi="Times New Roman" w:cs="Times New Roman"/>
                      <w:sz w:val="20"/>
                      <w:szCs w:val="20"/>
                      <w:lang w:val="ru-RU" w:eastAsia="ru-RU"/>
                    </w:rPr>
                    <w:t xml:space="preserve">Доходы от деятельности с нарастающим итогом, всего (тысяч </w:t>
                  </w:r>
                  <w:proofErr w:type="spellStart"/>
                  <w:r w:rsidRPr="00E32DDD">
                    <w:rPr>
                      <w:rFonts w:ascii="Times New Roman" w:hAnsi="Times New Roman" w:cs="Times New Roman"/>
                      <w:b/>
                      <w:bCs/>
                      <w:sz w:val="20"/>
                      <w:szCs w:val="20"/>
                      <w:lang w:val="ru-RU" w:eastAsia="ru-RU"/>
                    </w:rPr>
                    <w:t>теңге</w:t>
                  </w:r>
                  <w:proofErr w:type="spellEnd"/>
                  <w:r w:rsidRPr="00E32DDD">
                    <w:rPr>
                      <w:rFonts w:ascii="Times New Roman" w:hAnsi="Times New Roman" w:cs="Times New Roman"/>
                      <w:sz w:val="20"/>
                      <w:szCs w:val="20"/>
                      <w:lang w:val="ru-RU" w:eastAsia="ru-RU"/>
                    </w:rPr>
                    <w:t xml:space="preserve">) </w:t>
                  </w:r>
                </w:p>
              </w:tc>
              <w:tc>
                <w:tcPr>
                  <w:tcW w:w="284" w:type="dxa"/>
                  <w:hideMark/>
                </w:tcPr>
                <w:p w14:paraId="75D8498F" w14:textId="77777777" w:rsidR="004E3341" w:rsidRPr="00E32DDD" w:rsidRDefault="004E3341" w:rsidP="00FD6E60">
                  <w:pPr>
                    <w:framePr w:hSpace="180" w:wrap="around" w:vAnchor="text" w:hAnchor="text" w:x="108" w:y="1"/>
                    <w:suppressOverlap/>
                    <w:rPr>
                      <w:rFonts w:ascii="Times New Roman" w:hAnsi="Times New Roman" w:cs="Times New Roman"/>
                      <w:sz w:val="20"/>
                      <w:szCs w:val="20"/>
                      <w:lang w:val="ru-RU" w:eastAsia="ru-RU"/>
                    </w:rPr>
                  </w:pPr>
                </w:p>
              </w:tc>
            </w:tr>
            <w:tr w:rsidR="004E3341" w:rsidRPr="00E32DDD" w14:paraId="0D0AFB9B" w14:textId="77777777" w:rsidTr="0021661D">
              <w:tc>
                <w:tcPr>
                  <w:tcW w:w="308" w:type="dxa"/>
                </w:tcPr>
                <w:p w14:paraId="3AFA2AEB" w14:textId="18D04288" w:rsidR="004E3341" w:rsidRPr="00E32DDD" w:rsidRDefault="004E3341" w:rsidP="00FD6E60">
                  <w:pPr>
                    <w:framePr w:hSpace="180" w:wrap="around" w:vAnchor="text" w:hAnchor="text" w:x="108" w:y="1"/>
                    <w:spacing w:before="100" w:beforeAutospacing="1" w:after="100" w:afterAutospacing="1"/>
                    <w:ind w:left="-90" w:right="-110"/>
                    <w:suppressOverlap/>
                    <w:jc w:val="center"/>
                    <w:rPr>
                      <w:rFonts w:ascii="Times New Roman" w:hAnsi="Times New Roman" w:cs="Times New Roman"/>
                      <w:b/>
                      <w:bCs/>
                      <w:sz w:val="20"/>
                      <w:szCs w:val="20"/>
                      <w:lang w:val="ru-RU" w:eastAsia="ru-RU"/>
                    </w:rPr>
                  </w:pPr>
                  <w:r w:rsidRPr="00E32DDD">
                    <w:rPr>
                      <w:rFonts w:ascii="Times New Roman" w:hAnsi="Times New Roman" w:cs="Times New Roman"/>
                      <w:b/>
                      <w:bCs/>
                      <w:sz w:val="20"/>
                      <w:szCs w:val="20"/>
                      <w:lang w:val="ru-RU" w:eastAsia="ru-RU"/>
                    </w:rPr>
                    <w:t>4.</w:t>
                  </w:r>
                </w:p>
              </w:tc>
              <w:tc>
                <w:tcPr>
                  <w:tcW w:w="5245" w:type="dxa"/>
                  <w:hideMark/>
                </w:tcPr>
                <w:p w14:paraId="2A4D57C8" w14:textId="5CBE7F5D" w:rsidR="004E3341" w:rsidRPr="00E32DDD" w:rsidRDefault="004E3341" w:rsidP="00FD6E60">
                  <w:pPr>
                    <w:framePr w:hSpace="180" w:wrap="around" w:vAnchor="text" w:hAnchor="text" w:x="108" w:y="1"/>
                    <w:spacing w:before="100" w:beforeAutospacing="1" w:after="100" w:afterAutospacing="1"/>
                    <w:suppressOverlap/>
                    <w:rPr>
                      <w:rFonts w:ascii="Times New Roman" w:hAnsi="Times New Roman" w:cs="Times New Roman"/>
                      <w:sz w:val="20"/>
                      <w:szCs w:val="20"/>
                      <w:lang w:val="ru-RU" w:eastAsia="ru-RU"/>
                    </w:rPr>
                  </w:pPr>
                  <w:r w:rsidRPr="00E32DDD">
                    <w:rPr>
                      <w:rFonts w:ascii="Times New Roman" w:hAnsi="Times New Roman" w:cs="Times New Roman"/>
                      <w:sz w:val="20"/>
                      <w:szCs w:val="20"/>
                      <w:lang w:val="ru-RU" w:eastAsia="ru-RU"/>
                    </w:rPr>
                    <w:t xml:space="preserve">Доходы от проведенного аудита финансовой отчетности с нарастающим итогом, всего (тысяч </w:t>
                  </w:r>
                  <w:proofErr w:type="spellStart"/>
                  <w:r w:rsidRPr="00E32DDD">
                    <w:rPr>
                      <w:rFonts w:ascii="Times New Roman" w:hAnsi="Times New Roman" w:cs="Times New Roman"/>
                      <w:b/>
                      <w:bCs/>
                      <w:sz w:val="20"/>
                      <w:szCs w:val="20"/>
                      <w:lang w:val="ru-RU" w:eastAsia="ru-RU"/>
                    </w:rPr>
                    <w:t>теңге</w:t>
                  </w:r>
                  <w:proofErr w:type="spellEnd"/>
                  <w:r w:rsidRPr="00E32DDD">
                    <w:rPr>
                      <w:rFonts w:ascii="Times New Roman" w:hAnsi="Times New Roman" w:cs="Times New Roman"/>
                      <w:sz w:val="20"/>
                      <w:szCs w:val="20"/>
                      <w:lang w:val="ru-RU" w:eastAsia="ru-RU"/>
                    </w:rPr>
                    <w:t xml:space="preserve">) </w:t>
                  </w:r>
                </w:p>
              </w:tc>
              <w:tc>
                <w:tcPr>
                  <w:tcW w:w="284" w:type="dxa"/>
                  <w:hideMark/>
                </w:tcPr>
                <w:p w14:paraId="742D6866" w14:textId="77777777" w:rsidR="004E3341" w:rsidRPr="00E32DDD" w:rsidRDefault="004E3341" w:rsidP="00FD6E60">
                  <w:pPr>
                    <w:framePr w:hSpace="180" w:wrap="around" w:vAnchor="text" w:hAnchor="text" w:x="108" w:y="1"/>
                    <w:suppressOverlap/>
                    <w:rPr>
                      <w:rFonts w:ascii="Times New Roman" w:hAnsi="Times New Roman" w:cs="Times New Roman"/>
                      <w:sz w:val="20"/>
                      <w:szCs w:val="20"/>
                      <w:lang w:val="ru-RU" w:eastAsia="ru-RU"/>
                    </w:rPr>
                  </w:pPr>
                </w:p>
              </w:tc>
            </w:tr>
            <w:tr w:rsidR="004E3341" w:rsidRPr="00E32DDD" w14:paraId="3E9A322A" w14:textId="77777777" w:rsidTr="0021661D">
              <w:tc>
                <w:tcPr>
                  <w:tcW w:w="308" w:type="dxa"/>
                </w:tcPr>
                <w:p w14:paraId="7963282C" w14:textId="2486223D" w:rsidR="004E3341" w:rsidRPr="00E32DDD" w:rsidRDefault="004E3341" w:rsidP="00FD6E60">
                  <w:pPr>
                    <w:framePr w:hSpace="180" w:wrap="around" w:vAnchor="text" w:hAnchor="text" w:x="108" w:y="1"/>
                    <w:spacing w:before="100" w:beforeAutospacing="1" w:after="100" w:afterAutospacing="1"/>
                    <w:ind w:left="-90" w:right="-110"/>
                    <w:suppressOverlap/>
                    <w:jc w:val="center"/>
                    <w:rPr>
                      <w:rFonts w:ascii="Times New Roman" w:hAnsi="Times New Roman" w:cs="Times New Roman"/>
                      <w:b/>
                      <w:bCs/>
                      <w:sz w:val="20"/>
                      <w:szCs w:val="20"/>
                      <w:lang w:val="ru-RU" w:eastAsia="ru-RU"/>
                    </w:rPr>
                  </w:pPr>
                  <w:r w:rsidRPr="00E32DDD">
                    <w:rPr>
                      <w:rFonts w:ascii="Times New Roman" w:hAnsi="Times New Roman" w:cs="Times New Roman"/>
                      <w:b/>
                      <w:bCs/>
                      <w:sz w:val="20"/>
                      <w:szCs w:val="20"/>
                      <w:lang w:val="ru-RU" w:eastAsia="ru-RU"/>
                    </w:rPr>
                    <w:t>5.</w:t>
                  </w:r>
                </w:p>
              </w:tc>
              <w:tc>
                <w:tcPr>
                  <w:tcW w:w="5245" w:type="dxa"/>
                  <w:hideMark/>
                </w:tcPr>
                <w:p w14:paraId="6C090908" w14:textId="44885372" w:rsidR="004E3341" w:rsidRPr="00E32DDD" w:rsidRDefault="004E3341" w:rsidP="00FD6E60">
                  <w:pPr>
                    <w:framePr w:hSpace="180" w:wrap="around" w:vAnchor="text" w:hAnchor="text" w:x="108" w:y="1"/>
                    <w:spacing w:before="100" w:beforeAutospacing="1" w:after="100" w:afterAutospacing="1"/>
                    <w:suppressOverlap/>
                    <w:rPr>
                      <w:rFonts w:ascii="Times New Roman" w:hAnsi="Times New Roman" w:cs="Times New Roman"/>
                      <w:sz w:val="20"/>
                      <w:szCs w:val="20"/>
                      <w:lang w:val="ru-RU" w:eastAsia="ru-RU"/>
                    </w:rPr>
                  </w:pPr>
                  <w:r w:rsidRPr="00E32DDD">
                    <w:rPr>
                      <w:rFonts w:ascii="Times New Roman" w:hAnsi="Times New Roman" w:cs="Times New Roman"/>
                      <w:sz w:val="20"/>
                      <w:szCs w:val="20"/>
                      <w:lang w:val="ru-RU" w:eastAsia="ru-RU"/>
                    </w:rPr>
                    <w:t>Количество клиентов (единиц) с нарастающим итогом</w:t>
                  </w:r>
                </w:p>
              </w:tc>
              <w:tc>
                <w:tcPr>
                  <w:tcW w:w="284" w:type="dxa"/>
                  <w:hideMark/>
                </w:tcPr>
                <w:p w14:paraId="31AC6B39" w14:textId="77777777" w:rsidR="004E3341" w:rsidRPr="00E32DDD" w:rsidRDefault="004E3341" w:rsidP="00FD6E60">
                  <w:pPr>
                    <w:framePr w:hSpace="180" w:wrap="around" w:vAnchor="text" w:hAnchor="text" w:x="108" w:y="1"/>
                    <w:suppressOverlap/>
                    <w:rPr>
                      <w:rFonts w:ascii="Times New Roman" w:hAnsi="Times New Roman" w:cs="Times New Roman"/>
                      <w:sz w:val="20"/>
                      <w:szCs w:val="20"/>
                      <w:lang w:val="ru-RU" w:eastAsia="ru-RU"/>
                    </w:rPr>
                  </w:pPr>
                </w:p>
              </w:tc>
            </w:tr>
            <w:tr w:rsidR="004E3341" w:rsidRPr="00E32DDD" w14:paraId="232F9A64" w14:textId="77777777" w:rsidTr="0021661D">
              <w:tc>
                <w:tcPr>
                  <w:tcW w:w="308" w:type="dxa"/>
                </w:tcPr>
                <w:p w14:paraId="3C834189" w14:textId="45F1C21B" w:rsidR="004E3341" w:rsidRPr="00E32DDD" w:rsidRDefault="004E3341" w:rsidP="00FD6E60">
                  <w:pPr>
                    <w:framePr w:hSpace="180" w:wrap="around" w:vAnchor="text" w:hAnchor="text" w:x="108" w:y="1"/>
                    <w:spacing w:before="100" w:beforeAutospacing="1" w:after="100" w:afterAutospacing="1"/>
                    <w:ind w:left="-90" w:right="-110"/>
                    <w:suppressOverlap/>
                    <w:jc w:val="center"/>
                    <w:rPr>
                      <w:rFonts w:ascii="Times New Roman" w:hAnsi="Times New Roman" w:cs="Times New Roman"/>
                      <w:b/>
                      <w:bCs/>
                      <w:sz w:val="20"/>
                      <w:szCs w:val="20"/>
                      <w:lang w:val="ru-RU" w:eastAsia="ru-RU"/>
                    </w:rPr>
                  </w:pPr>
                  <w:r w:rsidRPr="00E32DDD">
                    <w:rPr>
                      <w:rFonts w:ascii="Times New Roman" w:hAnsi="Times New Roman" w:cs="Times New Roman"/>
                      <w:b/>
                      <w:bCs/>
                      <w:sz w:val="20"/>
                      <w:szCs w:val="20"/>
                      <w:lang w:val="ru-RU" w:eastAsia="ru-RU"/>
                    </w:rPr>
                    <w:t>6.</w:t>
                  </w:r>
                </w:p>
              </w:tc>
              <w:tc>
                <w:tcPr>
                  <w:tcW w:w="5245" w:type="dxa"/>
                  <w:hideMark/>
                </w:tcPr>
                <w:p w14:paraId="1275FB2A" w14:textId="18F3023A" w:rsidR="004E3341" w:rsidRPr="00E32DDD" w:rsidRDefault="004E3341" w:rsidP="00FD6E60">
                  <w:pPr>
                    <w:framePr w:hSpace="180" w:wrap="around" w:vAnchor="text" w:hAnchor="text" w:x="108" w:y="1"/>
                    <w:spacing w:before="100" w:beforeAutospacing="1" w:after="100" w:afterAutospacing="1"/>
                    <w:suppressOverlap/>
                    <w:rPr>
                      <w:rFonts w:ascii="Times New Roman" w:hAnsi="Times New Roman" w:cs="Times New Roman"/>
                      <w:sz w:val="20"/>
                      <w:szCs w:val="20"/>
                      <w:lang w:val="ru-RU" w:eastAsia="ru-RU"/>
                    </w:rPr>
                  </w:pPr>
                  <w:r w:rsidRPr="00E32DDD">
                    <w:rPr>
                      <w:rFonts w:ascii="Times New Roman" w:hAnsi="Times New Roman" w:cs="Times New Roman"/>
                      <w:sz w:val="20"/>
                      <w:szCs w:val="20"/>
                      <w:lang w:val="ru-RU" w:eastAsia="ru-RU"/>
                    </w:rPr>
                    <w:t xml:space="preserve">Всего выдано аудиторских отчетов по финансовой отчетности (единиц) с нарастающим итогом, из них </w:t>
                  </w:r>
                  <w:r w:rsidRPr="00E32DDD">
                    <w:rPr>
                      <w:rFonts w:ascii="Times New Roman" w:hAnsi="Times New Roman" w:cs="Times New Roman"/>
                      <w:b/>
                      <w:bCs/>
                      <w:sz w:val="20"/>
                      <w:szCs w:val="20"/>
                      <w:lang w:val="ru-RU" w:eastAsia="ru-RU"/>
                    </w:rPr>
                    <w:t>по обязательному аудиту и инициативному аудиту</w:t>
                  </w:r>
                  <w:r w:rsidRPr="00E32DDD">
                    <w:rPr>
                      <w:rFonts w:ascii="Times New Roman" w:hAnsi="Times New Roman" w:cs="Times New Roman"/>
                      <w:sz w:val="20"/>
                      <w:szCs w:val="20"/>
                      <w:lang w:val="ru-RU" w:eastAsia="ru-RU"/>
                    </w:rPr>
                    <w:t>:</w:t>
                  </w:r>
                </w:p>
              </w:tc>
              <w:tc>
                <w:tcPr>
                  <w:tcW w:w="284" w:type="dxa"/>
                  <w:hideMark/>
                </w:tcPr>
                <w:p w14:paraId="53313E4B" w14:textId="77777777" w:rsidR="004E3341" w:rsidRPr="00E32DDD" w:rsidRDefault="004E3341" w:rsidP="00FD6E60">
                  <w:pPr>
                    <w:framePr w:hSpace="180" w:wrap="around" w:vAnchor="text" w:hAnchor="text" w:x="108" w:y="1"/>
                    <w:suppressOverlap/>
                    <w:rPr>
                      <w:rFonts w:ascii="Times New Roman" w:hAnsi="Times New Roman" w:cs="Times New Roman"/>
                      <w:sz w:val="20"/>
                      <w:szCs w:val="20"/>
                      <w:lang w:val="ru-RU" w:eastAsia="ru-RU"/>
                    </w:rPr>
                  </w:pPr>
                </w:p>
              </w:tc>
            </w:tr>
            <w:tr w:rsidR="004E3341" w:rsidRPr="00E32DDD" w14:paraId="518BFE3F" w14:textId="77777777" w:rsidTr="0021661D">
              <w:tc>
                <w:tcPr>
                  <w:tcW w:w="308" w:type="dxa"/>
                </w:tcPr>
                <w:p w14:paraId="7442AB51" w14:textId="1E64373F" w:rsidR="004E3341" w:rsidRPr="00E32DDD" w:rsidRDefault="004E3341" w:rsidP="00FD6E60">
                  <w:pPr>
                    <w:framePr w:hSpace="180" w:wrap="around" w:vAnchor="text" w:hAnchor="text" w:x="108" w:y="1"/>
                    <w:spacing w:before="100" w:beforeAutospacing="1" w:after="100" w:afterAutospacing="1"/>
                    <w:ind w:left="-90" w:right="-110"/>
                    <w:suppressOverlap/>
                    <w:jc w:val="center"/>
                    <w:rPr>
                      <w:rFonts w:ascii="Times New Roman" w:hAnsi="Times New Roman" w:cs="Times New Roman"/>
                      <w:b/>
                      <w:bCs/>
                      <w:sz w:val="20"/>
                      <w:szCs w:val="20"/>
                      <w:lang w:val="ru-RU" w:eastAsia="ru-RU"/>
                    </w:rPr>
                  </w:pPr>
                  <w:r w:rsidRPr="00E32DDD">
                    <w:rPr>
                      <w:rFonts w:ascii="Times New Roman" w:hAnsi="Times New Roman" w:cs="Times New Roman"/>
                      <w:b/>
                      <w:bCs/>
                      <w:sz w:val="20"/>
                      <w:szCs w:val="20"/>
                      <w:lang w:val="ru-RU" w:eastAsia="ru-RU"/>
                    </w:rPr>
                    <w:t>6.1</w:t>
                  </w:r>
                </w:p>
              </w:tc>
              <w:tc>
                <w:tcPr>
                  <w:tcW w:w="5245" w:type="dxa"/>
                  <w:hideMark/>
                </w:tcPr>
                <w:p w14:paraId="3CB33D15" w14:textId="1FA24F1F" w:rsidR="004E3341" w:rsidRPr="00E32DDD" w:rsidRDefault="004E3341" w:rsidP="00FD6E60">
                  <w:pPr>
                    <w:framePr w:hSpace="180" w:wrap="around" w:vAnchor="text" w:hAnchor="text" w:x="108" w:y="1"/>
                    <w:spacing w:before="100" w:beforeAutospacing="1" w:after="100" w:afterAutospacing="1"/>
                    <w:suppressOverlap/>
                    <w:rPr>
                      <w:rFonts w:ascii="Times New Roman" w:hAnsi="Times New Roman" w:cs="Times New Roman"/>
                      <w:sz w:val="20"/>
                      <w:szCs w:val="20"/>
                      <w:lang w:val="ru-RU" w:eastAsia="ru-RU"/>
                    </w:rPr>
                  </w:pPr>
                  <w:r w:rsidRPr="00E32DDD">
                    <w:rPr>
                      <w:rFonts w:ascii="Times New Roman" w:hAnsi="Times New Roman" w:cs="Times New Roman"/>
                      <w:b/>
                      <w:bCs/>
                      <w:sz w:val="20"/>
                      <w:szCs w:val="20"/>
                      <w:lang w:val="ru-RU" w:eastAsia="ru-RU"/>
                    </w:rPr>
                    <w:t>по обязательному аудиту</w:t>
                  </w:r>
                </w:p>
              </w:tc>
              <w:tc>
                <w:tcPr>
                  <w:tcW w:w="284" w:type="dxa"/>
                  <w:hideMark/>
                </w:tcPr>
                <w:p w14:paraId="433B35CE" w14:textId="77777777" w:rsidR="004E3341" w:rsidRPr="00E32DDD" w:rsidRDefault="004E3341" w:rsidP="00FD6E60">
                  <w:pPr>
                    <w:framePr w:hSpace="180" w:wrap="around" w:vAnchor="text" w:hAnchor="text" w:x="108" w:y="1"/>
                    <w:suppressOverlap/>
                    <w:rPr>
                      <w:rFonts w:ascii="Times New Roman" w:hAnsi="Times New Roman" w:cs="Times New Roman"/>
                      <w:sz w:val="20"/>
                      <w:szCs w:val="20"/>
                      <w:lang w:val="ru-RU" w:eastAsia="ru-RU"/>
                    </w:rPr>
                  </w:pPr>
                </w:p>
              </w:tc>
            </w:tr>
            <w:tr w:rsidR="004E3341" w:rsidRPr="00E32DDD" w14:paraId="5D832872" w14:textId="77777777" w:rsidTr="0021661D">
              <w:tc>
                <w:tcPr>
                  <w:tcW w:w="308" w:type="dxa"/>
                </w:tcPr>
                <w:p w14:paraId="02A58BA2" w14:textId="20CD31E0" w:rsidR="004E3341" w:rsidRPr="00E32DDD" w:rsidRDefault="004E3341" w:rsidP="00FD6E60">
                  <w:pPr>
                    <w:framePr w:hSpace="180" w:wrap="around" w:vAnchor="text" w:hAnchor="text" w:x="108" w:y="1"/>
                    <w:spacing w:before="100" w:beforeAutospacing="1" w:after="100" w:afterAutospacing="1"/>
                    <w:ind w:left="-90" w:right="-110"/>
                    <w:suppressOverlap/>
                    <w:jc w:val="center"/>
                    <w:rPr>
                      <w:rFonts w:ascii="Times New Roman" w:hAnsi="Times New Roman" w:cs="Times New Roman"/>
                      <w:b/>
                      <w:bCs/>
                      <w:sz w:val="20"/>
                      <w:szCs w:val="20"/>
                      <w:lang w:val="ru-RU" w:eastAsia="ru-RU"/>
                    </w:rPr>
                  </w:pPr>
                  <w:r w:rsidRPr="00E32DDD">
                    <w:rPr>
                      <w:rFonts w:ascii="Times New Roman" w:hAnsi="Times New Roman" w:cs="Times New Roman"/>
                      <w:b/>
                      <w:bCs/>
                      <w:sz w:val="20"/>
                      <w:szCs w:val="20"/>
                      <w:lang w:val="ru-RU" w:eastAsia="ru-RU"/>
                    </w:rPr>
                    <w:t>6.2</w:t>
                  </w:r>
                </w:p>
              </w:tc>
              <w:tc>
                <w:tcPr>
                  <w:tcW w:w="5245" w:type="dxa"/>
                  <w:hideMark/>
                </w:tcPr>
                <w:p w14:paraId="23EA8A0A" w14:textId="292869AB" w:rsidR="004E3341" w:rsidRPr="00E32DDD" w:rsidRDefault="004E3341" w:rsidP="00FD6E60">
                  <w:pPr>
                    <w:framePr w:hSpace="180" w:wrap="around" w:vAnchor="text" w:hAnchor="text" w:x="108" w:y="1"/>
                    <w:spacing w:before="100" w:beforeAutospacing="1" w:after="100" w:afterAutospacing="1"/>
                    <w:suppressOverlap/>
                    <w:rPr>
                      <w:rFonts w:ascii="Times New Roman" w:hAnsi="Times New Roman" w:cs="Times New Roman"/>
                      <w:sz w:val="20"/>
                      <w:szCs w:val="20"/>
                      <w:lang w:val="ru-RU" w:eastAsia="ru-RU"/>
                    </w:rPr>
                  </w:pPr>
                  <w:r w:rsidRPr="00E32DDD">
                    <w:rPr>
                      <w:rFonts w:ascii="Times New Roman" w:hAnsi="Times New Roman" w:cs="Times New Roman"/>
                      <w:b/>
                      <w:bCs/>
                      <w:sz w:val="20"/>
                      <w:szCs w:val="20"/>
                      <w:lang w:val="ru-RU" w:eastAsia="ru-RU"/>
                    </w:rPr>
                    <w:t>по инициативному аудиту</w:t>
                  </w:r>
                </w:p>
              </w:tc>
              <w:tc>
                <w:tcPr>
                  <w:tcW w:w="284" w:type="dxa"/>
                  <w:hideMark/>
                </w:tcPr>
                <w:p w14:paraId="77BE6059" w14:textId="77777777" w:rsidR="004E3341" w:rsidRPr="00E32DDD" w:rsidRDefault="004E3341" w:rsidP="00FD6E60">
                  <w:pPr>
                    <w:framePr w:hSpace="180" w:wrap="around" w:vAnchor="text" w:hAnchor="text" w:x="108" w:y="1"/>
                    <w:suppressOverlap/>
                    <w:rPr>
                      <w:rFonts w:ascii="Times New Roman" w:hAnsi="Times New Roman" w:cs="Times New Roman"/>
                      <w:sz w:val="20"/>
                      <w:szCs w:val="20"/>
                      <w:lang w:val="ru-RU" w:eastAsia="ru-RU"/>
                    </w:rPr>
                  </w:pPr>
                </w:p>
              </w:tc>
            </w:tr>
            <w:tr w:rsidR="004E3341" w:rsidRPr="00E32DDD" w14:paraId="56331A61" w14:textId="77777777" w:rsidTr="0021661D">
              <w:tc>
                <w:tcPr>
                  <w:tcW w:w="308" w:type="dxa"/>
                </w:tcPr>
                <w:p w14:paraId="0BB38FD5" w14:textId="2705C738" w:rsidR="004E3341" w:rsidRPr="00E32DDD" w:rsidRDefault="004E3341" w:rsidP="00FD6E60">
                  <w:pPr>
                    <w:framePr w:hSpace="180" w:wrap="around" w:vAnchor="text" w:hAnchor="text" w:x="108" w:y="1"/>
                    <w:spacing w:before="100" w:beforeAutospacing="1" w:after="100" w:afterAutospacing="1"/>
                    <w:ind w:left="-90" w:right="-110"/>
                    <w:suppressOverlap/>
                    <w:jc w:val="center"/>
                    <w:rPr>
                      <w:rFonts w:ascii="Times New Roman" w:hAnsi="Times New Roman" w:cs="Times New Roman"/>
                      <w:b/>
                      <w:bCs/>
                      <w:sz w:val="20"/>
                      <w:szCs w:val="20"/>
                      <w:lang w:val="ru-RU" w:eastAsia="ru-RU"/>
                    </w:rPr>
                  </w:pPr>
                  <w:r w:rsidRPr="00E32DDD">
                    <w:rPr>
                      <w:rFonts w:ascii="Times New Roman" w:hAnsi="Times New Roman"/>
                      <w:b/>
                      <w:bCs/>
                      <w:sz w:val="20"/>
                      <w:szCs w:val="20"/>
                      <w:lang w:val="ru-RU"/>
                    </w:rPr>
                    <w:t>7.</w:t>
                  </w:r>
                </w:p>
              </w:tc>
              <w:tc>
                <w:tcPr>
                  <w:tcW w:w="5245" w:type="dxa"/>
                </w:tcPr>
                <w:p w14:paraId="02A19FDF" w14:textId="778AF7BA" w:rsidR="004E3341" w:rsidRPr="00E32DDD" w:rsidRDefault="004E3341" w:rsidP="00FD6E60">
                  <w:pPr>
                    <w:framePr w:hSpace="180" w:wrap="around" w:vAnchor="text" w:hAnchor="text" w:x="108" w:y="1"/>
                    <w:spacing w:before="100" w:beforeAutospacing="1" w:after="100" w:afterAutospacing="1"/>
                    <w:suppressOverlap/>
                    <w:rPr>
                      <w:rFonts w:ascii="Times New Roman" w:hAnsi="Times New Roman" w:cs="Times New Roman"/>
                      <w:b/>
                      <w:bCs/>
                      <w:sz w:val="20"/>
                      <w:szCs w:val="20"/>
                      <w:lang w:val="ru-RU" w:eastAsia="ru-RU"/>
                    </w:rPr>
                  </w:pPr>
                  <w:r w:rsidRPr="00E32DDD">
                    <w:rPr>
                      <w:rFonts w:ascii="Times New Roman" w:hAnsi="Times New Roman"/>
                      <w:b/>
                      <w:bCs/>
                      <w:sz w:val="20"/>
                      <w:szCs w:val="20"/>
                      <w:lang w:val="ru-RU"/>
                    </w:rPr>
                    <w:t>К</w:t>
                  </w:r>
                  <w:r w:rsidRPr="00E32DDD">
                    <w:rPr>
                      <w:rFonts w:ascii="Times New Roman" w:hAnsi="Times New Roman" w:cs="Times New Roman"/>
                      <w:b/>
                      <w:bCs/>
                      <w:sz w:val="20"/>
                      <w:szCs w:val="20"/>
                      <w:lang w:val="ru-RU" w:eastAsia="ru-RU"/>
                    </w:rPr>
                    <w:t xml:space="preserve">оличество </w:t>
                  </w:r>
                  <w:r w:rsidRPr="00E32DDD">
                    <w:rPr>
                      <w:rFonts w:ascii="Times New Roman" w:hAnsi="Times New Roman"/>
                      <w:b/>
                      <w:bCs/>
                      <w:sz w:val="20"/>
                      <w:szCs w:val="20"/>
                      <w:lang w:val="ru-RU"/>
                    </w:rPr>
                    <w:t>аудиторских отчетов, указанных в строке 6, по видам</w:t>
                  </w:r>
                  <w:r w:rsidRPr="00E32DDD">
                    <w:rPr>
                      <w:rFonts w:ascii="Times New Roman" w:hAnsi="Times New Roman" w:cs="Times New Roman"/>
                      <w:sz w:val="20"/>
                      <w:szCs w:val="20"/>
                      <w:lang w:val="ru-RU" w:eastAsia="ru-RU"/>
                    </w:rPr>
                    <w:t>:</w:t>
                  </w:r>
                </w:p>
              </w:tc>
              <w:tc>
                <w:tcPr>
                  <w:tcW w:w="284" w:type="dxa"/>
                </w:tcPr>
                <w:p w14:paraId="0D7ED80D" w14:textId="77777777" w:rsidR="004E3341" w:rsidRPr="00E32DDD" w:rsidRDefault="004E3341" w:rsidP="00FD6E60">
                  <w:pPr>
                    <w:framePr w:hSpace="180" w:wrap="around" w:vAnchor="text" w:hAnchor="text" w:x="108" w:y="1"/>
                    <w:suppressOverlap/>
                    <w:rPr>
                      <w:rFonts w:ascii="Times New Roman" w:hAnsi="Times New Roman" w:cs="Times New Roman"/>
                      <w:sz w:val="20"/>
                      <w:szCs w:val="20"/>
                      <w:lang w:val="ru-RU" w:eastAsia="ru-RU"/>
                    </w:rPr>
                  </w:pPr>
                </w:p>
              </w:tc>
            </w:tr>
            <w:tr w:rsidR="004E3341" w:rsidRPr="00E32DDD" w14:paraId="5B8FCD3A" w14:textId="77777777" w:rsidTr="0021661D">
              <w:tc>
                <w:tcPr>
                  <w:tcW w:w="308" w:type="dxa"/>
                </w:tcPr>
                <w:p w14:paraId="0187D9CD" w14:textId="49045F1F" w:rsidR="004E3341" w:rsidRPr="00E32DDD" w:rsidRDefault="004E3341" w:rsidP="00FD6E60">
                  <w:pPr>
                    <w:framePr w:hSpace="180" w:wrap="around" w:vAnchor="text" w:hAnchor="text" w:x="108" w:y="1"/>
                    <w:spacing w:before="100" w:beforeAutospacing="1" w:after="100" w:afterAutospacing="1"/>
                    <w:ind w:left="-90" w:right="-110"/>
                    <w:suppressOverlap/>
                    <w:jc w:val="center"/>
                    <w:rPr>
                      <w:rFonts w:ascii="Times New Roman" w:hAnsi="Times New Roman" w:cs="Times New Roman"/>
                      <w:b/>
                      <w:bCs/>
                      <w:sz w:val="20"/>
                      <w:szCs w:val="20"/>
                      <w:lang w:val="ru-RU" w:eastAsia="ru-RU"/>
                    </w:rPr>
                  </w:pPr>
                  <w:r w:rsidRPr="00E32DDD">
                    <w:rPr>
                      <w:rFonts w:ascii="Times New Roman" w:hAnsi="Times New Roman"/>
                      <w:b/>
                      <w:bCs/>
                      <w:sz w:val="20"/>
                      <w:szCs w:val="20"/>
                      <w:lang w:val="ru-RU"/>
                    </w:rPr>
                    <w:t>7</w:t>
                  </w:r>
                  <w:r w:rsidRPr="00E32DDD">
                    <w:rPr>
                      <w:rFonts w:ascii="Times New Roman" w:hAnsi="Times New Roman" w:cs="Times New Roman"/>
                      <w:b/>
                      <w:bCs/>
                      <w:sz w:val="20"/>
                      <w:szCs w:val="20"/>
                      <w:lang w:val="ru-RU" w:eastAsia="ru-RU"/>
                    </w:rPr>
                    <w:t>.1.</w:t>
                  </w:r>
                </w:p>
              </w:tc>
              <w:tc>
                <w:tcPr>
                  <w:tcW w:w="5245" w:type="dxa"/>
                </w:tcPr>
                <w:p w14:paraId="53BB49CA" w14:textId="1F690D05" w:rsidR="004E3341" w:rsidRPr="00E32DDD" w:rsidRDefault="004E3341" w:rsidP="00FD6E60">
                  <w:pPr>
                    <w:framePr w:hSpace="180" w:wrap="around" w:vAnchor="text" w:hAnchor="text" w:x="108" w:y="1"/>
                    <w:spacing w:before="100" w:beforeAutospacing="1" w:after="100" w:afterAutospacing="1"/>
                    <w:suppressOverlap/>
                    <w:rPr>
                      <w:rFonts w:ascii="Times New Roman" w:hAnsi="Times New Roman" w:cs="Times New Roman"/>
                      <w:strike/>
                      <w:sz w:val="20"/>
                      <w:szCs w:val="20"/>
                      <w:lang w:val="ru-RU" w:eastAsia="ru-RU"/>
                    </w:rPr>
                  </w:pPr>
                  <w:r w:rsidRPr="00E32DDD">
                    <w:rPr>
                      <w:rFonts w:ascii="Times New Roman" w:hAnsi="Times New Roman" w:cs="Times New Roman"/>
                      <w:sz w:val="20"/>
                      <w:szCs w:val="20"/>
                      <w:lang w:val="ru-RU" w:eastAsia="ru-RU"/>
                    </w:rPr>
                    <w:t xml:space="preserve">с </w:t>
                  </w:r>
                  <w:proofErr w:type="spellStart"/>
                  <w:r w:rsidRPr="00E32DDD">
                    <w:rPr>
                      <w:rFonts w:ascii="Times New Roman" w:hAnsi="Times New Roman" w:cs="Times New Roman"/>
                      <w:sz w:val="20"/>
                      <w:szCs w:val="20"/>
                      <w:lang w:val="ru-RU" w:eastAsia="ru-RU"/>
                    </w:rPr>
                    <w:t>немодифицированным</w:t>
                  </w:r>
                  <w:proofErr w:type="spellEnd"/>
                  <w:r w:rsidRPr="00E32DDD">
                    <w:rPr>
                      <w:rFonts w:ascii="Times New Roman" w:hAnsi="Times New Roman" w:cs="Times New Roman"/>
                      <w:sz w:val="20"/>
                      <w:szCs w:val="20"/>
                      <w:lang w:val="ru-RU" w:eastAsia="ru-RU"/>
                    </w:rPr>
                    <w:t xml:space="preserve"> мнением</w:t>
                  </w:r>
                </w:p>
              </w:tc>
              <w:tc>
                <w:tcPr>
                  <w:tcW w:w="284" w:type="dxa"/>
                </w:tcPr>
                <w:p w14:paraId="530AACB0" w14:textId="77777777" w:rsidR="004E3341" w:rsidRPr="00E32DDD" w:rsidRDefault="004E3341" w:rsidP="00FD6E60">
                  <w:pPr>
                    <w:framePr w:hSpace="180" w:wrap="around" w:vAnchor="text" w:hAnchor="text" w:x="108" w:y="1"/>
                    <w:suppressOverlap/>
                    <w:rPr>
                      <w:rFonts w:ascii="Times New Roman" w:hAnsi="Times New Roman" w:cs="Times New Roman"/>
                      <w:sz w:val="20"/>
                      <w:szCs w:val="20"/>
                      <w:lang w:val="ru-RU" w:eastAsia="ru-RU"/>
                    </w:rPr>
                  </w:pPr>
                </w:p>
              </w:tc>
            </w:tr>
            <w:tr w:rsidR="004E3341" w:rsidRPr="00E32DDD" w14:paraId="11D219A9" w14:textId="77777777" w:rsidTr="0021661D">
              <w:tc>
                <w:tcPr>
                  <w:tcW w:w="308" w:type="dxa"/>
                </w:tcPr>
                <w:p w14:paraId="36C11C7D" w14:textId="0720F1B5" w:rsidR="004E3341" w:rsidRPr="00E32DDD" w:rsidRDefault="004E3341" w:rsidP="00FD6E60">
                  <w:pPr>
                    <w:framePr w:hSpace="180" w:wrap="around" w:vAnchor="text" w:hAnchor="text" w:x="108" w:y="1"/>
                    <w:spacing w:before="100" w:beforeAutospacing="1" w:after="100" w:afterAutospacing="1"/>
                    <w:ind w:left="-90" w:right="-110"/>
                    <w:suppressOverlap/>
                    <w:jc w:val="center"/>
                    <w:rPr>
                      <w:rFonts w:ascii="Times New Roman" w:hAnsi="Times New Roman" w:cs="Times New Roman"/>
                      <w:b/>
                      <w:bCs/>
                      <w:sz w:val="20"/>
                      <w:szCs w:val="20"/>
                      <w:lang w:val="ru-RU" w:eastAsia="ru-RU"/>
                    </w:rPr>
                  </w:pPr>
                  <w:r w:rsidRPr="00E32DDD">
                    <w:rPr>
                      <w:rFonts w:ascii="Times New Roman" w:hAnsi="Times New Roman"/>
                      <w:b/>
                      <w:bCs/>
                      <w:sz w:val="20"/>
                      <w:szCs w:val="20"/>
                      <w:lang w:val="ru-RU"/>
                    </w:rPr>
                    <w:t>7</w:t>
                  </w:r>
                  <w:r w:rsidRPr="00E32DDD">
                    <w:rPr>
                      <w:rFonts w:ascii="Times New Roman" w:hAnsi="Times New Roman" w:cs="Times New Roman"/>
                      <w:b/>
                      <w:bCs/>
                      <w:sz w:val="20"/>
                      <w:szCs w:val="20"/>
                      <w:lang w:val="ru-RU" w:eastAsia="ru-RU"/>
                    </w:rPr>
                    <w:t>.2</w:t>
                  </w:r>
                </w:p>
              </w:tc>
              <w:tc>
                <w:tcPr>
                  <w:tcW w:w="5245" w:type="dxa"/>
                </w:tcPr>
                <w:p w14:paraId="296EA8E6" w14:textId="4795FB45" w:rsidR="004E3341" w:rsidRPr="00E32DDD" w:rsidRDefault="004E3341" w:rsidP="00FD6E60">
                  <w:pPr>
                    <w:framePr w:hSpace="180" w:wrap="around" w:vAnchor="text" w:hAnchor="text" w:x="108" w:y="1"/>
                    <w:spacing w:before="100" w:beforeAutospacing="1" w:after="100" w:afterAutospacing="1"/>
                    <w:suppressOverlap/>
                    <w:rPr>
                      <w:rFonts w:ascii="Times New Roman" w:hAnsi="Times New Roman" w:cs="Times New Roman"/>
                      <w:b/>
                      <w:bCs/>
                      <w:sz w:val="20"/>
                      <w:szCs w:val="20"/>
                      <w:lang w:val="ru-RU" w:eastAsia="ru-RU"/>
                    </w:rPr>
                  </w:pPr>
                  <w:r w:rsidRPr="00E32DDD">
                    <w:rPr>
                      <w:rFonts w:ascii="Times New Roman" w:hAnsi="Times New Roman" w:cs="Times New Roman"/>
                      <w:sz w:val="20"/>
                      <w:szCs w:val="20"/>
                      <w:lang w:val="ru-RU" w:eastAsia="ru-RU"/>
                    </w:rPr>
                    <w:t>с модифицированным мнением, в том числе:</w:t>
                  </w:r>
                </w:p>
              </w:tc>
              <w:tc>
                <w:tcPr>
                  <w:tcW w:w="284" w:type="dxa"/>
                </w:tcPr>
                <w:p w14:paraId="15524FF5" w14:textId="0F886911" w:rsidR="004E3341" w:rsidRPr="00E32DDD" w:rsidRDefault="004E3341" w:rsidP="00FD6E60">
                  <w:pPr>
                    <w:framePr w:hSpace="180" w:wrap="around" w:vAnchor="text" w:hAnchor="text" w:x="108" w:y="1"/>
                    <w:suppressOverlap/>
                    <w:rPr>
                      <w:rFonts w:ascii="Times New Roman" w:hAnsi="Times New Roman" w:cs="Times New Roman"/>
                      <w:sz w:val="20"/>
                      <w:szCs w:val="20"/>
                      <w:lang w:val="ru-RU" w:eastAsia="ru-RU"/>
                    </w:rPr>
                  </w:pPr>
                </w:p>
              </w:tc>
            </w:tr>
            <w:tr w:rsidR="004E3341" w:rsidRPr="00E32DDD" w14:paraId="598FF54C" w14:textId="77777777" w:rsidTr="0021661D">
              <w:tc>
                <w:tcPr>
                  <w:tcW w:w="308" w:type="dxa"/>
                </w:tcPr>
                <w:p w14:paraId="442F2FF3" w14:textId="5CAA9A01" w:rsidR="004E3341" w:rsidRPr="00E32DDD" w:rsidRDefault="004E3341" w:rsidP="00FD6E60">
                  <w:pPr>
                    <w:framePr w:hSpace="180" w:wrap="around" w:vAnchor="text" w:hAnchor="text" w:x="108" w:y="1"/>
                    <w:spacing w:before="100" w:beforeAutospacing="1" w:after="100" w:afterAutospacing="1"/>
                    <w:ind w:left="-90" w:right="-110"/>
                    <w:suppressOverlap/>
                    <w:jc w:val="center"/>
                    <w:rPr>
                      <w:rFonts w:ascii="Times New Roman" w:hAnsi="Times New Roman" w:cs="Times New Roman"/>
                      <w:b/>
                      <w:bCs/>
                      <w:sz w:val="20"/>
                      <w:szCs w:val="20"/>
                      <w:lang w:val="ru-RU" w:eastAsia="ru-RU"/>
                    </w:rPr>
                  </w:pPr>
                  <w:r w:rsidRPr="00E32DDD">
                    <w:rPr>
                      <w:rFonts w:ascii="Times New Roman" w:hAnsi="Times New Roman"/>
                      <w:b/>
                      <w:bCs/>
                      <w:sz w:val="20"/>
                      <w:szCs w:val="20"/>
                      <w:lang w:val="ru-RU"/>
                    </w:rPr>
                    <w:t>7</w:t>
                  </w:r>
                  <w:r w:rsidRPr="00E32DDD">
                    <w:rPr>
                      <w:rFonts w:ascii="Times New Roman" w:hAnsi="Times New Roman" w:cs="Times New Roman"/>
                      <w:b/>
                      <w:bCs/>
                      <w:sz w:val="20"/>
                      <w:szCs w:val="20"/>
                      <w:lang w:val="ru-RU" w:eastAsia="ru-RU"/>
                    </w:rPr>
                    <w:t>.2</w:t>
                  </w:r>
                  <w:r w:rsidRPr="00E32DDD">
                    <w:rPr>
                      <w:rFonts w:ascii="Times New Roman" w:hAnsi="Times New Roman"/>
                      <w:b/>
                      <w:bCs/>
                      <w:sz w:val="20"/>
                      <w:szCs w:val="20"/>
                      <w:lang w:val="ru-RU"/>
                    </w:rPr>
                    <w:t>.</w:t>
                  </w:r>
                  <w:r w:rsidRPr="00E32DDD">
                    <w:rPr>
                      <w:rFonts w:ascii="Times New Roman" w:hAnsi="Times New Roman" w:cs="Times New Roman"/>
                      <w:b/>
                      <w:bCs/>
                      <w:sz w:val="20"/>
                      <w:szCs w:val="20"/>
                      <w:lang w:val="ru-RU" w:eastAsia="ru-RU"/>
                    </w:rPr>
                    <w:t>а)</w:t>
                  </w:r>
                </w:p>
              </w:tc>
              <w:tc>
                <w:tcPr>
                  <w:tcW w:w="5245" w:type="dxa"/>
                  <w:hideMark/>
                </w:tcPr>
                <w:p w14:paraId="614F6906" w14:textId="7B526574" w:rsidR="004E3341" w:rsidRPr="00E32DDD" w:rsidRDefault="004E3341" w:rsidP="00FD6E60">
                  <w:pPr>
                    <w:framePr w:hSpace="180" w:wrap="around" w:vAnchor="text" w:hAnchor="text" w:x="108" w:y="1"/>
                    <w:spacing w:before="100" w:beforeAutospacing="1" w:after="100" w:afterAutospacing="1"/>
                    <w:suppressOverlap/>
                    <w:rPr>
                      <w:rFonts w:ascii="Times New Roman" w:hAnsi="Times New Roman" w:cs="Times New Roman"/>
                      <w:sz w:val="20"/>
                      <w:szCs w:val="20"/>
                      <w:lang w:val="ru-RU" w:eastAsia="ru-RU"/>
                    </w:rPr>
                  </w:pPr>
                  <w:r w:rsidRPr="00E32DDD">
                    <w:rPr>
                      <w:rFonts w:ascii="Times New Roman" w:hAnsi="Times New Roman" w:cs="Times New Roman"/>
                      <w:sz w:val="20"/>
                      <w:szCs w:val="20"/>
                      <w:lang w:val="ru-RU" w:eastAsia="ru-RU"/>
                    </w:rPr>
                    <w:t>с оговоркой</w:t>
                  </w:r>
                </w:p>
              </w:tc>
              <w:tc>
                <w:tcPr>
                  <w:tcW w:w="284" w:type="dxa"/>
                  <w:hideMark/>
                </w:tcPr>
                <w:p w14:paraId="3E7CECA9" w14:textId="77777777" w:rsidR="004E3341" w:rsidRPr="00E32DDD" w:rsidRDefault="004E3341" w:rsidP="00FD6E60">
                  <w:pPr>
                    <w:framePr w:hSpace="180" w:wrap="around" w:vAnchor="text" w:hAnchor="text" w:x="108" w:y="1"/>
                    <w:suppressOverlap/>
                    <w:rPr>
                      <w:rFonts w:ascii="Times New Roman" w:hAnsi="Times New Roman" w:cs="Times New Roman"/>
                      <w:sz w:val="20"/>
                      <w:szCs w:val="20"/>
                      <w:lang w:val="ru-RU" w:eastAsia="ru-RU"/>
                    </w:rPr>
                  </w:pPr>
                </w:p>
              </w:tc>
            </w:tr>
            <w:tr w:rsidR="004E3341" w:rsidRPr="00E32DDD" w14:paraId="36506618" w14:textId="77777777" w:rsidTr="0021661D">
              <w:tc>
                <w:tcPr>
                  <w:tcW w:w="308" w:type="dxa"/>
                </w:tcPr>
                <w:p w14:paraId="02C23FA7" w14:textId="7800CA99" w:rsidR="004E3341" w:rsidRPr="00E32DDD" w:rsidRDefault="004E3341" w:rsidP="00FD6E60">
                  <w:pPr>
                    <w:framePr w:hSpace="180" w:wrap="around" w:vAnchor="text" w:hAnchor="text" w:x="108" w:y="1"/>
                    <w:spacing w:before="100" w:beforeAutospacing="1" w:after="100" w:afterAutospacing="1"/>
                    <w:ind w:left="-90" w:right="-110"/>
                    <w:suppressOverlap/>
                    <w:jc w:val="center"/>
                    <w:rPr>
                      <w:rFonts w:ascii="Times New Roman" w:hAnsi="Times New Roman" w:cs="Times New Roman"/>
                      <w:b/>
                      <w:bCs/>
                      <w:sz w:val="20"/>
                      <w:szCs w:val="20"/>
                      <w:lang w:val="ru-RU" w:eastAsia="ru-RU"/>
                    </w:rPr>
                  </w:pPr>
                  <w:r w:rsidRPr="00E32DDD">
                    <w:rPr>
                      <w:rFonts w:ascii="Times New Roman" w:hAnsi="Times New Roman"/>
                      <w:b/>
                      <w:bCs/>
                      <w:sz w:val="20"/>
                      <w:szCs w:val="20"/>
                      <w:lang w:val="ru-RU"/>
                    </w:rPr>
                    <w:t>7</w:t>
                  </w:r>
                  <w:r w:rsidRPr="00E32DDD">
                    <w:rPr>
                      <w:rFonts w:ascii="Times New Roman" w:hAnsi="Times New Roman" w:cs="Times New Roman"/>
                      <w:b/>
                      <w:bCs/>
                      <w:sz w:val="20"/>
                      <w:szCs w:val="20"/>
                      <w:lang w:val="ru-RU" w:eastAsia="ru-RU"/>
                    </w:rPr>
                    <w:t>.2</w:t>
                  </w:r>
                  <w:r w:rsidRPr="00E32DDD">
                    <w:rPr>
                      <w:rFonts w:ascii="Times New Roman" w:hAnsi="Times New Roman"/>
                      <w:b/>
                      <w:bCs/>
                      <w:sz w:val="20"/>
                      <w:szCs w:val="20"/>
                      <w:lang w:val="ru-RU"/>
                    </w:rPr>
                    <w:t>.</w:t>
                  </w:r>
                  <w:r w:rsidRPr="00E32DDD">
                    <w:rPr>
                      <w:rFonts w:ascii="Times New Roman" w:hAnsi="Times New Roman" w:cs="Times New Roman"/>
                      <w:b/>
                      <w:bCs/>
                      <w:sz w:val="20"/>
                      <w:szCs w:val="20"/>
                      <w:lang w:val="ru-RU" w:eastAsia="ru-RU"/>
                    </w:rPr>
                    <w:t>б)</w:t>
                  </w:r>
                </w:p>
              </w:tc>
              <w:tc>
                <w:tcPr>
                  <w:tcW w:w="5245" w:type="dxa"/>
                  <w:hideMark/>
                </w:tcPr>
                <w:p w14:paraId="71109161" w14:textId="4C35B116" w:rsidR="004E3341" w:rsidRPr="00E32DDD" w:rsidRDefault="004E3341" w:rsidP="00FD6E60">
                  <w:pPr>
                    <w:framePr w:hSpace="180" w:wrap="around" w:vAnchor="text" w:hAnchor="text" w:x="108" w:y="1"/>
                    <w:spacing w:before="100" w:beforeAutospacing="1" w:after="100" w:afterAutospacing="1"/>
                    <w:suppressOverlap/>
                    <w:rPr>
                      <w:rFonts w:ascii="Times New Roman" w:hAnsi="Times New Roman" w:cs="Times New Roman"/>
                      <w:sz w:val="20"/>
                      <w:szCs w:val="20"/>
                      <w:lang w:val="ru-RU" w:eastAsia="ru-RU"/>
                    </w:rPr>
                  </w:pPr>
                  <w:r w:rsidRPr="00E32DDD">
                    <w:rPr>
                      <w:rFonts w:ascii="Times New Roman" w:hAnsi="Times New Roman" w:cs="Times New Roman"/>
                      <w:sz w:val="20"/>
                      <w:szCs w:val="20"/>
                      <w:lang w:val="ru-RU" w:eastAsia="ru-RU"/>
                    </w:rPr>
                    <w:t>отрицательных</w:t>
                  </w:r>
                </w:p>
              </w:tc>
              <w:tc>
                <w:tcPr>
                  <w:tcW w:w="284" w:type="dxa"/>
                  <w:hideMark/>
                </w:tcPr>
                <w:p w14:paraId="23A61A6C" w14:textId="77777777" w:rsidR="004E3341" w:rsidRPr="00E32DDD" w:rsidRDefault="004E3341" w:rsidP="00FD6E60">
                  <w:pPr>
                    <w:framePr w:hSpace="180" w:wrap="around" w:vAnchor="text" w:hAnchor="text" w:x="108" w:y="1"/>
                    <w:suppressOverlap/>
                    <w:rPr>
                      <w:rFonts w:ascii="Times New Roman" w:hAnsi="Times New Roman" w:cs="Times New Roman"/>
                      <w:sz w:val="20"/>
                      <w:szCs w:val="20"/>
                      <w:lang w:val="ru-RU" w:eastAsia="ru-RU"/>
                    </w:rPr>
                  </w:pPr>
                </w:p>
              </w:tc>
            </w:tr>
            <w:tr w:rsidR="004E3341" w:rsidRPr="00E32DDD" w14:paraId="4D81DEE4" w14:textId="77777777" w:rsidTr="0021661D">
              <w:tc>
                <w:tcPr>
                  <w:tcW w:w="308" w:type="dxa"/>
                </w:tcPr>
                <w:p w14:paraId="45697DC9" w14:textId="5C99DB5A" w:rsidR="004E3341" w:rsidRPr="00E32DDD" w:rsidRDefault="004E3341" w:rsidP="00FD6E60">
                  <w:pPr>
                    <w:framePr w:hSpace="180" w:wrap="around" w:vAnchor="text" w:hAnchor="text" w:x="108" w:y="1"/>
                    <w:spacing w:before="100" w:beforeAutospacing="1" w:after="100" w:afterAutospacing="1"/>
                    <w:ind w:left="-90" w:right="-110"/>
                    <w:suppressOverlap/>
                    <w:jc w:val="center"/>
                    <w:rPr>
                      <w:rFonts w:ascii="Times New Roman" w:hAnsi="Times New Roman" w:cs="Times New Roman"/>
                      <w:b/>
                      <w:bCs/>
                      <w:sz w:val="20"/>
                      <w:szCs w:val="20"/>
                      <w:lang w:val="ru-RU" w:eastAsia="ru-RU"/>
                    </w:rPr>
                  </w:pPr>
                  <w:r w:rsidRPr="00E32DDD">
                    <w:rPr>
                      <w:rFonts w:ascii="Times New Roman" w:hAnsi="Times New Roman"/>
                      <w:b/>
                      <w:bCs/>
                      <w:sz w:val="20"/>
                      <w:szCs w:val="20"/>
                      <w:lang w:val="ru-RU"/>
                    </w:rPr>
                    <w:t>7</w:t>
                  </w:r>
                  <w:r w:rsidRPr="00E32DDD">
                    <w:rPr>
                      <w:rFonts w:ascii="Times New Roman" w:hAnsi="Times New Roman" w:cs="Times New Roman"/>
                      <w:b/>
                      <w:bCs/>
                      <w:sz w:val="20"/>
                      <w:szCs w:val="20"/>
                      <w:lang w:val="ru-RU" w:eastAsia="ru-RU"/>
                    </w:rPr>
                    <w:t>.2</w:t>
                  </w:r>
                  <w:r w:rsidRPr="00E32DDD">
                    <w:rPr>
                      <w:rFonts w:ascii="Times New Roman" w:hAnsi="Times New Roman"/>
                      <w:b/>
                      <w:bCs/>
                      <w:sz w:val="20"/>
                      <w:szCs w:val="20"/>
                      <w:lang w:val="ru-RU"/>
                    </w:rPr>
                    <w:t>.</w:t>
                  </w:r>
                  <w:r w:rsidRPr="00E32DDD">
                    <w:rPr>
                      <w:rFonts w:ascii="Times New Roman" w:hAnsi="Times New Roman" w:cs="Times New Roman"/>
                      <w:b/>
                      <w:bCs/>
                      <w:sz w:val="20"/>
                      <w:szCs w:val="20"/>
                      <w:lang w:val="ru-RU" w:eastAsia="ru-RU"/>
                    </w:rPr>
                    <w:t>в)</w:t>
                  </w:r>
                </w:p>
              </w:tc>
              <w:tc>
                <w:tcPr>
                  <w:tcW w:w="5245" w:type="dxa"/>
                  <w:hideMark/>
                </w:tcPr>
                <w:p w14:paraId="7B0B6467" w14:textId="11DAB1EE" w:rsidR="004E3341" w:rsidRPr="00E32DDD" w:rsidRDefault="004E3341" w:rsidP="00FD6E60">
                  <w:pPr>
                    <w:framePr w:hSpace="180" w:wrap="around" w:vAnchor="text" w:hAnchor="text" w:x="108" w:y="1"/>
                    <w:spacing w:before="100" w:beforeAutospacing="1" w:after="100" w:afterAutospacing="1"/>
                    <w:suppressOverlap/>
                    <w:rPr>
                      <w:rFonts w:ascii="Times New Roman" w:hAnsi="Times New Roman" w:cs="Times New Roman"/>
                      <w:sz w:val="20"/>
                      <w:szCs w:val="20"/>
                      <w:lang w:val="ru-RU" w:eastAsia="ru-RU"/>
                    </w:rPr>
                  </w:pPr>
                  <w:r w:rsidRPr="00E32DDD">
                    <w:rPr>
                      <w:rFonts w:ascii="Times New Roman" w:hAnsi="Times New Roman" w:cs="Times New Roman"/>
                      <w:sz w:val="20"/>
                      <w:szCs w:val="20"/>
                      <w:lang w:val="ru-RU" w:eastAsia="ru-RU"/>
                    </w:rPr>
                    <w:t>с отказом от выражения мнения</w:t>
                  </w:r>
                </w:p>
              </w:tc>
              <w:tc>
                <w:tcPr>
                  <w:tcW w:w="284" w:type="dxa"/>
                  <w:hideMark/>
                </w:tcPr>
                <w:p w14:paraId="7F17C231" w14:textId="77777777" w:rsidR="004E3341" w:rsidRPr="00E32DDD" w:rsidRDefault="004E3341" w:rsidP="00FD6E60">
                  <w:pPr>
                    <w:framePr w:hSpace="180" w:wrap="around" w:vAnchor="text" w:hAnchor="text" w:x="108" w:y="1"/>
                    <w:suppressOverlap/>
                    <w:rPr>
                      <w:rFonts w:ascii="Times New Roman" w:hAnsi="Times New Roman" w:cs="Times New Roman"/>
                      <w:sz w:val="20"/>
                      <w:szCs w:val="20"/>
                      <w:lang w:val="ru-RU" w:eastAsia="ru-RU"/>
                    </w:rPr>
                  </w:pPr>
                </w:p>
              </w:tc>
            </w:tr>
            <w:tr w:rsidR="004E3341" w:rsidRPr="00E32DDD" w14:paraId="72CC2C2E" w14:textId="77777777" w:rsidTr="0021661D">
              <w:tc>
                <w:tcPr>
                  <w:tcW w:w="308" w:type="dxa"/>
                </w:tcPr>
                <w:p w14:paraId="0A50ABDF" w14:textId="3234A7E3" w:rsidR="004E3341" w:rsidRPr="00E32DDD" w:rsidRDefault="004E3341" w:rsidP="00FD6E60">
                  <w:pPr>
                    <w:framePr w:hSpace="180" w:wrap="around" w:vAnchor="text" w:hAnchor="text" w:x="108" w:y="1"/>
                    <w:spacing w:before="100" w:beforeAutospacing="1" w:after="100" w:afterAutospacing="1"/>
                    <w:ind w:left="-90" w:right="-110"/>
                    <w:suppressOverlap/>
                    <w:jc w:val="center"/>
                    <w:rPr>
                      <w:rFonts w:ascii="Times New Roman" w:hAnsi="Times New Roman" w:cs="Times New Roman"/>
                      <w:b/>
                      <w:bCs/>
                      <w:sz w:val="20"/>
                      <w:szCs w:val="20"/>
                      <w:lang w:val="ru-RU" w:eastAsia="ru-RU"/>
                    </w:rPr>
                  </w:pPr>
                  <w:r w:rsidRPr="00E32DDD">
                    <w:rPr>
                      <w:rFonts w:ascii="Times New Roman" w:hAnsi="Times New Roman"/>
                      <w:b/>
                      <w:bCs/>
                      <w:sz w:val="20"/>
                      <w:szCs w:val="20"/>
                      <w:lang w:val="ru-RU"/>
                    </w:rPr>
                    <w:t>8.</w:t>
                  </w:r>
                </w:p>
              </w:tc>
              <w:tc>
                <w:tcPr>
                  <w:tcW w:w="5245" w:type="dxa"/>
                  <w:hideMark/>
                </w:tcPr>
                <w:p w14:paraId="53DE31B9" w14:textId="50EF46F3" w:rsidR="004E3341" w:rsidRPr="00E32DDD" w:rsidRDefault="004E3341" w:rsidP="00FD6E60">
                  <w:pPr>
                    <w:framePr w:hSpace="180" w:wrap="around" w:vAnchor="text" w:hAnchor="text" w:x="108" w:y="1"/>
                    <w:spacing w:before="100" w:beforeAutospacing="1" w:after="100" w:afterAutospacing="1"/>
                    <w:suppressOverlap/>
                    <w:rPr>
                      <w:rFonts w:ascii="Times New Roman" w:hAnsi="Times New Roman" w:cs="Times New Roman"/>
                      <w:sz w:val="20"/>
                      <w:szCs w:val="20"/>
                      <w:lang w:val="ru-RU" w:eastAsia="ru-RU"/>
                    </w:rPr>
                  </w:pPr>
                  <w:r w:rsidRPr="00E32DDD">
                    <w:rPr>
                      <w:rFonts w:ascii="Times New Roman" w:hAnsi="Times New Roman"/>
                      <w:sz w:val="20"/>
                      <w:szCs w:val="20"/>
                      <w:lang w:val="ru-RU"/>
                    </w:rPr>
                    <w:t>Всего выдано иных заключений, отчетов и актов с нарастающим итогом из них:</w:t>
                  </w:r>
                </w:p>
              </w:tc>
              <w:tc>
                <w:tcPr>
                  <w:tcW w:w="284" w:type="dxa"/>
                  <w:hideMark/>
                </w:tcPr>
                <w:p w14:paraId="0E266A64" w14:textId="77777777" w:rsidR="004E3341" w:rsidRPr="00E32DDD" w:rsidRDefault="004E3341" w:rsidP="00FD6E60">
                  <w:pPr>
                    <w:framePr w:hSpace="180" w:wrap="around" w:vAnchor="text" w:hAnchor="text" w:x="108" w:y="1"/>
                    <w:suppressOverlap/>
                    <w:rPr>
                      <w:rFonts w:ascii="Times New Roman" w:hAnsi="Times New Roman" w:cs="Times New Roman"/>
                      <w:sz w:val="20"/>
                      <w:szCs w:val="20"/>
                      <w:lang w:val="ru-RU" w:eastAsia="ru-RU"/>
                    </w:rPr>
                  </w:pPr>
                </w:p>
              </w:tc>
            </w:tr>
            <w:tr w:rsidR="004E3341" w:rsidRPr="00E32DDD" w14:paraId="6EFA2B17" w14:textId="77777777" w:rsidTr="0021661D">
              <w:tc>
                <w:tcPr>
                  <w:tcW w:w="308" w:type="dxa"/>
                </w:tcPr>
                <w:p w14:paraId="1DC7E736" w14:textId="3B9A780A" w:rsidR="004E3341" w:rsidRPr="00E32DDD" w:rsidRDefault="004E3341" w:rsidP="00FD6E60">
                  <w:pPr>
                    <w:framePr w:hSpace="180" w:wrap="around" w:vAnchor="text" w:hAnchor="text" w:x="108" w:y="1"/>
                    <w:spacing w:before="100" w:beforeAutospacing="1" w:after="100" w:afterAutospacing="1"/>
                    <w:ind w:left="-90" w:right="-110"/>
                    <w:suppressOverlap/>
                    <w:jc w:val="center"/>
                    <w:rPr>
                      <w:rFonts w:ascii="Times New Roman" w:hAnsi="Times New Roman" w:cs="Times New Roman"/>
                      <w:b/>
                      <w:bCs/>
                      <w:sz w:val="20"/>
                      <w:szCs w:val="20"/>
                      <w:lang w:val="ru-RU" w:eastAsia="ru-RU"/>
                    </w:rPr>
                  </w:pPr>
                  <w:r w:rsidRPr="00E32DDD">
                    <w:rPr>
                      <w:rFonts w:ascii="Times New Roman" w:hAnsi="Times New Roman"/>
                      <w:b/>
                      <w:bCs/>
                      <w:sz w:val="20"/>
                      <w:szCs w:val="20"/>
                      <w:lang w:val="ru-RU"/>
                    </w:rPr>
                    <w:lastRenderedPageBreak/>
                    <w:t>8</w:t>
                  </w:r>
                  <w:r w:rsidRPr="00E32DDD">
                    <w:rPr>
                      <w:rFonts w:ascii="Times New Roman" w:hAnsi="Times New Roman" w:cs="Times New Roman"/>
                      <w:b/>
                      <w:bCs/>
                      <w:sz w:val="20"/>
                      <w:szCs w:val="20"/>
                      <w:lang w:val="ru-RU" w:eastAsia="ru-RU"/>
                    </w:rPr>
                    <w:t>.1</w:t>
                  </w:r>
                </w:p>
              </w:tc>
              <w:tc>
                <w:tcPr>
                  <w:tcW w:w="5245" w:type="dxa"/>
                  <w:hideMark/>
                </w:tcPr>
                <w:p w14:paraId="18FDB7E5" w14:textId="712ECC52" w:rsidR="004E3341" w:rsidRPr="00E32DDD" w:rsidRDefault="004E3341" w:rsidP="00FD6E60">
                  <w:pPr>
                    <w:framePr w:hSpace="180" w:wrap="around" w:vAnchor="text" w:hAnchor="text" w:x="108" w:y="1"/>
                    <w:spacing w:before="100" w:beforeAutospacing="1" w:after="100" w:afterAutospacing="1"/>
                    <w:suppressOverlap/>
                    <w:rPr>
                      <w:rFonts w:ascii="Times New Roman" w:hAnsi="Times New Roman" w:cs="Times New Roman"/>
                      <w:sz w:val="20"/>
                      <w:szCs w:val="20"/>
                      <w:lang w:val="ru-RU" w:eastAsia="ru-RU"/>
                    </w:rPr>
                  </w:pPr>
                  <w:r w:rsidRPr="00E32DDD">
                    <w:rPr>
                      <w:rFonts w:ascii="Times New Roman" w:hAnsi="Times New Roman" w:cs="Times New Roman"/>
                      <w:sz w:val="20"/>
                      <w:szCs w:val="20"/>
                      <w:lang w:val="ru-RU" w:eastAsia="ru-RU"/>
                    </w:rPr>
                    <w:t>по аудиту специального назначения</w:t>
                  </w:r>
                </w:p>
              </w:tc>
              <w:tc>
                <w:tcPr>
                  <w:tcW w:w="284" w:type="dxa"/>
                  <w:hideMark/>
                </w:tcPr>
                <w:p w14:paraId="58848549" w14:textId="77777777" w:rsidR="004E3341" w:rsidRPr="00E32DDD" w:rsidRDefault="004E3341" w:rsidP="00FD6E60">
                  <w:pPr>
                    <w:framePr w:hSpace="180" w:wrap="around" w:vAnchor="text" w:hAnchor="text" w:x="108" w:y="1"/>
                    <w:suppressOverlap/>
                    <w:rPr>
                      <w:rFonts w:ascii="Times New Roman" w:hAnsi="Times New Roman" w:cs="Times New Roman"/>
                      <w:sz w:val="20"/>
                      <w:szCs w:val="20"/>
                      <w:lang w:val="ru-RU" w:eastAsia="ru-RU"/>
                    </w:rPr>
                  </w:pPr>
                </w:p>
              </w:tc>
            </w:tr>
            <w:tr w:rsidR="004E3341" w:rsidRPr="00E32DDD" w14:paraId="04F7544D" w14:textId="77777777" w:rsidTr="0021661D">
              <w:tc>
                <w:tcPr>
                  <w:tcW w:w="308" w:type="dxa"/>
                </w:tcPr>
                <w:p w14:paraId="0E540EF0" w14:textId="5347AAF2" w:rsidR="004E3341" w:rsidRPr="00E32DDD" w:rsidRDefault="004E3341" w:rsidP="00FD6E60">
                  <w:pPr>
                    <w:framePr w:hSpace="180" w:wrap="around" w:vAnchor="text" w:hAnchor="text" w:x="108" w:y="1"/>
                    <w:spacing w:before="100" w:beforeAutospacing="1" w:after="100" w:afterAutospacing="1"/>
                    <w:ind w:left="-90" w:right="-110"/>
                    <w:suppressOverlap/>
                    <w:jc w:val="center"/>
                    <w:rPr>
                      <w:rFonts w:ascii="Times New Roman" w:hAnsi="Times New Roman" w:cs="Times New Roman"/>
                      <w:b/>
                      <w:bCs/>
                      <w:sz w:val="20"/>
                      <w:szCs w:val="20"/>
                      <w:lang w:val="ru-RU" w:eastAsia="ru-RU"/>
                    </w:rPr>
                  </w:pPr>
                  <w:r w:rsidRPr="00E32DDD">
                    <w:rPr>
                      <w:rFonts w:ascii="Times New Roman" w:hAnsi="Times New Roman"/>
                      <w:b/>
                      <w:bCs/>
                      <w:sz w:val="20"/>
                      <w:szCs w:val="20"/>
                      <w:lang w:val="ru-RU"/>
                    </w:rPr>
                    <w:t>8</w:t>
                  </w:r>
                  <w:r w:rsidRPr="00E32DDD">
                    <w:rPr>
                      <w:rFonts w:ascii="Times New Roman" w:hAnsi="Times New Roman" w:cs="Times New Roman"/>
                      <w:b/>
                      <w:bCs/>
                      <w:sz w:val="20"/>
                      <w:szCs w:val="20"/>
                      <w:lang w:val="ru-RU" w:eastAsia="ru-RU"/>
                    </w:rPr>
                    <w:t>.2</w:t>
                  </w:r>
                </w:p>
              </w:tc>
              <w:tc>
                <w:tcPr>
                  <w:tcW w:w="5245" w:type="dxa"/>
                </w:tcPr>
                <w:p w14:paraId="49CDD126" w14:textId="6B713A1D" w:rsidR="004E3341" w:rsidRPr="00E32DDD" w:rsidRDefault="004E3341" w:rsidP="00FD6E60">
                  <w:pPr>
                    <w:framePr w:hSpace="180" w:wrap="around" w:vAnchor="text" w:hAnchor="text" w:x="108" w:y="1"/>
                    <w:spacing w:before="100" w:beforeAutospacing="1" w:after="100" w:afterAutospacing="1"/>
                    <w:suppressOverlap/>
                    <w:rPr>
                      <w:rFonts w:ascii="Times New Roman" w:hAnsi="Times New Roman" w:cs="Times New Roman"/>
                      <w:sz w:val="20"/>
                      <w:szCs w:val="20"/>
                      <w:lang w:val="ru-RU" w:eastAsia="ru-RU"/>
                    </w:rPr>
                  </w:pPr>
                  <w:r w:rsidRPr="00E32DDD">
                    <w:rPr>
                      <w:rFonts w:ascii="Times New Roman" w:hAnsi="Times New Roman" w:cs="Times New Roman"/>
                      <w:sz w:val="20"/>
                      <w:szCs w:val="20"/>
                      <w:lang w:val="ru-RU" w:eastAsia="ru-RU"/>
                    </w:rPr>
                    <w:t xml:space="preserve">по привлечению правоохранительными органами </w:t>
                  </w:r>
                  <w:r w:rsidRPr="00E32DDD">
                    <w:rPr>
                      <w:rFonts w:ascii="Times New Roman" w:hAnsi="Times New Roman" w:cs="Times New Roman"/>
                      <w:b/>
                      <w:bCs/>
                      <w:sz w:val="20"/>
                      <w:szCs w:val="20"/>
                      <w:lang w:val="ru-RU" w:eastAsia="ru-RU"/>
                    </w:rPr>
                    <w:t>или судом</w:t>
                  </w:r>
                </w:p>
              </w:tc>
              <w:tc>
                <w:tcPr>
                  <w:tcW w:w="284" w:type="dxa"/>
                </w:tcPr>
                <w:p w14:paraId="77DD6EFA" w14:textId="77777777" w:rsidR="004E3341" w:rsidRPr="00E32DDD" w:rsidRDefault="004E3341" w:rsidP="00FD6E60">
                  <w:pPr>
                    <w:framePr w:hSpace="180" w:wrap="around" w:vAnchor="text" w:hAnchor="text" w:x="108" w:y="1"/>
                    <w:suppressOverlap/>
                    <w:rPr>
                      <w:rFonts w:ascii="Times New Roman" w:hAnsi="Times New Roman" w:cs="Times New Roman"/>
                      <w:sz w:val="20"/>
                      <w:szCs w:val="20"/>
                      <w:lang w:val="ru-RU" w:eastAsia="ru-RU"/>
                    </w:rPr>
                  </w:pPr>
                </w:p>
              </w:tc>
            </w:tr>
            <w:tr w:rsidR="004E3341" w:rsidRPr="00E32DDD" w14:paraId="66E86B07" w14:textId="77777777" w:rsidTr="0021661D">
              <w:tc>
                <w:tcPr>
                  <w:tcW w:w="308" w:type="dxa"/>
                </w:tcPr>
                <w:p w14:paraId="1F69BB9B" w14:textId="3C80EEF1" w:rsidR="004E3341" w:rsidRPr="00E32DDD" w:rsidRDefault="004E3341" w:rsidP="00FD6E60">
                  <w:pPr>
                    <w:framePr w:hSpace="180" w:wrap="around" w:vAnchor="text" w:hAnchor="text" w:x="108" w:y="1"/>
                    <w:spacing w:before="100" w:beforeAutospacing="1" w:after="100" w:afterAutospacing="1"/>
                    <w:ind w:left="-90" w:right="-110"/>
                    <w:suppressOverlap/>
                    <w:jc w:val="center"/>
                    <w:rPr>
                      <w:rFonts w:ascii="Times New Roman" w:hAnsi="Times New Roman" w:cs="Times New Roman"/>
                      <w:b/>
                      <w:bCs/>
                      <w:sz w:val="20"/>
                      <w:szCs w:val="20"/>
                      <w:lang w:val="ru-RU" w:eastAsia="ru-RU"/>
                    </w:rPr>
                  </w:pPr>
                  <w:r w:rsidRPr="00E32DDD">
                    <w:rPr>
                      <w:rFonts w:ascii="Times New Roman" w:hAnsi="Times New Roman"/>
                      <w:b/>
                      <w:bCs/>
                      <w:sz w:val="20"/>
                      <w:szCs w:val="20"/>
                      <w:lang w:val="ru-RU"/>
                    </w:rPr>
                    <w:t>8</w:t>
                  </w:r>
                  <w:r w:rsidRPr="00E32DDD">
                    <w:rPr>
                      <w:rFonts w:ascii="Times New Roman" w:hAnsi="Times New Roman" w:cs="Times New Roman"/>
                      <w:b/>
                      <w:bCs/>
                      <w:sz w:val="20"/>
                      <w:szCs w:val="20"/>
                      <w:lang w:val="ru-RU" w:eastAsia="ru-RU"/>
                    </w:rPr>
                    <w:t>.3</w:t>
                  </w:r>
                </w:p>
              </w:tc>
              <w:tc>
                <w:tcPr>
                  <w:tcW w:w="5245" w:type="dxa"/>
                  <w:hideMark/>
                </w:tcPr>
                <w:p w14:paraId="364EF48A" w14:textId="050195AD" w:rsidR="004E3341" w:rsidRPr="00E32DDD" w:rsidRDefault="004E3341" w:rsidP="00FD6E60">
                  <w:pPr>
                    <w:framePr w:hSpace="180" w:wrap="around" w:vAnchor="text" w:hAnchor="text" w:x="108" w:y="1"/>
                    <w:spacing w:before="100" w:beforeAutospacing="1" w:after="100" w:afterAutospacing="1"/>
                    <w:suppressOverlap/>
                    <w:rPr>
                      <w:rFonts w:ascii="Times New Roman" w:hAnsi="Times New Roman" w:cs="Times New Roman"/>
                      <w:sz w:val="20"/>
                      <w:szCs w:val="20"/>
                      <w:lang w:val="ru-RU" w:eastAsia="ru-RU"/>
                    </w:rPr>
                  </w:pPr>
                  <w:r w:rsidRPr="00E32DDD">
                    <w:rPr>
                      <w:rFonts w:ascii="Times New Roman" w:hAnsi="Times New Roman" w:cs="Times New Roman"/>
                      <w:sz w:val="20"/>
                      <w:szCs w:val="20"/>
                      <w:lang w:val="ru-RU" w:eastAsia="ru-RU"/>
                    </w:rPr>
                    <w:t xml:space="preserve">иные </w:t>
                  </w:r>
                  <w:r w:rsidRPr="00E32DDD">
                    <w:rPr>
                      <w:rFonts w:ascii="Times New Roman" w:hAnsi="Times New Roman" w:cs="Times New Roman"/>
                      <w:bCs/>
                      <w:sz w:val="20"/>
                      <w:szCs w:val="20"/>
                      <w:lang w:val="ru-RU" w:eastAsia="ru-RU"/>
                    </w:rPr>
                    <w:t>документы</w:t>
                  </w:r>
                  <w:r w:rsidRPr="00E32DDD">
                    <w:rPr>
                      <w:rFonts w:ascii="Times New Roman" w:hAnsi="Times New Roman" w:cs="Times New Roman"/>
                      <w:sz w:val="20"/>
                      <w:szCs w:val="20"/>
                      <w:lang w:val="ru-RU" w:eastAsia="ru-RU"/>
                    </w:rPr>
                    <w:t xml:space="preserve"> (по международным стандартам аудита и профилю своей деятельности)</w:t>
                  </w:r>
                </w:p>
              </w:tc>
              <w:tc>
                <w:tcPr>
                  <w:tcW w:w="284" w:type="dxa"/>
                  <w:hideMark/>
                </w:tcPr>
                <w:p w14:paraId="0E0813B3" w14:textId="77777777" w:rsidR="004E3341" w:rsidRPr="00E32DDD" w:rsidRDefault="004E3341" w:rsidP="00FD6E60">
                  <w:pPr>
                    <w:framePr w:hSpace="180" w:wrap="around" w:vAnchor="text" w:hAnchor="text" w:x="108" w:y="1"/>
                    <w:suppressOverlap/>
                    <w:rPr>
                      <w:rFonts w:ascii="Times New Roman" w:hAnsi="Times New Roman" w:cs="Times New Roman"/>
                      <w:sz w:val="20"/>
                      <w:szCs w:val="20"/>
                      <w:lang w:val="ru-RU" w:eastAsia="ru-RU"/>
                    </w:rPr>
                  </w:pPr>
                </w:p>
              </w:tc>
            </w:tr>
            <w:bookmarkEnd w:id="10"/>
          </w:tbl>
          <w:p w14:paraId="0752D5DE" w14:textId="77777777" w:rsidR="00EF3974" w:rsidRPr="00E32DDD" w:rsidRDefault="00EF3974" w:rsidP="00EF3974">
            <w:pPr>
              <w:widowControl w:val="0"/>
              <w:rPr>
                <w:rFonts w:ascii="Times New Roman" w:hAnsi="Times New Roman" w:cs="Times New Roman"/>
                <w:bCs/>
                <w:sz w:val="20"/>
                <w:szCs w:val="20"/>
                <w:lang w:val="ru-RU"/>
              </w:rPr>
            </w:pPr>
          </w:p>
          <w:p w14:paraId="0FE367BD" w14:textId="77777777" w:rsidR="00EF3974" w:rsidRPr="00E32DDD" w:rsidRDefault="00EF3974" w:rsidP="00EF3974">
            <w:pPr>
              <w:widowControl w:val="0"/>
              <w:rPr>
                <w:rFonts w:ascii="Times New Roman" w:hAnsi="Times New Roman" w:cs="Times New Roman"/>
                <w:bCs/>
                <w:sz w:val="20"/>
                <w:szCs w:val="20"/>
                <w:lang w:val="ru-RU"/>
              </w:rPr>
            </w:pPr>
            <w:r w:rsidRPr="00E32DDD">
              <w:rPr>
                <w:rFonts w:ascii="Times New Roman" w:hAnsi="Times New Roman" w:cs="Times New Roman"/>
                <w:bCs/>
                <w:sz w:val="20"/>
                <w:szCs w:val="20"/>
                <w:lang w:val="ru-RU"/>
              </w:rPr>
              <w:t>Примечание:</w:t>
            </w:r>
          </w:p>
          <w:p w14:paraId="220F7915" w14:textId="77777777" w:rsidR="00EF3974" w:rsidRPr="00E32DDD" w:rsidRDefault="00EF3974" w:rsidP="00EF3974">
            <w:pPr>
              <w:widowControl w:val="0"/>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*все поля обязательны для заполнения</w:t>
            </w:r>
          </w:p>
          <w:p w14:paraId="46A4CFAE" w14:textId="77777777" w:rsidR="00EF3974" w:rsidRPr="00E32DDD" w:rsidRDefault="00EF3974" w:rsidP="00EF3974">
            <w:pPr>
              <w:widowControl w:val="0"/>
              <w:rPr>
                <w:rFonts w:ascii="Times New Roman" w:hAnsi="Times New Roman" w:cs="Times New Roman"/>
                <w:bCs/>
                <w:sz w:val="20"/>
                <w:szCs w:val="20"/>
                <w:lang w:val="ru-RU"/>
              </w:rPr>
            </w:pPr>
            <w:r w:rsidRPr="00E32DDD">
              <w:rPr>
                <w:rFonts w:ascii="Times New Roman" w:hAnsi="Times New Roman" w:cs="Times New Roman"/>
                <w:bCs/>
                <w:sz w:val="20"/>
                <w:szCs w:val="20"/>
                <w:lang w:val="ru-RU"/>
              </w:rPr>
              <w:t>Бизнес-идентификационный номер аудиторской организации</w:t>
            </w:r>
          </w:p>
          <w:p w14:paraId="3BC010C4" w14:textId="77777777" w:rsidR="00EF3974" w:rsidRPr="00E32DDD" w:rsidRDefault="00EF3974" w:rsidP="00EF3974">
            <w:pPr>
              <w:widowControl w:val="0"/>
              <w:rPr>
                <w:rFonts w:ascii="Times New Roman" w:hAnsi="Times New Roman" w:cs="Times New Roman"/>
                <w:bCs/>
                <w:sz w:val="20"/>
                <w:szCs w:val="20"/>
                <w:lang w:val="ru-RU"/>
              </w:rPr>
            </w:pPr>
            <w:r w:rsidRPr="00E32DDD">
              <w:rPr>
                <w:rFonts w:ascii="Times New Roman" w:hAnsi="Times New Roman" w:cs="Times New Roman"/>
                <w:bCs/>
                <w:sz w:val="20"/>
                <w:szCs w:val="20"/>
                <w:lang w:val="ru-RU"/>
              </w:rPr>
              <w:t>_____________________________________________</w:t>
            </w:r>
          </w:p>
          <w:p w14:paraId="524FFEC7" w14:textId="77777777" w:rsidR="00EF3974" w:rsidRPr="00E32DDD" w:rsidRDefault="00EF3974" w:rsidP="00EF3974">
            <w:pPr>
              <w:widowControl w:val="0"/>
              <w:rPr>
                <w:rFonts w:ascii="Times New Roman" w:hAnsi="Times New Roman" w:cs="Times New Roman"/>
                <w:bCs/>
                <w:sz w:val="20"/>
                <w:szCs w:val="20"/>
                <w:lang w:val="ru-RU"/>
              </w:rPr>
            </w:pPr>
            <w:r w:rsidRPr="00E32DDD">
              <w:rPr>
                <w:rFonts w:ascii="Times New Roman" w:hAnsi="Times New Roman" w:cs="Times New Roman"/>
                <w:bCs/>
                <w:sz w:val="20"/>
                <w:szCs w:val="20"/>
                <w:lang w:val="ru-RU"/>
              </w:rPr>
              <w:t>Наименование аудиторской организации</w:t>
            </w:r>
          </w:p>
          <w:p w14:paraId="61EDEE62" w14:textId="77777777" w:rsidR="00EF3974" w:rsidRPr="00E32DDD" w:rsidRDefault="00EF3974" w:rsidP="00EF3974">
            <w:pPr>
              <w:widowControl w:val="0"/>
              <w:rPr>
                <w:rFonts w:ascii="Times New Roman" w:hAnsi="Times New Roman" w:cs="Times New Roman"/>
                <w:bCs/>
                <w:sz w:val="20"/>
                <w:szCs w:val="20"/>
                <w:lang w:val="ru-RU"/>
              </w:rPr>
            </w:pPr>
            <w:r w:rsidRPr="00E32DDD">
              <w:rPr>
                <w:rFonts w:ascii="Times New Roman" w:hAnsi="Times New Roman" w:cs="Times New Roman"/>
                <w:bCs/>
                <w:sz w:val="20"/>
                <w:szCs w:val="20"/>
                <w:lang w:val="ru-RU"/>
              </w:rPr>
              <w:t>_____________________________________________</w:t>
            </w:r>
          </w:p>
          <w:p w14:paraId="7FDF1A7C" w14:textId="77777777" w:rsidR="00EF3974" w:rsidRPr="00E32DDD" w:rsidRDefault="00EF3974" w:rsidP="00EF3974">
            <w:pPr>
              <w:widowControl w:val="0"/>
              <w:rPr>
                <w:rFonts w:ascii="Times New Roman" w:hAnsi="Times New Roman" w:cs="Times New Roman"/>
                <w:bCs/>
                <w:sz w:val="20"/>
                <w:szCs w:val="20"/>
                <w:lang w:val="ru-RU"/>
              </w:rPr>
            </w:pPr>
            <w:r w:rsidRPr="00E32DDD">
              <w:rPr>
                <w:rFonts w:ascii="Times New Roman" w:hAnsi="Times New Roman" w:cs="Times New Roman"/>
                <w:bCs/>
                <w:sz w:val="20"/>
                <w:szCs w:val="20"/>
                <w:lang w:val="ru-RU"/>
              </w:rPr>
              <w:t>Руководитель аудиторской организации</w:t>
            </w:r>
          </w:p>
          <w:p w14:paraId="2D08150A" w14:textId="77777777" w:rsidR="00EF3974" w:rsidRPr="00E32DDD" w:rsidRDefault="00EF3974" w:rsidP="00EF3974">
            <w:pPr>
              <w:widowControl w:val="0"/>
              <w:rPr>
                <w:rFonts w:ascii="Times New Roman" w:hAnsi="Times New Roman" w:cs="Times New Roman"/>
                <w:bCs/>
                <w:sz w:val="20"/>
                <w:szCs w:val="20"/>
                <w:lang w:val="ru-RU"/>
              </w:rPr>
            </w:pPr>
            <w:r w:rsidRPr="00E32DDD">
              <w:rPr>
                <w:rFonts w:ascii="Times New Roman" w:hAnsi="Times New Roman" w:cs="Times New Roman"/>
                <w:bCs/>
                <w:sz w:val="20"/>
                <w:szCs w:val="20"/>
                <w:lang w:val="ru-RU"/>
              </w:rPr>
              <w:t>__________ ___________________________________</w:t>
            </w:r>
          </w:p>
          <w:p w14:paraId="2A1BDC34" w14:textId="77777777" w:rsidR="00EF3974" w:rsidRPr="00E32DDD" w:rsidRDefault="00EF3974" w:rsidP="00EF3974">
            <w:pPr>
              <w:widowControl w:val="0"/>
              <w:rPr>
                <w:rFonts w:ascii="Times New Roman" w:hAnsi="Times New Roman" w:cs="Times New Roman"/>
                <w:bCs/>
                <w:sz w:val="20"/>
                <w:szCs w:val="20"/>
                <w:lang w:val="ru-RU"/>
              </w:rPr>
            </w:pPr>
            <w:r w:rsidRPr="00E32DDD">
              <w:rPr>
                <w:rFonts w:ascii="Times New Roman" w:hAnsi="Times New Roman" w:cs="Times New Roman"/>
                <w:bCs/>
                <w:sz w:val="20"/>
                <w:szCs w:val="20"/>
                <w:lang w:val="ru-RU"/>
              </w:rPr>
              <w:t>Подпись (Фамилия, имя, отчество (при его наличии))</w:t>
            </w:r>
          </w:p>
          <w:p w14:paraId="09DB79E1" w14:textId="77777777" w:rsidR="00EF3974" w:rsidRPr="00E32DDD" w:rsidRDefault="00EF3974" w:rsidP="00EF3974">
            <w:pPr>
              <w:widowControl w:val="0"/>
              <w:rPr>
                <w:rFonts w:ascii="Times New Roman" w:hAnsi="Times New Roman" w:cs="Times New Roman"/>
                <w:bCs/>
                <w:sz w:val="20"/>
                <w:szCs w:val="20"/>
                <w:lang w:val="ru-RU"/>
              </w:rPr>
            </w:pPr>
          </w:p>
          <w:p w14:paraId="7127AE09" w14:textId="77777777" w:rsidR="00EF3974" w:rsidRPr="00E32DDD" w:rsidRDefault="00EF3974" w:rsidP="00EF3974">
            <w:pPr>
              <w:widowControl w:val="0"/>
              <w:ind w:left="2833"/>
              <w:jc w:val="center"/>
              <w:rPr>
                <w:rFonts w:ascii="Times New Roman" w:hAnsi="Times New Roman" w:cs="Times New Roman"/>
                <w:bCs/>
                <w:sz w:val="20"/>
                <w:szCs w:val="20"/>
                <w:lang w:val="ru-RU"/>
              </w:rPr>
            </w:pPr>
          </w:p>
          <w:p w14:paraId="43DF6F0D" w14:textId="41EB0B92" w:rsidR="00EF3974" w:rsidRPr="00E32DDD" w:rsidRDefault="00EF3974" w:rsidP="00EF3974">
            <w:pPr>
              <w:widowControl w:val="0"/>
              <w:ind w:left="2833"/>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Приложение</w:t>
            </w:r>
          </w:p>
          <w:p w14:paraId="6DB4160B" w14:textId="77777777" w:rsidR="00EF3974" w:rsidRPr="00E32DDD" w:rsidRDefault="00EF3974" w:rsidP="00EF3974">
            <w:pPr>
              <w:widowControl w:val="0"/>
              <w:ind w:left="2833"/>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к форме Ежеквартальный отчет</w:t>
            </w:r>
          </w:p>
          <w:p w14:paraId="30BE9969" w14:textId="77777777" w:rsidR="00EF3974" w:rsidRPr="00E32DDD" w:rsidRDefault="00EF3974" w:rsidP="00EF3974">
            <w:pPr>
              <w:widowControl w:val="0"/>
              <w:ind w:left="2833"/>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по основным показателям</w:t>
            </w:r>
          </w:p>
          <w:p w14:paraId="1B101CE6" w14:textId="77777777" w:rsidR="00EF3974" w:rsidRPr="00E32DDD" w:rsidRDefault="00EF3974" w:rsidP="00EF3974">
            <w:pPr>
              <w:widowControl w:val="0"/>
              <w:ind w:left="2833"/>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деятельности</w:t>
            </w:r>
          </w:p>
          <w:p w14:paraId="54316F88" w14:textId="77777777" w:rsidR="00EF3974" w:rsidRPr="00E32DDD" w:rsidRDefault="00EF3974" w:rsidP="00EF3974">
            <w:pPr>
              <w:widowControl w:val="0"/>
              <w:ind w:left="2833"/>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аудиторских организаций</w:t>
            </w:r>
          </w:p>
          <w:p w14:paraId="0790954B" w14:textId="77777777" w:rsidR="00EF3974" w:rsidRPr="00E32DDD" w:rsidRDefault="00EF3974" w:rsidP="00EF3974">
            <w:pPr>
              <w:widowControl w:val="0"/>
              <w:jc w:val="right"/>
              <w:rPr>
                <w:rFonts w:ascii="Times New Roman" w:hAnsi="Times New Roman" w:cs="Times New Roman"/>
                <w:bCs/>
                <w:sz w:val="20"/>
                <w:szCs w:val="20"/>
                <w:lang w:val="ru-RU"/>
              </w:rPr>
            </w:pPr>
          </w:p>
          <w:p w14:paraId="50BC0C67" w14:textId="77777777" w:rsidR="00EF3974" w:rsidRPr="00E32DDD" w:rsidRDefault="00EF3974" w:rsidP="00EF3974">
            <w:pPr>
              <w:widowControl w:val="0"/>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Пояснение по заполнению формы, предназначенной для сбора административных данных</w:t>
            </w:r>
          </w:p>
          <w:p w14:paraId="5934A10F" w14:textId="24F3BE55" w:rsidR="00EF3974" w:rsidRPr="00E32DDD" w:rsidRDefault="00EF3974" w:rsidP="00EF3974">
            <w:pPr>
              <w:widowControl w:val="0"/>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Ежеквартальный отчет по основным показателям деятельности аудиторских организаций</w:t>
            </w:r>
          </w:p>
          <w:p w14:paraId="5313ADE4" w14:textId="77777777" w:rsidR="00EF3974" w:rsidRPr="00E32DDD" w:rsidRDefault="00EF3974" w:rsidP="00EF3974">
            <w:pPr>
              <w:widowControl w:val="0"/>
              <w:rPr>
                <w:rFonts w:ascii="Times New Roman" w:hAnsi="Times New Roman" w:cs="Times New Roman"/>
                <w:bCs/>
                <w:sz w:val="20"/>
                <w:szCs w:val="20"/>
                <w:lang w:val="ru-RU"/>
              </w:rPr>
            </w:pPr>
          </w:p>
          <w:p w14:paraId="3502DDD1" w14:textId="2BBDB5E6" w:rsidR="00EF3974" w:rsidRPr="00E32DDD" w:rsidRDefault="00EF3974" w:rsidP="00EF3974">
            <w:pPr>
              <w:widowControl w:val="0"/>
              <w:ind w:firstLine="274"/>
              <w:jc w:val="both"/>
              <w:rPr>
                <w:rFonts w:ascii="Times New Roman" w:hAnsi="Times New Roman" w:cs="Times New Roman"/>
                <w:bCs/>
                <w:sz w:val="20"/>
                <w:szCs w:val="20"/>
                <w:lang w:val="ru-RU"/>
              </w:rPr>
            </w:pPr>
            <w:bookmarkStart w:id="11" w:name="_Hlk232092939"/>
            <w:r w:rsidRPr="00E32DDD">
              <w:rPr>
                <w:rFonts w:ascii="Times New Roman" w:hAnsi="Times New Roman" w:cs="Times New Roman"/>
                <w:bCs/>
                <w:sz w:val="20"/>
                <w:szCs w:val="20"/>
                <w:lang w:val="ru-RU"/>
              </w:rPr>
              <w:t>1. Форма «Ежеквартальный отчет по основным показателям деятельности аудиторских организаций» разработана в соответствии с подпунктом 13) статьи 7 Закона Республики Казахстан «Об аудиторской деятельности».</w:t>
            </w:r>
          </w:p>
          <w:p w14:paraId="4A047A89" w14:textId="50804074" w:rsidR="00EF3974" w:rsidRPr="00E32DDD" w:rsidRDefault="00EF3974" w:rsidP="00EF3974">
            <w:pPr>
              <w:widowControl w:val="0"/>
              <w:ind w:firstLine="274"/>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2. Форма «Ежеквартальный отчет по основным показателям деятельности аудиторских организаций» представляется аудиторскими организациями по основным показателям своей деятельности, 15 числа месяца (включительно), следующего за отчетным периодом на ежеквартальной основе.</w:t>
            </w:r>
          </w:p>
          <w:p w14:paraId="28DDAAEB" w14:textId="4CF4A4E5" w:rsidR="00EF3974" w:rsidRPr="00E32DDD" w:rsidRDefault="00EF3974" w:rsidP="00EF3974">
            <w:pPr>
              <w:widowControl w:val="0"/>
              <w:ind w:firstLine="274"/>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3. Форма заполняется следующим образом:</w:t>
            </w:r>
          </w:p>
          <w:p w14:paraId="5AF2C858" w14:textId="461F31E9" w:rsidR="00EF3974" w:rsidRPr="00E32DDD" w:rsidRDefault="00EF3974" w:rsidP="00EF3974">
            <w:pPr>
              <w:widowControl w:val="0"/>
              <w:ind w:firstLine="274"/>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в строке 1 «Количество лет ведения аудиторской деятельности» </w:t>
            </w:r>
            <w:r w:rsidRPr="00E32DDD">
              <w:rPr>
                <w:rFonts w:ascii="Times New Roman" w:hAnsi="Times New Roman" w:cs="Times New Roman"/>
                <w:bCs/>
                <w:sz w:val="20"/>
                <w:szCs w:val="20"/>
                <w:lang w:val="ru-RU"/>
              </w:rPr>
              <w:lastRenderedPageBreak/>
              <w:t>указывается количество лет ведения аудиторской деятельности;</w:t>
            </w:r>
          </w:p>
          <w:p w14:paraId="2EFCC30B" w14:textId="74476D36" w:rsidR="00EF3974" w:rsidRPr="00E32DDD" w:rsidRDefault="00EF3974" w:rsidP="00EF3974">
            <w:pPr>
              <w:widowControl w:val="0"/>
              <w:ind w:firstLine="274"/>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строке 2 «Количество работников, участвующих в проведении аудита финансовой отчетности (единиц)» указывается количество работников с нарастающим итогом, участвующих в проведении аудита финансовой отчетности (единиц) с указанием квалификационного свидетельства «аудитор</w:t>
            </w:r>
            <w:r w:rsidRPr="00E32DDD">
              <w:rPr>
                <w:rFonts w:ascii="Times New Roman" w:hAnsi="Times New Roman" w:cs="Times New Roman"/>
                <w:b/>
                <w:sz w:val="20"/>
                <w:szCs w:val="20"/>
                <w:lang w:val="ru-RU"/>
              </w:rPr>
              <w:t xml:space="preserve">» </w:t>
            </w:r>
            <w:r w:rsidR="00542492" w:rsidRPr="00E32DDD">
              <w:rPr>
                <w:rFonts w:ascii="Times New Roman" w:hAnsi="Times New Roman" w:cs="Times New Roman"/>
                <w:bCs/>
                <w:sz w:val="20"/>
                <w:szCs w:val="20"/>
                <w:lang w:val="ru-RU"/>
              </w:rPr>
              <w:t>и</w:t>
            </w:r>
            <w:r w:rsidRPr="00E32DDD">
              <w:rPr>
                <w:rFonts w:ascii="Times New Roman" w:hAnsi="Times New Roman" w:cs="Times New Roman"/>
                <w:bCs/>
                <w:sz w:val="20"/>
                <w:szCs w:val="20"/>
                <w:lang w:val="ru-RU"/>
              </w:rPr>
              <w:t xml:space="preserve"> без квалификационного свидетельства «аудитор»;</w:t>
            </w:r>
          </w:p>
          <w:p w14:paraId="31D34621" w14:textId="4F10A6B9" w:rsidR="00EF3974" w:rsidRPr="00E32DDD" w:rsidRDefault="00EF3974" w:rsidP="00EF3974">
            <w:pPr>
              <w:widowControl w:val="0"/>
              <w:ind w:firstLine="274"/>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в строке 3 «Доходы от деятельности, всего (тысяч </w:t>
            </w:r>
            <w:proofErr w:type="spellStart"/>
            <w:r w:rsidRPr="00E32DDD">
              <w:rPr>
                <w:rFonts w:ascii="Times New Roman" w:hAnsi="Times New Roman" w:cs="Times New Roman"/>
                <w:b/>
                <w:sz w:val="20"/>
                <w:szCs w:val="20"/>
                <w:lang w:val="ru-RU"/>
              </w:rPr>
              <w:t>те</w:t>
            </w:r>
            <w:r w:rsidR="00700A82" w:rsidRPr="00E32DDD">
              <w:rPr>
                <w:rFonts w:ascii="Times New Roman" w:hAnsi="Times New Roman" w:cs="Times New Roman"/>
                <w:b/>
                <w:sz w:val="20"/>
                <w:szCs w:val="20"/>
                <w:lang w:val="ru-RU"/>
              </w:rPr>
              <w:t>ң</w:t>
            </w:r>
            <w:r w:rsidRPr="00E32DDD">
              <w:rPr>
                <w:rFonts w:ascii="Times New Roman" w:hAnsi="Times New Roman" w:cs="Times New Roman"/>
                <w:b/>
                <w:sz w:val="20"/>
                <w:szCs w:val="20"/>
                <w:lang w:val="ru-RU"/>
              </w:rPr>
              <w:t>ге</w:t>
            </w:r>
            <w:proofErr w:type="spellEnd"/>
            <w:r w:rsidRPr="00E32DDD">
              <w:rPr>
                <w:rFonts w:ascii="Times New Roman" w:hAnsi="Times New Roman" w:cs="Times New Roman"/>
                <w:bCs/>
                <w:sz w:val="20"/>
                <w:szCs w:val="20"/>
                <w:lang w:val="ru-RU"/>
              </w:rPr>
              <w:t xml:space="preserve">)» указываются доходы от деятельности, всего (тысяч </w:t>
            </w:r>
            <w:proofErr w:type="spellStart"/>
            <w:r w:rsidRPr="00E32DDD">
              <w:rPr>
                <w:rFonts w:ascii="Times New Roman" w:hAnsi="Times New Roman" w:cs="Times New Roman"/>
                <w:b/>
                <w:sz w:val="20"/>
                <w:szCs w:val="20"/>
                <w:lang w:val="ru-RU"/>
              </w:rPr>
              <w:t>те</w:t>
            </w:r>
            <w:r w:rsidR="00700A82" w:rsidRPr="00E32DDD">
              <w:rPr>
                <w:rFonts w:ascii="Times New Roman" w:hAnsi="Times New Roman" w:cs="Times New Roman"/>
                <w:b/>
                <w:sz w:val="20"/>
                <w:szCs w:val="20"/>
                <w:lang w:val="ru-RU"/>
              </w:rPr>
              <w:t>ң</w:t>
            </w:r>
            <w:r w:rsidRPr="00E32DDD">
              <w:rPr>
                <w:rFonts w:ascii="Times New Roman" w:hAnsi="Times New Roman" w:cs="Times New Roman"/>
                <w:b/>
                <w:sz w:val="20"/>
                <w:szCs w:val="20"/>
                <w:lang w:val="ru-RU"/>
              </w:rPr>
              <w:t>ге</w:t>
            </w:r>
            <w:proofErr w:type="spellEnd"/>
            <w:r w:rsidRPr="00E32DDD">
              <w:rPr>
                <w:rFonts w:ascii="Times New Roman" w:hAnsi="Times New Roman" w:cs="Times New Roman"/>
                <w:bCs/>
                <w:sz w:val="20"/>
                <w:szCs w:val="20"/>
                <w:lang w:val="ru-RU"/>
              </w:rPr>
              <w:t>) с нарастающим итогом;</w:t>
            </w:r>
          </w:p>
          <w:p w14:paraId="11361E42" w14:textId="7AFF5062" w:rsidR="00EF3974" w:rsidRPr="00E32DDD" w:rsidRDefault="00EF3974" w:rsidP="00EF3974">
            <w:pPr>
              <w:widowControl w:val="0"/>
              <w:ind w:firstLine="274"/>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в строке 4 «Доходы от проведенного аудита финансовой отчетности, всего (тысяч </w:t>
            </w:r>
            <w:proofErr w:type="spellStart"/>
            <w:r w:rsidRPr="00E32DDD">
              <w:rPr>
                <w:rFonts w:ascii="Times New Roman" w:hAnsi="Times New Roman" w:cs="Times New Roman"/>
                <w:b/>
                <w:sz w:val="20"/>
                <w:szCs w:val="20"/>
                <w:lang w:val="ru-RU"/>
              </w:rPr>
              <w:t>те</w:t>
            </w:r>
            <w:r w:rsidR="00700A82" w:rsidRPr="00E32DDD">
              <w:rPr>
                <w:rFonts w:ascii="Times New Roman" w:hAnsi="Times New Roman" w:cs="Times New Roman"/>
                <w:b/>
                <w:sz w:val="20"/>
                <w:szCs w:val="20"/>
                <w:lang w:val="ru-RU"/>
              </w:rPr>
              <w:t>ң</w:t>
            </w:r>
            <w:r w:rsidRPr="00E32DDD">
              <w:rPr>
                <w:rFonts w:ascii="Times New Roman" w:hAnsi="Times New Roman" w:cs="Times New Roman"/>
                <w:b/>
                <w:sz w:val="20"/>
                <w:szCs w:val="20"/>
                <w:lang w:val="ru-RU"/>
              </w:rPr>
              <w:t>ге</w:t>
            </w:r>
            <w:proofErr w:type="spellEnd"/>
            <w:r w:rsidRPr="00E32DDD">
              <w:rPr>
                <w:rFonts w:ascii="Times New Roman" w:hAnsi="Times New Roman" w:cs="Times New Roman"/>
                <w:bCs/>
                <w:sz w:val="20"/>
                <w:szCs w:val="20"/>
                <w:lang w:val="ru-RU"/>
              </w:rPr>
              <w:t xml:space="preserve">)» указывается доходы от проведенного аудита финансовой отчетности, всего (тысяч </w:t>
            </w:r>
            <w:proofErr w:type="spellStart"/>
            <w:r w:rsidRPr="00E32DDD">
              <w:rPr>
                <w:rFonts w:ascii="Times New Roman" w:hAnsi="Times New Roman" w:cs="Times New Roman"/>
                <w:b/>
                <w:sz w:val="20"/>
                <w:szCs w:val="20"/>
                <w:lang w:val="ru-RU"/>
              </w:rPr>
              <w:t>те</w:t>
            </w:r>
            <w:r w:rsidR="00700A82" w:rsidRPr="00E32DDD">
              <w:rPr>
                <w:rFonts w:ascii="Times New Roman" w:hAnsi="Times New Roman" w:cs="Times New Roman"/>
                <w:b/>
                <w:sz w:val="20"/>
                <w:szCs w:val="20"/>
                <w:lang w:val="ru-RU"/>
              </w:rPr>
              <w:t>ң</w:t>
            </w:r>
            <w:r w:rsidRPr="00E32DDD">
              <w:rPr>
                <w:rFonts w:ascii="Times New Roman" w:hAnsi="Times New Roman" w:cs="Times New Roman"/>
                <w:b/>
                <w:sz w:val="20"/>
                <w:szCs w:val="20"/>
                <w:lang w:val="ru-RU"/>
              </w:rPr>
              <w:t>ге</w:t>
            </w:r>
            <w:proofErr w:type="spellEnd"/>
            <w:r w:rsidRPr="00E32DDD">
              <w:rPr>
                <w:rFonts w:ascii="Times New Roman" w:hAnsi="Times New Roman" w:cs="Times New Roman"/>
                <w:bCs/>
                <w:sz w:val="20"/>
                <w:szCs w:val="20"/>
                <w:lang w:val="ru-RU"/>
              </w:rPr>
              <w:t>) с нарастающим итогом;</w:t>
            </w:r>
          </w:p>
          <w:p w14:paraId="64337B47" w14:textId="57718D4C" w:rsidR="00EF3974" w:rsidRPr="00E32DDD" w:rsidRDefault="00EF3974" w:rsidP="00EF3974">
            <w:pPr>
              <w:widowControl w:val="0"/>
              <w:ind w:firstLine="274"/>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строке 5 «Количество клиентов (единиц)» указывается количество клиентов с нарастающим итогом;</w:t>
            </w:r>
          </w:p>
          <w:p w14:paraId="3BB4942E" w14:textId="613FA379" w:rsidR="00542492" w:rsidRPr="00E32DDD" w:rsidRDefault="00542492" w:rsidP="00542492">
            <w:pPr>
              <w:widowControl w:val="0"/>
              <w:ind w:firstLine="274"/>
              <w:jc w:val="both"/>
              <w:rPr>
                <w:rFonts w:ascii="Times New Roman" w:hAnsi="Times New Roman" w:cs="Times New Roman"/>
                <w:b/>
                <w:sz w:val="20"/>
                <w:szCs w:val="20"/>
                <w:lang w:val="ru-RU"/>
              </w:rPr>
            </w:pPr>
            <w:bookmarkStart w:id="12" w:name="_Hlk232088245"/>
            <w:r w:rsidRPr="00E32DDD">
              <w:rPr>
                <w:rFonts w:ascii="Times New Roman" w:hAnsi="Times New Roman" w:cs="Times New Roman"/>
                <w:bCs/>
                <w:sz w:val="20"/>
                <w:szCs w:val="20"/>
                <w:lang w:val="ru-RU"/>
              </w:rPr>
              <w:t>в строке 6 «Всего выдано аудиторских отчетов по финансовой отчетности (единиц)</w:t>
            </w:r>
            <w:r w:rsidRPr="00E32DDD">
              <w:rPr>
                <w:rFonts w:ascii="Times New Roman" w:eastAsia="Calibri" w:hAnsi="Times New Roman" w:cs="Times New Roman"/>
                <w:b/>
                <w:bCs/>
                <w:sz w:val="20"/>
                <w:szCs w:val="20"/>
                <w:lang w:val="ru-RU"/>
              </w:rPr>
              <w:t xml:space="preserve"> по обязательному и инициативному аудитам</w:t>
            </w:r>
            <w:r w:rsidRPr="00E32DDD">
              <w:rPr>
                <w:rFonts w:ascii="Times New Roman" w:hAnsi="Times New Roman" w:cs="Times New Roman"/>
                <w:bCs/>
                <w:sz w:val="20"/>
                <w:szCs w:val="20"/>
                <w:lang w:val="ru-RU"/>
              </w:rPr>
              <w:t xml:space="preserve">» указывается количество выданных аудиторских отчетов по финансовой отчетности с нарастающим итогом </w:t>
            </w:r>
            <w:r w:rsidRPr="00E32DDD">
              <w:rPr>
                <w:rFonts w:ascii="Times New Roman" w:hAnsi="Times New Roman" w:cs="Times New Roman"/>
                <w:b/>
                <w:sz w:val="20"/>
                <w:szCs w:val="20"/>
                <w:lang w:val="ru-RU"/>
              </w:rPr>
              <w:t xml:space="preserve">с разделением на </w:t>
            </w:r>
            <w:proofErr w:type="gramStart"/>
            <w:r w:rsidRPr="00E32DDD">
              <w:rPr>
                <w:rFonts w:ascii="Times New Roman" w:hAnsi="Times New Roman" w:cs="Times New Roman"/>
                <w:b/>
                <w:sz w:val="20"/>
                <w:szCs w:val="20"/>
                <w:lang w:val="ru-RU"/>
              </w:rPr>
              <w:t>обязательный  и</w:t>
            </w:r>
            <w:proofErr w:type="gramEnd"/>
            <w:r w:rsidRPr="00E32DDD">
              <w:rPr>
                <w:rFonts w:ascii="Times New Roman" w:hAnsi="Times New Roman" w:cs="Times New Roman"/>
                <w:b/>
                <w:sz w:val="20"/>
                <w:szCs w:val="20"/>
                <w:lang w:val="ru-RU"/>
              </w:rPr>
              <w:t xml:space="preserve"> инициативный аудиты</w:t>
            </w:r>
            <w:r w:rsidR="00455F9B" w:rsidRPr="00E32DDD">
              <w:rPr>
                <w:rFonts w:ascii="Times New Roman" w:hAnsi="Times New Roman" w:cs="Times New Roman"/>
                <w:b/>
                <w:sz w:val="20"/>
                <w:szCs w:val="20"/>
                <w:lang w:val="ru-RU"/>
              </w:rPr>
              <w:t>;</w:t>
            </w:r>
          </w:p>
          <w:p w14:paraId="7433C3B4" w14:textId="7C01F6A1" w:rsidR="00EF3974" w:rsidRPr="00E32DDD" w:rsidRDefault="00542492" w:rsidP="00542492">
            <w:pPr>
              <w:widowControl w:val="0"/>
              <w:ind w:firstLine="274"/>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строке 7 «</w:t>
            </w:r>
            <w:r w:rsidR="00CE4A8E" w:rsidRPr="00E32DDD">
              <w:rPr>
                <w:rFonts w:ascii="Times New Roman" w:hAnsi="Times New Roman"/>
                <w:b/>
                <w:bCs/>
                <w:sz w:val="20"/>
                <w:szCs w:val="20"/>
                <w:lang w:val="ru-RU"/>
              </w:rPr>
              <w:t>К</w:t>
            </w:r>
            <w:r w:rsidR="00CE4A8E" w:rsidRPr="00E32DDD">
              <w:rPr>
                <w:rFonts w:ascii="Times New Roman" w:hAnsi="Times New Roman" w:cs="Times New Roman"/>
                <w:b/>
                <w:bCs/>
                <w:sz w:val="20"/>
                <w:szCs w:val="20"/>
                <w:lang w:val="ru-RU" w:eastAsia="ru-RU"/>
              </w:rPr>
              <w:t xml:space="preserve">оличество </w:t>
            </w:r>
            <w:r w:rsidR="00CE4A8E" w:rsidRPr="00E32DDD">
              <w:rPr>
                <w:rFonts w:ascii="Times New Roman" w:hAnsi="Times New Roman"/>
                <w:b/>
                <w:bCs/>
                <w:sz w:val="20"/>
                <w:szCs w:val="20"/>
                <w:lang w:val="ru-RU"/>
              </w:rPr>
              <w:t>аудиторских отчетов, указанных в строке 6, по видам</w:t>
            </w:r>
            <w:r w:rsidRPr="00E32DDD">
              <w:rPr>
                <w:rFonts w:ascii="Times New Roman" w:hAnsi="Times New Roman" w:cs="Times New Roman"/>
                <w:bCs/>
                <w:sz w:val="20"/>
                <w:szCs w:val="20"/>
                <w:lang w:val="ru-RU"/>
              </w:rPr>
              <w:t xml:space="preserve">» указывается </w:t>
            </w:r>
            <w:r w:rsidR="00A7694C" w:rsidRPr="00E32DDD">
              <w:rPr>
                <w:rFonts w:ascii="Times New Roman" w:hAnsi="Times New Roman" w:cs="Times New Roman"/>
                <w:bCs/>
                <w:sz w:val="20"/>
                <w:szCs w:val="20"/>
                <w:lang w:val="ru-RU"/>
              </w:rPr>
              <w:t>количество аудиторских</w:t>
            </w:r>
            <w:r w:rsidR="00CE4A8E" w:rsidRPr="00E32DDD">
              <w:rPr>
                <w:rFonts w:ascii="Times New Roman" w:hAnsi="Times New Roman" w:cs="Times New Roman"/>
                <w:bCs/>
                <w:sz w:val="20"/>
                <w:szCs w:val="20"/>
                <w:lang w:val="ru-RU"/>
              </w:rPr>
              <w:t xml:space="preserve"> отчетов по финансовой отчетности (единиц), </w:t>
            </w:r>
            <w:r w:rsidR="00CE4A8E" w:rsidRPr="00E32DDD">
              <w:rPr>
                <w:rFonts w:ascii="Times New Roman" w:hAnsi="Times New Roman" w:cs="Times New Roman"/>
                <w:b/>
                <w:sz w:val="20"/>
                <w:szCs w:val="20"/>
                <w:lang w:val="ru-RU"/>
              </w:rPr>
              <w:t>указанное в строке 6</w:t>
            </w:r>
            <w:r w:rsidR="008E2B25" w:rsidRPr="00E32DDD">
              <w:rPr>
                <w:rFonts w:ascii="Times New Roman" w:hAnsi="Times New Roman" w:cs="Times New Roman"/>
                <w:bCs/>
                <w:sz w:val="20"/>
                <w:szCs w:val="20"/>
                <w:lang w:val="ru-RU"/>
              </w:rPr>
              <w:t>,</w:t>
            </w:r>
            <w:r w:rsidR="00CE4A8E" w:rsidRPr="00E32DDD">
              <w:rPr>
                <w:rFonts w:ascii="Times New Roman" w:eastAsia="Calibri" w:hAnsi="Times New Roman" w:cs="Times New Roman"/>
                <w:b/>
                <w:bCs/>
                <w:sz w:val="20"/>
                <w:szCs w:val="20"/>
                <w:lang w:val="ru-RU"/>
              </w:rPr>
              <w:t xml:space="preserve"> </w:t>
            </w:r>
            <w:r w:rsidRPr="00E32DDD">
              <w:rPr>
                <w:rFonts w:ascii="Times New Roman" w:hAnsi="Times New Roman" w:cs="Times New Roman"/>
                <w:bCs/>
                <w:sz w:val="20"/>
                <w:szCs w:val="20"/>
                <w:lang w:val="ru-RU"/>
              </w:rPr>
              <w:t>с нарастающим итогом</w:t>
            </w:r>
            <w:r w:rsidR="008E2B25" w:rsidRPr="00E32DDD">
              <w:rPr>
                <w:rFonts w:ascii="Times New Roman" w:hAnsi="Times New Roman" w:cs="Times New Roman"/>
                <w:bCs/>
                <w:sz w:val="20"/>
                <w:szCs w:val="20"/>
                <w:lang w:val="ru-RU"/>
              </w:rPr>
              <w:t>,</w:t>
            </w:r>
            <w:r w:rsidR="00267D76" w:rsidRPr="00E32DDD">
              <w:rPr>
                <w:rFonts w:ascii="Times New Roman" w:hAnsi="Times New Roman" w:cs="Times New Roman"/>
                <w:bCs/>
                <w:sz w:val="20"/>
                <w:szCs w:val="20"/>
                <w:lang w:val="ru-RU"/>
              </w:rPr>
              <w:t xml:space="preserve"> </w:t>
            </w:r>
            <w:r w:rsidR="00267D76" w:rsidRPr="00E32DDD">
              <w:rPr>
                <w:rFonts w:ascii="Times New Roman" w:hAnsi="Times New Roman" w:cs="Times New Roman"/>
                <w:b/>
                <w:sz w:val="20"/>
                <w:szCs w:val="20"/>
                <w:lang w:val="ru-RU"/>
              </w:rPr>
              <w:t>с разделением по видам</w:t>
            </w:r>
            <w:r w:rsidR="00CE4A8E" w:rsidRPr="00E32DDD">
              <w:rPr>
                <w:rFonts w:ascii="Times New Roman" w:hAnsi="Times New Roman" w:cs="Times New Roman"/>
                <w:b/>
                <w:sz w:val="20"/>
                <w:szCs w:val="20"/>
                <w:lang w:val="ru-RU"/>
              </w:rPr>
              <w:t>;</w:t>
            </w:r>
          </w:p>
          <w:p w14:paraId="1BA02C99" w14:textId="0783CA59" w:rsidR="00D14D33" w:rsidRPr="00E32DDD" w:rsidRDefault="00D14D33" w:rsidP="00D14D33">
            <w:pPr>
              <w:widowControl w:val="0"/>
              <w:ind w:firstLine="274"/>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в строке </w:t>
            </w:r>
            <w:r w:rsidRPr="00E32DDD">
              <w:rPr>
                <w:rFonts w:ascii="Times New Roman" w:hAnsi="Times New Roman" w:cs="Times New Roman"/>
                <w:b/>
                <w:sz w:val="20"/>
                <w:szCs w:val="20"/>
                <w:lang w:val="ru-RU"/>
              </w:rPr>
              <w:t>8</w:t>
            </w:r>
            <w:r w:rsidRPr="00E32DDD">
              <w:rPr>
                <w:rFonts w:ascii="Times New Roman" w:hAnsi="Times New Roman" w:cs="Times New Roman"/>
                <w:bCs/>
                <w:sz w:val="20"/>
                <w:szCs w:val="20"/>
                <w:lang w:val="ru-RU"/>
              </w:rPr>
              <w:t xml:space="preserve"> «Всего выдано иных заключений, отчетов и актов» указывается количество иных заключений, отчетов и актов по аудиту специального назначения, привлечению правоохранительными органами </w:t>
            </w:r>
            <w:r w:rsidRPr="00E32DDD">
              <w:rPr>
                <w:rFonts w:ascii="Times New Roman" w:hAnsi="Times New Roman" w:cs="Times New Roman"/>
                <w:b/>
                <w:sz w:val="20"/>
                <w:szCs w:val="20"/>
                <w:lang w:val="ru-RU"/>
              </w:rPr>
              <w:t>или судом</w:t>
            </w:r>
            <w:r w:rsidRPr="00E32DDD">
              <w:rPr>
                <w:rFonts w:ascii="Times New Roman" w:hAnsi="Times New Roman" w:cs="Times New Roman"/>
                <w:bCs/>
                <w:sz w:val="20"/>
                <w:szCs w:val="20"/>
                <w:lang w:val="ru-RU"/>
              </w:rPr>
              <w:t xml:space="preserve"> и иные </w:t>
            </w:r>
            <w:r w:rsidRPr="00E32DDD">
              <w:rPr>
                <w:rFonts w:ascii="Times New Roman" w:hAnsi="Times New Roman" w:cs="Times New Roman"/>
                <w:b/>
                <w:sz w:val="20"/>
                <w:szCs w:val="20"/>
                <w:lang w:val="ru-RU"/>
              </w:rPr>
              <w:t>документы</w:t>
            </w:r>
            <w:r w:rsidRPr="00E32DDD">
              <w:rPr>
                <w:rFonts w:ascii="Times New Roman" w:hAnsi="Times New Roman" w:cs="Times New Roman"/>
                <w:bCs/>
                <w:sz w:val="20"/>
                <w:szCs w:val="20"/>
                <w:lang w:val="ru-RU"/>
              </w:rPr>
              <w:t xml:space="preserve"> (по международным стандартам аудита и профилю своей деятельности) с нарастающим итогом.</w:t>
            </w:r>
          </w:p>
          <w:bookmarkEnd w:id="11"/>
          <w:bookmarkEnd w:id="12"/>
          <w:p w14:paraId="6572B21F" w14:textId="4A77E25C" w:rsidR="00D14D33" w:rsidRPr="00E32DDD" w:rsidRDefault="00D14D33" w:rsidP="00542492">
            <w:pPr>
              <w:widowControl w:val="0"/>
              <w:ind w:firstLine="274"/>
              <w:jc w:val="both"/>
              <w:rPr>
                <w:rFonts w:ascii="Times New Roman" w:hAnsi="Times New Roman" w:cs="Times New Roman"/>
                <w:bCs/>
                <w:sz w:val="20"/>
                <w:szCs w:val="20"/>
                <w:lang w:val="ru-RU"/>
              </w:rPr>
            </w:pPr>
          </w:p>
        </w:tc>
        <w:tc>
          <w:tcPr>
            <w:tcW w:w="1493" w:type="dxa"/>
            <w:shd w:val="clear" w:color="auto" w:fill="auto"/>
          </w:tcPr>
          <w:p w14:paraId="43A374F6" w14:textId="77777777" w:rsidR="00EF3974" w:rsidRPr="00E32DDD" w:rsidRDefault="00EF3974" w:rsidP="00EF3974">
            <w:pPr>
              <w:widowControl w:val="0"/>
              <w:jc w:val="both"/>
              <w:rPr>
                <w:rFonts w:ascii="Times New Roman" w:hAnsi="Times New Roman" w:cs="Times New Roman"/>
                <w:bCs/>
                <w:sz w:val="20"/>
                <w:szCs w:val="20"/>
                <w:lang w:val="ru-RU"/>
              </w:rPr>
            </w:pPr>
          </w:p>
          <w:p w14:paraId="30625C46" w14:textId="77777777" w:rsidR="008B455E" w:rsidRPr="00E32DDD" w:rsidRDefault="008B455E" w:rsidP="00EF3974">
            <w:pPr>
              <w:widowControl w:val="0"/>
              <w:jc w:val="both"/>
              <w:rPr>
                <w:rFonts w:ascii="Times New Roman" w:hAnsi="Times New Roman" w:cs="Times New Roman"/>
                <w:bCs/>
                <w:sz w:val="20"/>
                <w:szCs w:val="20"/>
                <w:lang w:val="ru-RU"/>
              </w:rPr>
            </w:pPr>
          </w:p>
          <w:p w14:paraId="26409B28" w14:textId="77777777" w:rsidR="008B455E" w:rsidRPr="00E32DDD" w:rsidRDefault="008B455E" w:rsidP="00EF3974">
            <w:pPr>
              <w:widowControl w:val="0"/>
              <w:jc w:val="both"/>
              <w:rPr>
                <w:rFonts w:ascii="Times New Roman" w:hAnsi="Times New Roman" w:cs="Times New Roman"/>
                <w:bCs/>
                <w:sz w:val="20"/>
                <w:szCs w:val="20"/>
                <w:lang w:val="ru-RU"/>
              </w:rPr>
            </w:pPr>
          </w:p>
          <w:p w14:paraId="1BCD88F7" w14:textId="77777777" w:rsidR="008B455E" w:rsidRPr="00E32DDD" w:rsidRDefault="008B455E" w:rsidP="00EF3974">
            <w:pPr>
              <w:widowControl w:val="0"/>
              <w:jc w:val="both"/>
              <w:rPr>
                <w:rFonts w:ascii="Times New Roman" w:hAnsi="Times New Roman" w:cs="Times New Roman"/>
                <w:bCs/>
                <w:sz w:val="20"/>
                <w:szCs w:val="20"/>
                <w:lang w:val="ru-RU"/>
              </w:rPr>
            </w:pPr>
          </w:p>
          <w:p w14:paraId="679FFFB7" w14:textId="77777777" w:rsidR="008B455E" w:rsidRPr="00E32DDD" w:rsidRDefault="008B455E" w:rsidP="00EF3974">
            <w:pPr>
              <w:widowControl w:val="0"/>
              <w:jc w:val="both"/>
              <w:rPr>
                <w:rFonts w:ascii="Times New Roman" w:hAnsi="Times New Roman" w:cs="Times New Roman"/>
                <w:bCs/>
                <w:sz w:val="20"/>
                <w:szCs w:val="20"/>
                <w:lang w:val="ru-RU"/>
              </w:rPr>
            </w:pPr>
          </w:p>
          <w:p w14:paraId="34C9495E" w14:textId="77777777" w:rsidR="008B455E" w:rsidRPr="00E32DDD" w:rsidRDefault="008B455E" w:rsidP="00EF3974">
            <w:pPr>
              <w:widowControl w:val="0"/>
              <w:jc w:val="both"/>
              <w:rPr>
                <w:rFonts w:ascii="Times New Roman" w:hAnsi="Times New Roman" w:cs="Times New Roman"/>
                <w:bCs/>
                <w:sz w:val="20"/>
                <w:szCs w:val="20"/>
                <w:lang w:val="ru-RU"/>
              </w:rPr>
            </w:pPr>
          </w:p>
          <w:p w14:paraId="78B25EF7" w14:textId="77777777" w:rsidR="008B455E" w:rsidRPr="00E32DDD" w:rsidRDefault="008B455E" w:rsidP="00EF3974">
            <w:pPr>
              <w:widowControl w:val="0"/>
              <w:jc w:val="both"/>
              <w:rPr>
                <w:rFonts w:ascii="Times New Roman" w:hAnsi="Times New Roman" w:cs="Times New Roman"/>
                <w:bCs/>
                <w:sz w:val="20"/>
                <w:szCs w:val="20"/>
                <w:lang w:val="ru-RU"/>
              </w:rPr>
            </w:pPr>
          </w:p>
          <w:p w14:paraId="7ACFEF24" w14:textId="77777777" w:rsidR="008B455E" w:rsidRPr="00E32DDD" w:rsidRDefault="008B455E" w:rsidP="00EF3974">
            <w:pPr>
              <w:widowControl w:val="0"/>
              <w:jc w:val="both"/>
              <w:rPr>
                <w:rFonts w:ascii="Times New Roman" w:hAnsi="Times New Roman" w:cs="Times New Roman"/>
                <w:bCs/>
                <w:sz w:val="20"/>
                <w:szCs w:val="20"/>
                <w:lang w:val="ru-RU"/>
              </w:rPr>
            </w:pPr>
          </w:p>
          <w:p w14:paraId="6DB9310E" w14:textId="77777777" w:rsidR="008B455E" w:rsidRPr="00E32DDD" w:rsidRDefault="008B455E" w:rsidP="00EF3974">
            <w:pPr>
              <w:widowControl w:val="0"/>
              <w:jc w:val="both"/>
              <w:rPr>
                <w:rFonts w:ascii="Times New Roman" w:hAnsi="Times New Roman" w:cs="Times New Roman"/>
                <w:bCs/>
                <w:sz w:val="20"/>
                <w:szCs w:val="20"/>
                <w:lang w:val="ru-RU"/>
              </w:rPr>
            </w:pPr>
          </w:p>
          <w:p w14:paraId="1AC1E35C" w14:textId="77777777" w:rsidR="008B455E" w:rsidRPr="00E32DDD" w:rsidRDefault="008B455E" w:rsidP="00EF3974">
            <w:pPr>
              <w:widowControl w:val="0"/>
              <w:jc w:val="both"/>
              <w:rPr>
                <w:rFonts w:ascii="Times New Roman" w:hAnsi="Times New Roman" w:cs="Times New Roman"/>
                <w:bCs/>
                <w:sz w:val="20"/>
                <w:szCs w:val="20"/>
                <w:lang w:val="ru-RU"/>
              </w:rPr>
            </w:pPr>
          </w:p>
          <w:p w14:paraId="69A066D7" w14:textId="77777777" w:rsidR="008B455E" w:rsidRPr="00E32DDD" w:rsidRDefault="008B455E" w:rsidP="00EF3974">
            <w:pPr>
              <w:widowControl w:val="0"/>
              <w:jc w:val="both"/>
              <w:rPr>
                <w:rFonts w:ascii="Times New Roman" w:hAnsi="Times New Roman" w:cs="Times New Roman"/>
                <w:bCs/>
                <w:sz w:val="20"/>
                <w:szCs w:val="20"/>
                <w:lang w:val="ru-RU"/>
              </w:rPr>
            </w:pPr>
          </w:p>
          <w:p w14:paraId="22DAEFFB" w14:textId="77777777" w:rsidR="008B455E" w:rsidRPr="00E32DDD" w:rsidRDefault="008B455E" w:rsidP="00EF3974">
            <w:pPr>
              <w:widowControl w:val="0"/>
              <w:jc w:val="both"/>
              <w:rPr>
                <w:rFonts w:ascii="Times New Roman" w:hAnsi="Times New Roman" w:cs="Times New Roman"/>
                <w:bCs/>
                <w:sz w:val="20"/>
                <w:szCs w:val="20"/>
                <w:lang w:val="ru-RU"/>
              </w:rPr>
            </w:pPr>
          </w:p>
          <w:p w14:paraId="47214AFF" w14:textId="77777777" w:rsidR="008B455E" w:rsidRPr="00E32DDD" w:rsidRDefault="008B455E" w:rsidP="00EF3974">
            <w:pPr>
              <w:widowControl w:val="0"/>
              <w:jc w:val="both"/>
              <w:rPr>
                <w:rFonts w:ascii="Times New Roman" w:hAnsi="Times New Roman" w:cs="Times New Roman"/>
                <w:bCs/>
                <w:sz w:val="20"/>
                <w:szCs w:val="20"/>
                <w:lang w:val="ru-RU"/>
              </w:rPr>
            </w:pPr>
          </w:p>
          <w:p w14:paraId="32B750AB" w14:textId="77777777" w:rsidR="008B455E" w:rsidRPr="00E32DDD" w:rsidRDefault="008B455E" w:rsidP="00EF3974">
            <w:pPr>
              <w:widowControl w:val="0"/>
              <w:jc w:val="both"/>
              <w:rPr>
                <w:rFonts w:ascii="Times New Roman" w:hAnsi="Times New Roman" w:cs="Times New Roman"/>
                <w:bCs/>
                <w:sz w:val="20"/>
                <w:szCs w:val="20"/>
                <w:lang w:val="ru-RU"/>
              </w:rPr>
            </w:pPr>
          </w:p>
          <w:p w14:paraId="0356941E" w14:textId="77777777" w:rsidR="008B455E" w:rsidRPr="00E32DDD" w:rsidRDefault="008B455E" w:rsidP="00EF3974">
            <w:pPr>
              <w:widowControl w:val="0"/>
              <w:jc w:val="both"/>
              <w:rPr>
                <w:rFonts w:ascii="Times New Roman" w:hAnsi="Times New Roman" w:cs="Times New Roman"/>
                <w:bCs/>
                <w:sz w:val="20"/>
                <w:szCs w:val="20"/>
                <w:lang w:val="ru-RU"/>
              </w:rPr>
            </w:pPr>
          </w:p>
          <w:p w14:paraId="71E26B1E" w14:textId="77777777" w:rsidR="008B455E" w:rsidRPr="00E32DDD" w:rsidRDefault="008B455E" w:rsidP="00EF3974">
            <w:pPr>
              <w:widowControl w:val="0"/>
              <w:jc w:val="both"/>
              <w:rPr>
                <w:rFonts w:ascii="Times New Roman" w:hAnsi="Times New Roman" w:cs="Times New Roman"/>
                <w:bCs/>
                <w:sz w:val="20"/>
                <w:szCs w:val="20"/>
                <w:lang w:val="ru-RU"/>
              </w:rPr>
            </w:pPr>
          </w:p>
          <w:p w14:paraId="6E958506" w14:textId="77777777" w:rsidR="008B455E" w:rsidRPr="00E32DDD" w:rsidRDefault="008B455E" w:rsidP="00EF3974">
            <w:pPr>
              <w:widowControl w:val="0"/>
              <w:jc w:val="both"/>
              <w:rPr>
                <w:rFonts w:ascii="Times New Roman" w:hAnsi="Times New Roman" w:cs="Times New Roman"/>
                <w:bCs/>
                <w:sz w:val="20"/>
                <w:szCs w:val="20"/>
                <w:lang w:val="ru-RU"/>
              </w:rPr>
            </w:pPr>
          </w:p>
          <w:p w14:paraId="6C9B4DB2" w14:textId="77777777" w:rsidR="008B455E" w:rsidRPr="00E32DDD" w:rsidRDefault="008B455E" w:rsidP="00EF3974">
            <w:pPr>
              <w:widowControl w:val="0"/>
              <w:jc w:val="both"/>
              <w:rPr>
                <w:rFonts w:ascii="Times New Roman" w:hAnsi="Times New Roman" w:cs="Times New Roman"/>
                <w:bCs/>
                <w:sz w:val="20"/>
                <w:szCs w:val="20"/>
                <w:lang w:val="ru-RU"/>
              </w:rPr>
            </w:pPr>
          </w:p>
          <w:p w14:paraId="38C636FD" w14:textId="77777777" w:rsidR="008B455E" w:rsidRPr="00E32DDD" w:rsidRDefault="008B455E" w:rsidP="00EF3974">
            <w:pPr>
              <w:widowControl w:val="0"/>
              <w:jc w:val="both"/>
              <w:rPr>
                <w:rFonts w:ascii="Times New Roman" w:hAnsi="Times New Roman" w:cs="Times New Roman"/>
                <w:bCs/>
                <w:sz w:val="20"/>
                <w:szCs w:val="20"/>
                <w:lang w:val="ru-RU"/>
              </w:rPr>
            </w:pPr>
          </w:p>
          <w:p w14:paraId="37530836" w14:textId="77777777" w:rsidR="008B455E" w:rsidRPr="00E32DDD" w:rsidRDefault="008B455E" w:rsidP="00EF3974">
            <w:pPr>
              <w:widowControl w:val="0"/>
              <w:jc w:val="both"/>
              <w:rPr>
                <w:rFonts w:ascii="Times New Roman" w:hAnsi="Times New Roman" w:cs="Times New Roman"/>
                <w:bCs/>
                <w:sz w:val="20"/>
                <w:szCs w:val="20"/>
                <w:lang w:val="ru-RU"/>
              </w:rPr>
            </w:pPr>
          </w:p>
          <w:p w14:paraId="3F493554" w14:textId="77777777" w:rsidR="008B455E" w:rsidRPr="00E32DDD" w:rsidRDefault="008B455E" w:rsidP="00EF3974">
            <w:pPr>
              <w:widowControl w:val="0"/>
              <w:jc w:val="both"/>
              <w:rPr>
                <w:rFonts w:ascii="Times New Roman" w:hAnsi="Times New Roman" w:cs="Times New Roman"/>
                <w:bCs/>
                <w:sz w:val="20"/>
                <w:szCs w:val="20"/>
                <w:lang w:val="ru-RU"/>
              </w:rPr>
            </w:pPr>
          </w:p>
          <w:p w14:paraId="7FB97711" w14:textId="77777777" w:rsidR="008B455E" w:rsidRPr="00E32DDD" w:rsidRDefault="008B455E" w:rsidP="00EF3974">
            <w:pPr>
              <w:widowControl w:val="0"/>
              <w:jc w:val="both"/>
              <w:rPr>
                <w:rFonts w:ascii="Times New Roman" w:hAnsi="Times New Roman" w:cs="Times New Roman"/>
                <w:bCs/>
                <w:sz w:val="20"/>
                <w:szCs w:val="20"/>
                <w:lang w:val="ru-RU"/>
              </w:rPr>
            </w:pPr>
          </w:p>
          <w:p w14:paraId="3B5EF8DE" w14:textId="77777777" w:rsidR="008B455E" w:rsidRPr="00E32DDD" w:rsidRDefault="008B455E" w:rsidP="00EF3974">
            <w:pPr>
              <w:widowControl w:val="0"/>
              <w:jc w:val="both"/>
              <w:rPr>
                <w:rFonts w:ascii="Times New Roman" w:hAnsi="Times New Roman" w:cs="Times New Roman"/>
                <w:bCs/>
                <w:sz w:val="20"/>
                <w:szCs w:val="20"/>
                <w:lang w:val="ru-RU"/>
              </w:rPr>
            </w:pPr>
          </w:p>
          <w:p w14:paraId="152594C9" w14:textId="77777777" w:rsidR="008B455E" w:rsidRPr="00E32DDD" w:rsidRDefault="008B455E" w:rsidP="00EF3974">
            <w:pPr>
              <w:widowControl w:val="0"/>
              <w:jc w:val="both"/>
              <w:rPr>
                <w:rFonts w:ascii="Times New Roman" w:hAnsi="Times New Roman" w:cs="Times New Roman"/>
                <w:bCs/>
                <w:sz w:val="20"/>
                <w:szCs w:val="20"/>
                <w:lang w:val="ru-RU"/>
              </w:rPr>
            </w:pPr>
          </w:p>
          <w:p w14:paraId="19E174D6" w14:textId="77777777" w:rsidR="008B455E" w:rsidRPr="00E32DDD" w:rsidRDefault="008B455E" w:rsidP="00EF3974">
            <w:pPr>
              <w:widowControl w:val="0"/>
              <w:jc w:val="both"/>
              <w:rPr>
                <w:rFonts w:ascii="Times New Roman" w:hAnsi="Times New Roman" w:cs="Times New Roman"/>
                <w:bCs/>
                <w:sz w:val="20"/>
                <w:szCs w:val="20"/>
                <w:lang w:val="ru-RU"/>
              </w:rPr>
            </w:pPr>
          </w:p>
          <w:p w14:paraId="4D2D9798" w14:textId="77777777" w:rsidR="008B455E" w:rsidRPr="00E32DDD" w:rsidRDefault="008B455E" w:rsidP="00EF3974">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Редакционная правка (введение нумерации строк).</w:t>
            </w:r>
          </w:p>
          <w:p w14:paraId="2C43F094" w14:textId="77777777" w:rsidR="008B455E" w:rsidRPr="00E32DDD" w:rsidRDefault="008B455E" w:rsidP="00EF3974">
            <w:pPr>
              <w:widowControl w:val="0"/>
              <w:jc w:val="both"/>
              <w:rPr>
                <w:rFonts w:ascii="Times New Roman" w:hAnsi="Times New Roman" w:cs="Times New Roman"/>
                <w:bCs/>
                <w:sz w:val="20"/>
                <w:szCs w:val="20"/>
                <w:lang w:val="ru-RU"/>
              </w:rPr>
            </w:pPr>
          </w:p>
          <w:p w14:paraId="20F3C390" w14:textId="77777777" w:rsidR="008B455E" w:rsidRPr="00E32DDD" w:rsidRDefault="008B455E" w:rsidP="00EF3974">
            <w:pPr>
              <w:widowControl w:val="0"/>
              <w:jc w:val="both"/>
              <w:rPr>
                <w:rFonts w:ascii="Times New Roman" w:hAnsi="Times New Roman" w:cs="Times New Roman"/>
                <w:bCs/>
                <w:sz w:val="20"/>
                <w:szCs w:val="20"/>
                <w:lang w:val="ru-RU"/>
              </w:rPr>
            </w:pPr>
          </w:p>
          <w:p w14:paraId="64B42CD0" w14:textId="77777777" w:rsidR="008B455E" w:rsidRPr="00E32DDD" w:rsidRDefault="008B455E" w:rsidP="00EF3974">
            <w:pPr>
              <w:widowControl w:val="0"/>
              <w:jc w:val="both"/>
              <w:rPr>
                <w:rFonts w:ascii="Times New Roman" w:hAnsi="Times New Roman" w:cs="Times New Roman"/>
                <w:bCs/>
                <w:sz w:val="20"/>
                <w:szCs w:val="20"/>
                <w:lang w:val="ru-RU"/>
              </w:rPr>
            </w:pPr>
          </w:p>
          <w:p w14:paraId="7214812D" w14:textId="77777777" w:rsidR="008B455E" w:rsidRPr="00E32DDD" w:rsidRDefault="008B455E" w:rsidP="00EF3974">
            <w:pPr>
              <w:widowControl w:val="0"/>
              <w:jc w:val="both"/>
              <w:rPr>
                <w:rFonts w:ascii="Times New Roman" w:hAnsi="Times New Roman" w:cs="Times New Roman"/>
                <w:bCs/>
                <w:sz w:val="20"/>
                <w:szCs w:val="20"/>
                <w:lang w:val="ru-RU"/>
              </w:rPr>
            </w:pPr>
          </w:p>
          <w:p w14:paraId="505D2A0F" w14:textId="77777777" w:rsidR="008B455E" w:rsidRPr="00E32DDD" w:rsidRDefault="008B455E" w:rsidP="00EF3974">
            <w:pPr>
              <w:widowControl w:val="0"/>
              <w:jc w:val="both"/>
              <w:rPr>
                <w:rFonts w:ascii="Times New Roman" w:hAnsi="Times New Roman" w:cs="Times New Roman"/>
                <w:bCs/>
                <w:sz w:val="20"/>
                <w:szCs w:val="20"/>
                <w:lang w:val="ru-RU"/>
              </w:rPr>
            </w:pPr>
          </w:p>
          <w:p w14:paraId="6726B863" w14:textId="77777777" w:rsidR="008B455E" w:rsidRPr="00E32DDD" w:rsidRDefault="008B455E" w:rsidP="00EF3974">
            <w:pPr>
              <w:widowControl w:val="0"/>
              <w:jc w:val="both"/>
              <w:rPr>
                <w:rFonts w:ascii="Times New Roman" w:hAnsi="Times New Roman" w:cs="Times New Roman"/>
                <w:bCs/>
                <w:sz w:val="20"/>
                <w:szCs w:val="20"/>
                <w:lang w:val="ru-RU"/>
              </w:rPr>
            </w:pPr>
          </w:p>
          <w:p w14:paraId="6C0554E9" w14:textId="77777777" w:rsidR="008B455E" w:rsidRPr="00E32DDD" w:rsidRDefault="008B455E" w:rsidP="00EF3974">
            <w:pPr>
              <w:widowControl w:val="0"/>
              <w:jc w:val="both"/>
              <w:rPr>
                <w:rFonts w:ascii="Times New Roman" w:hAnsi="Times New Roman" w:cs="Times New Roman"/>
                <w:bCs/>
                <w:sz w:val="20"/>
                <w:szCs w:val="20"/>
                <w:lang w:val="ru-RU"/>
              </w:rPr>
            </w:pPr>
          </w:p>
          <w:p w14:paraId="00B2CCF8" w14:textId="77777777" w:rsidR="008B455E" w:rsidRPr="00E32DDD" w:rsidRDefault="008B455E" w:rsidP="00EF3974">
            <w:pPr>
              <w:widowControl w:val="0"/>
              <w:jc w:val="both"/>
              <w:rPr>
                <w:rFonts w:ascii="Times New Roman" w:hAnsi="Times New Roman" w:cs="Times New Roman"/>
                <w:bCs/>
                <w:sz w:val="20"/>
                <w:szCs w:val="20"/>
                <w:lang w:val="ru-RU"/>
              </w:rPr>
            </w:pPr>
          </w:p>
          <w:p w14:paraId="23C44AF2" w14:textId="77777777" w:rsidR="008B455E" w:rsidRPr="00E32DDD" w:rsidRDefault="008B455E" w:rsidP="00EF3974">
            <w:pPr>
              <w:widowControl w:val="0"/>
              <w:jc w:val="both"/>
              <w:rPr>
                <w:rFonts w:ascii="Times New Roman" w:hAnsi="Times New Roman" w:cs="Times New Roman"/>
                <w:bCs/>
                <w:sz w:val="20"/>
                <w:szCs w:val="20"/>
                <w:lang w:val="ru-RU"/>
              </w:rPr>
            </w:pPr>
          </w:p>
          <w:p w14:paraId="7BE72298" w14:textId="77777777" w:rsidR="008B455E" w:rsidRPr="00E32DDD" w:rsidRDefault="008B455E" w:rsidP="00EF3974">
            <w:pPr>
              <w:widowControl w:val="0"/>
              <w:jc w:val="both"/>
              <w:rPr>
                <w:rFonts w:ascii="Times New Roman" w:hAnsi="Times New Roman" w:cs="Times New Roman"/>
                <w:bCs/>
                <w:sz w:val="20"/>
                <w:szCs w:val="20"/>
                <w:lang w:val="ru-RU"/>
              </w:rPr>
            </w:pPr>
          </w:p>
          <w:p w14:paraId="0E4E9F9C" w14:textId="77777777" w:rsidR="008B455E" w:rsidRPr="00E32DDD" w:rsidRDefault="008B455E" w:rsidP="00EF3974">
            <w:pPr>
              <w:widowControl w:val="0"/>
              <w:jc w:val="both"/>
              <w:rPr>
                <w:rFonts w:ascii="Times New Roman" w:hAnsi="Times New Roman" w:cs="Times New Roman"/>
                <w:bCs/>
                <w:sz w:val="20"/>
                <w:szCs w:val="20"/>
                <w:lang w:val="ru-RU"/>
              </w:rPr>
            </w:pPr>
          </w:p>
          <w:p w14:paraId="3AD917C1" w14:textId="77777777" w:rsidR="008B455E" w:rsidRPr="00E32DDD" w:rsidRDefault="008B455E" w:rsidP="00EF3974">
            <w:pPr>
              <w:widowControl w:val="0"/>
              <w:jc w:val="both"/>
              <w:rPr>
                <w:rFonts w:ascii="Times New Roman" w:hAnsi="Times New Roman" w:cs="Times New Roman"/>
                <w:bCs/>
                <w:sz w:val="20"/>
                <w:szCs w:val="20"/>
                <w:lang w:val="ru-RU"/>
              </w:rPr>
            </w:pPr>
          </w:p>
          <w:p w14:paraId="4CA029A1" w14:textId="77777777" w:rsidR="008B455E" w:rsidRPr="00E32DDD" w:rsidRDefault="008B455E" w:rsidP="00EF3974">
            <w:pPr>
              <w:widowControl w:val="0"/>
              <w:jc w:val="both"/>
              <w:rPr>
                <w:rFonts w:ascii="Times New Roman" w:hAnsi="Times New Roman" w:cs="Times New Roman"/>
                <w:bCs/>
                <w:sz w:val="20"/>
                <w:szCs w:val="20"/>
                <w:lang w:val="ru-RU"/>
              </w:rPr>
            </w:pPr>
          </w:p>
          <w:p w14:paraId="719E42B9" w14:textId="77777777" w:rsidR="008B455E" w:rsidRPr="00E32DDD" w:rsidRDefault="008B455E" w:rsidP="00EF3974">
            <w:pPr>
              <w:widowControl w:val="0"/>
              <w:jc w:val="both"/>
              <w:rPr>
                <w:rFonts w:ascii="Times New Roman" w:hAnsi="Times New Roman" w:cs="Times New Roman"/>
                <w:bCs/>
                <w:sz w:val="20"/>
                <w:szCs w:val="20"/>
                <w:lang w:val="ru-RU"/>
              </w:rPr>
            </w:pPr>
          </w:p>
          <w:p w14:paraId="7947519B" w14:textId="77777777" w:rsidR="008B455E" w:rsidRPr="00E32DDD" w:rsidRDefault="008B455E" w:rsidP="00EF3974">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целях разграничения обязательного и инициативного аудита.</w:t>
            </w:r>
          </w:p>
          <w:p w14:paraId="255279A8" w14:textId="77777777" w:rsidR="008B455E" w:rsidRPr="00E32DDD" w:rsidRDefault="008B455E" w:rsidP="00EF3974">
            <w:pPr>
              <w:widowControl w:val="0"/>
              <w:jc w:val="both"/>
              <w:rPr>
                <w:rFonts w:ascii="Times New Roman" w:hAnsi="Times New Roman" w:cs="Times New Roman"/>
                <w:bCs/>
                <w:sz w:val="20"/>
                <w:szCs w:val="20"/>
                <w:lang w:val="ru-RU"/>
              </w:rPr>
            </w:pPr>
          </w:p>
          <w:p w14:paraId="10A5BD7A" w14:textId="77777777" w:rsidR="008B455E" w:rsidRPr="00E32DDD" w:rsidRDefault="008B455E" w:rsidP="00EF3974">
            <w:pPr>
              <w:widowControl w:val="0"/>
              <w:jc w:val="both"/>
              <w:rPr>
                <w:rFonts w:ascii="Times New Roman" w:hAnsi="Times New Roman" w:cs="Times New Roman"/>
                <w:bCs/>
                <w:sz w:val="20"/>
                <w:szCs w:val="20"/>
                <w:lang w:val="ru-RU"/>
              </w:rPr>
            </w:pPr>
          </w:p>
          <w:p w14:paraId="0255C0E5" w14:textId="06160EB1" w:rsidR="008B455E" w:rsidRPr="00E32DDD" w:rsidRDefault="007F19D2" w:rsidP="00EF3974">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Введена нумерация для удобства</w:t>
            </w:r>
          </w:p>
          <w:p w14:paraId="59C1477A" w14:textId="77777777" w:rsidR="008B455E" w:rsidRPr="00E32DDD" w:rsidRDefault="008B455E" w:rsidP="00EF3974">
            <w:pPr>
              <w:widowControl w:val="0"/>
              <w:jc w:val="both"/>
              <w:rPr>
                <w:rFonts w:ascii="Times New Roman" w:hAnsi="Times New Roman" w:cs="Times New Roman"/>
                <w:bCs/>
                <w:sz w:val="20"/>
                <w:szCs w:val="20"/>
                <w:lang w:val="ru-RU"/>
              </w:rPr>
            </w:pPr>
          </w:p>
          <w:p w14:paraId="3783109A" w14:textId="77777777" w:rsidR="008B455E" w:rsidRPr="00E32DDD" w:rsidRDefault="008B455E" w:rsidP="00EF3974">
            <w:pPr>
              <w:widowControl w:val="0"/>
              <w:jc w:val="both"/>
              <w:rPr>
                <w:rFonts w:ascii="Times New Roman" w:hAnsi="Times New Roman" w:cs="Times New Roman"/>
                <w:bCs/>
                <w:sz w:val="20"/>
                <w:szCs w:val="20"/>
                <w:lang w:val="ru-RU"/>
              </w:rPr>
            </w:pPr>
          </w:p>
          <w:p w14:paraId="143D63C8" w14:textId="77777777" w:rsidR="008B455E" w:rsidRPr="00E32DDD" w:rsidRDefault="008B455E" w:rsidP="00EF3974">
            <w:pPr>
              <w:widowControl w:val="0"/>
              <w:jc w:val="both"/>
              <w:rPr>
                <w:rFonts w:ascii="Times New Roman" w:hAnsi="Times New Roman" w:cs="Times New Roman"/>
                <w:bCs/>
                <w:sz w:val="20"/>
                <w:szCs w:val="20"/>
                <w:lang w:val="ru-RU"/>
              </w:rPr>
            </w:pPr>
          </w:p>
          <w:p w14:paraId="648088B5" w14:textId="77777777" w:rsidR="008B455E" w:rsidRPr="00E32DDD" w:rsidRDefault="008B455E" w:rsidP="00EF3974">
            <w:pPr>
              <w:widowControl w:val="0"/>
              <w:jc w:val="both"/>
              <w:rPr>
                <w:rFonts w:ascii="Times New Roman" w:hAnsi="Times New Roman" w:cs="Times New Roman"/>
                <w:bCs/>
                <w:sz w:val="20"/>
                <w:szCs w:val="20"/>
                <w:lang w:val="ru-RU"/>
              </w:rPr>
            </w:pPr>
          </w:p>
          <w:p w14:paraId="3180E163" w14:textId="77777777" w:rsidR="008B455E" w:rsidRPr="00E32DDD" w:rsidRDefault="008B455E" w:rsidP="00EF3974">
            <w:pPr>
              <w:widowControl w:val="0"/>
              <w:jc w:val="both"/>
              <w:rPr>
                <w:rFonts w:ascii="Times New Roman" w:hAnsi="Times New Roman" w:cs="Times New Roman"/>
                <w:bCs/>
                <w:sz w:val="20"/>
                <w:szCs w:val="20"/>
                <w:lang w:val="ru-RU"/>
              </w:rPr>
            </w:pPr>
          </w:p>
          <w:p w14:paraId="6FEA15E4" w14:textId="77777777" w:rsidR="008B455E" w:rsidRPr="00E32DDD" w:rsidRDefault="008B455E" w:rsidP="00EF3974">
            <w:pPr>
              <w:widowControl w:val="0"/>
              <w:jc w:val="both"/>
              <w:rPr>
                <w:rFonts w:ascii="Times New Roman" w:hAnsi="Times New Roman" w:cs="Times New Roman"/>
                <w:bCs/>
                <w:sz w:val="20"/>
                <w:szCs w:val="20"/>
                <w:lang w:val="ru-RU"/>
              </w:rPr>
            </w:pPr>
          </w:p>
          <w:p w14:paraId="76F5D68C" w14:textId="77777777" w:rsidR="008B455E" w:rsidRPr="00E32DDD" w:rsidRDefault="008B455E" w:rsidP="00EF3974">
            <w:pPr>
              <w:widowControl w:val="0"/>
              <w:jc w:val="both"/>
              <w:rPr>
                <w:rFonts w:ascii="Times New Roman" w:hAnsi="Times New Roman" w:cs="Times New Roman"/>
                <w:bCs/>
                <w:sz w:val="20"/>
                <w:szCs w:val="20"/>
                <w:lang w:val="ru-RU"/>
              </w:rPr>
            </w:pPr>
          </w:p>
          <w:p w14:paraId="2AA98393" w14:textId="173E49B6" w:rsidR="008B455E" w:rsidRPr="00E32DDD" w:rsidRDefault="008B455E" w:rsidP="00EF3974">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Приведение в соответствие с подпунктом 6) пункта 1 статьи 21 Закона РК «Об аудиторской деятельности»</w:t>
            </w:r>
          </w:p>
          <w:p w14:paraId="04A38376" w14:textId="77777777" w:rsidR="00542492" w:rsidRPr="00E32DDD" w:rsidRDefault="00542492" w:rsidP="00EF3974">
            <w:pPr>
              <w:widowControl w:val="0"/>
              <w:jc w:val="both"/>
              <w:rPr>
                <w:rFonts w:ascii="Times New Roman" w:hAnsi="Times New Roman" w:cs="Times New Roman"/>
                <w:bCs/>
                <w:sz w:val="20"/>
                <w:szCs w:val="20"/>
                <w:lang w:val="ru-RU"/>
              </w:rPr>
            </w:pPr>
          </w:p>
          <w:p w14:paraId="0EDA0CE3" w14:textId="77777777" w:rsidR="00542492" w:rsidRPr="00E32DDD" w:rsidRDefault="00542492" w:rsidP="00EF3974">
            <w:pPr>
              <w:widowControl w:val="0"/>
              <w:jc w:val="both"/>
              <w:rPr>
                <w:rFonts w:ascii="Times New Roman" w:hAnsi="Times New Roman" w:cs="Times New Roman"/>
                <w:bCs/>
                <w:sz w:val="20"/>
                <w:szCs w:val="20"/>
                <w:lang w:val="ru-RU"/>
              </w:rPr>
            </w:pPr>
          </w:p>
          <w:p w14:paraId="050EF772" w14:textId="77777777" w:rsidR="00542492" w:rsidRPr="00E32DDD" w:rsidRDefault="00542492" w:rsidP="00EF3974">
            <w:pPr>
              <w:widowControl w:val="0"/>
              <w:jc w:val="both"/>
              <w:rPr>
                <w:rFonts w:ascii="Times New Roman" w:hAnsi="Times New Roman" w:cs="Times New Roman"/>
                <w:bCs/>
                <w:sz w:val="20"/>
                <w:szCs w:val="20"/>
                <w:lang w:val="ru-RU"/>
              </w:rPr>
            </w:pPr>
          </w:p>
          <w:p w14:paraId="31387791" w14:textId="77777777" w:rsidR="00542492" w:rsidRPr="00E32DDD" w:rsidRDefault="00542492" w:rsidP="00EF3974">
            <w:pPr>
              <w:widowControl w:val="0"/>
              <w:jc w:val="both"/>
              <w:rPr>
                <w:rFonts w:ascii="Times New Roman" w:hAnsi="Times New Roman" w:cs="Times New Roman"/>
                <w:bCs/>
                <w:sz w:val="20"/>
                <w:szCs w:val="20"/>
                <w:lang w:val="ru-RU"/>
              </w:rPr>
            </w:pPr>
          </w:p>
          <w:p w14:paraId="359C9ADA" w14:textId="77777777" w:rsidR="00542492" w:rsidRPr="00E32DDD" w:rsidRDefault="00542492" w:rsidP="00EF3974">
            <w:pPr>
              <w:widowControl w:val="0"/>
              <w:jc w:val="both"/>
              <w:rPr>
                <w:rFonts w:ascii="Times New Roman" w:hAnsi="Times New Roman" w:cs="Times New Roman"/>
                <w:bCs/>
                <w:sz w:val="20"/>
                <w:szCs w:val="20"/>
                <w:lang w:val="ru-RU"/>
              </w:rPr>
            </w:pPr>
          </w:p>
          <w:p w14:paraId="56DCF2DF" w14:textId="77777777" w:rsidR="00542492" w:rsidRPr="00E32DDD" w:rsidRDefault="00542492" w:rsidP="00EF3974">
            <w:pPr>
              <w:widowControl w:val="0"/>
              <w:jc w:val="both"/>
              <w:rPr>
                <w:rFonts w:ascii="Times New Roman" w:hAnsi="Times New Roman" w:cs="Times New Roman"/>
                <w:bCs/>
                <w:sz w:val="20"/>
                <w:szCs w:val="20"/>
                <w:lang w:val="ru-RU"/>
              </w:rPr>
            </w:pPr>
          </w:p>
          <w:p w14:paraId="3D6B4280" w14:textId="77777777" w:rsidR="00542492" w:rsidRPr="00E32DDD" w:rsidRDefault="00542492" w:rsidP="00EF3974">
            <w:pPr>
              <w:widowControl w:val="0"/>
              <w:jc w:val="both"/>
              <w:rPr>
                <w:rFonts w:ascii="Times New Roman" w:hAnsi="Times New Roman" w:cs="Times New Roman"/>
                <w:bCs/>
                <w:sz w:val="20"/>
                <w:szCs w:val="20"/>
                <w:lang w:val="ru-RU"/>
              </w:rPr>
            </w:pPr>
          </w:p>
          <w:p w14:paraId="5CC9A1B1" w14:textId="77777777" w:rsidR="00542492" w:rsidRPr="00E32DDD" w:rsidRDefault="00542492" w:rsidP="00EF3974">
            <w:pPr>
              <w:widowControl w:val="0"/>
              <w:jc w:val="both"/>
              <w:rPr>
                <w:rFonts w:ascii="Times New Roman" w:hAnsi="Times New Roman" w:cs="Times New Roman"/>
                <w:bCs/>
                <w:sz w:val="20"/>
                <w:szCs w:val="20"/>
                <w:lang w:val="ru-RU"/>
              </w:rPr>
            </w:pPr>
          </w:p>
          <w:p w14:paraId="27872BD6" w14:textId="77777777" w:rsidR="00542492" w:rsidRPr="00E32DDD" w:rsidRDefault="00542492" w:rsidP="00EF3974">
            <w:pPr>
              <w:widowControl w:val="0"/>
              <w:jc w:val="both"/>
              <w:rPr>
                <w:rFonts w:ascii="Times New Roman" w:hAnsi="Times New Roman" w:cs="Times New Roman"/>
                <w:bCs/>
                <w:sz w:val="20"/>
                <w:szCs w:val="20"/>
                <w:lang w:val="ru-RU"/>
              </w:rPr>
            </w:pPr>
          </w:p>
          <w:p w14:paraId="0B05EC88" w14:textId="77777777" w:rsidR="00542492" w:rsidRPr="00E32DDD" w:rsidRDefault="00542492" w:rsidP="00EF3974">
            <w:pPr>
              <w:widowControl w:val="0"/>
              <w:jc w:val="both"/>
              <w:rPr>
                <w:rFonts w:ascii="Times New Roman" w:hAnsi="Times New Roman" w:cs="Times New Roman"/>
                <w:bCs/>
                <w:sz w:val="20"/>
                <w:szCs w:val="20"/>
                <w:lang w:val="ru-RU"/>
              </w:rPr>
            </w:pPr>
          </w:p>
          <w:p w14:paraId="7CE75EEC" w14:textId="77777777" w:rsidR="00542492" w:rsidRPr="00E32DDD" w:rsidRDefault="00542492" w:rsidP="00EF3974">
            <w:pPr>
              <w:widowControl w:val="0"/>
              <w:jc w:val="both"/>
              <w:rPr>
                <w:rFonts w:ascii="Times New Roman" w:hAnsi="Times New Roman" w:cs="Times New Roman"/>
                <w:bCs/>
                <w:sz w:val="20"/>
                <w:szCs w:val="20"/>
                <w:lang w:val="ru-RU"/>
              </w:rPr>
            </w:pPr>
          </w:p>
          <w:p w14:paraId="2BEA7398" w14:textId="77777777" w:rsidR="00542492" w:rsidRPr="00E32DDD" w:rsidRDefault="00542492" w:rsidP="00EF3974">
            <w:pPr>
              <w:widowControl w:val="0"/>
              <w:jc w:val="both"/>
              <w:rPr>
                <w:rFonts w:ascii="Times New Roman" w:hAnsi="Times New Roman" w:cs="Times New Roman"/>
                <w:bCs/>
                <w:sz w:val="20"/>
                <w:szCs w:val="20"/>
                <w:lang w:val="ru-RU"/>
              </w:rPr>
            </w:pPr>
          </w:p>
          <w:p w14:paraId="1CFF1A5C" w14:textId="77777777" w:rsidR="00542492" w:rsidRPr="00E32DDD" w:rsidRDefault="00542492" w:rsidP="00EF3974">
            <w:pPr>
              <w:widowControl w:val="0"/>
              <w:jc w:val="both"/>
              <w:rPr>
                <w:rFonts w:ascii="Times New Roman" w:hAnsi="Times New Roman" w:cs="Times New Roman"/>
                <w:bCs/>
                <w:sz w:val="20"/>
                <w:szCs w:val="20"/>
                <w:lang w:val="ru-RU"/>
              </w:rPr>
            </w:pPr>
          </w:p>
          <w:p w14:paraId="662077C8" w14:textId="77777777" w:rsidR="00542492" w:rsidRPr="00E32DDD" w:rsidRDefault="00542492" w:rsidP="00EF3974">
            <w:pPr>
              <w:widowControl w:val="0"/>
              <w:jc w:val="both"/>
              <w:rPr>
                <w:rFonts w:ascii="Times New Roman" w:hAnsi="Times New Roman" w:cs="Times New Roman"/>
                <w:bCs/>
                <w:sz w:val="20"/>
                <w:szCs w:val="20"/>
                <w:lang w:val="ru-RU"/>
              </w:rPr>
            </w:pPr>
          </w:p>
          <w:p w14:paraId="467D2F66" w14:textId="77777777" w:rsidR="00542492" w:rsidRPr="00E32DDD" w:rsidRDefault="00542492" w:rsidP="00EF3974">
            <w:pPr>
              <w:widowControl w:val="0"/>
              <w:jc w:val="both"/>
              <w:rPr>
                <w:rFonts w:ascii="Times New Roman" w:hAnsi="Times New Roman" w:cs="Times New Roman"/>
                <w:bCs/>
                <w:sz w:val="20"/>
                <w:szCs w:val="20"/>
                <w:lang w:val="ru-RU"/>
              </w:rPr>
            </w:pPr>
          </w:p>
          <w:p w14:paraId="78E307AB" w14:textId="77777777" w:rsidR="00542492" w:rsidRPr="00E32DDD" w:rsidRDefault="00542492" w:rsidP="00EF3974">
            <w:pPr>
              <w:widowControl w:val="0"/>
              <w:jc w:val="both"/>
              <w:rPr>
                <w:rFonts w:ascii="Times New Roman" w:hAnsi="Times New Roman" w:cs="Times New Roman"/>
                <w:bCs/>
                <w:sz w:val="20"/>
                <w:szCs w:val="20"/>
                <w:lang w:val="ru-RU"/>
              </w:rPr>
            </w:pPr>
          </w:p>
          <w:p w14:paraId="70D47D59" w14:textId="77777777" w:rsidR="00542492" w:rsidRPr="00E32DDD" w:rsidRDefault="00542492" w:rsidP="00EF3974">
            <w:pPr>
              <w:widowControl w:val="0"/>
              <w:jc w:val="both"/>
              <w:rPr>
                <w:rFonts w:ascii="Times New Roman" w:hAnsi="Times New Roman" w:cs="Times New Roman"/>
                <w:bCs/>
                <w:sz w:val="20"/>
                <w:szCs w:val="20"/>
                <w:lang w:val="ru-RU"/>
              </w:rPr>
            </w:pPr>
          </w:p>
          <w:p w14:paraId="157369A8" w14:textId="77777777" w:rsidR="00542492" w:rsidRPr="00E32DDD" w:rsidRDefault="00542492" w:rsidP="00EF3974">
            <w:pPr>
              <w:widowControl w:val="0"/>
              <w:jc w:val="both"/>
              <w:rPr>
                <w:rFonts w:ascii="Times New Roman" w:hAnsi="Times New Roman" w:cs="Times New Roman"/>
                <w:bCs/>
                <w:sz w:val="20"/>
                <w:szCs w:val="20"/>
                <w:lang w:val="ru-RU"/>
              </w:rPr>
            </w:pPr>
          </w:p>
          <w:p w14:paraId="7B6D3093" w14:textId="77777777" w:rsidR="00542492" w:rsidRPr="00E32DDD" w:rsidRDefault="00542492" w:rsidP="00EF3974">
            <w:pPr>
              <w:widowControl w:val="0"/>
              <w:jc w:val="both"/>
              <w:rPr>
                <w:rFonts w:ascii="Times New Roman" w:hAnsi="Times New Roman" w:cs="Times New Roman"/>
                <w:bCs/>
                <w:sz w:val="20"/>
                <w:szCs w:val="20"/>
                <w:lang w:val="ru-RU"/>
              </w:rPr>
            </w:pPr>
          </w:p>
          <w:p w14:paraId="7EA22C05" w14:textId="77777777" w:rsidR="00542492" w:rsidRPr="00E32DDD" w:rsidRDefault="00542492" w:rsidP="00EF3974">
            <w:pPr>
              <w:widowControl w:val="0"/>
              <w:jc w:val="both"/>
              <w:rPr>
                <w:rFonts w:ascii="Times New Roman" w:hAnsi="Times New Roman" w:cs="Times New Roman"/>
                <w:bCs/>
                <w:sz w:val="20"/>
                <w:szCs w:val="20"/>
                <w:lang w:val="ru-RU"/>
              </w:rPr>
            </w:pPr>
          </w:p>
          <w:p w14:paraId="766271DE" w14:textId="77777777" w:rsidR="00542492" w:rsidRPr="00E32DDD" w:rsidRDefault="00542492" w:rsidP="00EF3974">
            <w:pPr>
              <w:widowControl w:val="0"/>
              <w:jc w:val="both"/>
              <w:rPr>
                <w:rFonts w:ascii="Times New Roman" w:hAnsi="Times New Roman" w:cs="Times New Roman"/>
                <w:bCs/>
                <w:sz w:val="20"/>
                <w:szCs w:val="20"/>
                <w:lang w:val="ru-RU"/>
              </w:rPr>
            </w:pPr>
          </w:p>
          <w:p w14:paraId="465C2615" w14:textId="77777777" w:rsidR="00542492" w:rsidRPr="00E32DDD" w:rsidRDefault="00542492" w:rsidP="00EF3974">
            <w:pPr>
              <w:widowControl w:val="0"/>
              <w:jc w:val="both"/>
              <w:rPr>
                <w:rFonts w:ascii="Times New Roman" w:hAnsi="Times New Roman" w:cs="Times New Roman"/>
                <w:bCs/>
                <w:sz w:val="20"/>
                <w:szCs w:val="20"/>
                <w:lang w:val="ru-RU"/>
              </w:rPr>
            </w:pPr>
          </w:p>
          <w:p w14:paraId="6E3EFCA3" w14:textId="77777777" w:rsidR="00542492" w:rsidRPr="00E32DDD" w:rsidRDefault="00542492" w:rsidP="00EF3974">
            <w:pPr>
              <w:widowControl w:val="0"/>
              <w:jc w:val="both"/>
              <w:rPr>
                <w:rFonts w:ascii="Times New Roman" w:hAnsi="Times New Roman" w:cs="Times New Roman"/>
                <w:bCs/>
                <w:sz w:val="20"/>
                <w:szCs w:val="20"/>
                <w:lang w:val="ru-RU"/>
              </w:rPr>
            </w:pPr>
          </w:p>
          <w:p w14:paraId="16EDCBDE" w14:textId="77777777" w:rsidR="00542492" w:rsidRPr="00E32DDD" w:rsidRDefault="00542492" w:rsidP="00EF3974">
            <w:pPr>
              <w:widowControl w:val="0"/>
              <w:jc w:val="both"/>
              <w:rPr>
                <w:rFonts w:ascii="Times New Roman" w:hAnsi="Times New Roman" w:cs="Times New Roman"/>
                <w:bCs/>
                <w:sz w:val="20"/>
                <w:szCs w:val="20"/>
                <w:lang w:val="ru-RU"/>
              </w:rPr>
            </w:pPr>
          </w:p>
          <w:p w14:paraId="70F11A58" w14:textId="33CB9AE2" w:rsidR="00542492" w:rsidRPr="00E32DDD" w:rsidRDefault="00542492" w:rsidP="00EF3974">
            <w:pPr>
              <w:widowControl w:val="0"/>
              <w:jc w:val="both"/>
              <w:rPr>
                <w:rFonts w:ascii="Times New Roman" w:hAnsi="Times New Roman" w:cs="Times New Roman"/>
                <w:bCs/>
                <w:sz w:val="20"/>
                <w:szCs w:val="20"/>
                <w:lang w:val="ru-RU"/>
              </w:rPr>
            </w:pPr>
          </w:p>
          <w:p w14:paraId="25019497" w14:textId="48AE1915" w:rsidR="00AD669A" w:rsidRPr="00E32DDD" w:rsidRDefault="00AD669A" w:rsidP="00EF3974">
            <w:pPr>
              <w:widowControl w:val="0"/>
              <w:jc w:val="both"/>
              <w:rPr>
                <w:rFonts w:ascii="Times New Roman" w:hAnsi="Times New Roman" w:cs="Times New Roman"/>
                <w:bCs/>
                <w:sz w:val="20"/>
                <w:szCs w:val="20"/>
                <w:lang w:val="ru-RU"/>
              </w:rPr>
            </w:pPr>
          </w:p>
          <w:p w14:paraId="5A050542" w14:textId="0DA78B86" w:rsidR="00AD669A" w:rsidRPr="00E32DDD" w:rsidRDefault="00AD669A" w:rsidP="00EF3974">
            <w:pPr>
              <w:widowControl w:val="0"/>
              <w:jc w:val="both"/>
              <w:rPr>
                <w:rFonts w:ascii="Times New Roman" w:hAnsi="Times New Roman" w:cs="Times New Roman"/>
                <w:bCs/>
                <w:sz w:val="20"/>
                <w:szCs w:val="20"/>
                <w:lang w:val="ru-RU"/>
              </w:rPr>
            </w:pPr>
          </w:p>
          <w:p w14:paraId="6FA03F49" w14:textId="77777777" w:rsidR="00AD669A" w:rsidRPr="00E32DDD" w:rsidRDefault="00AD669A" w:rsidP="00EF3974">
            <w:pPr>
              <w:widowControl w:val="0"/>
              <w:jc w:val="both"/>
              <w:rPr>
                <w:rFonts w:ascii="Times New Roman" w:hAnsi="Times New Roman" w:cs="Times New Roman"/>
                <w:bCs/>
                <w:sz w:val="20"/>
                <w:szCs w:val="20"/>
                <w:lang w:val="ru-RU"/>
              </w:rPr>
            </w:pPr>
          </w:p>
          <w:p w14:paraId="6861B8BC" w14:textId="77777777" w:rsidR="00542492" w:rsidRPr="00E32DDD" w:rsidRDefault="00542492" w:rsidP="00EF3974">
            <w:pPr>
              <w:widowControl w:val="0"/>
              <w:jc w:val="both"/>
              <w:rPr>
                <w:rFonts w:ascii="Times New Roman" w:hAnsi="Times New Roman" w:cs="Times New Roman"/>
                <w:bCs/>
                <w:sz w:val="20"/>
                <w:szCs w:val="20"/>
                <w:lang w:val="ru-RU"/>
              </w:rPr>
            </w:pPr>
          </w:p>
          <w:p w14:paraId="130606EE" w14:textId="77777777" w:rsidR="009F2048" w:rsidRPr="00E32DDD" w:rsidRDefault="009F2048" w:rsidP="009F2048">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Редакционная правка.</w:t>
            </w:r>
          </w:p>
          <w:p w14:paraId="6944A32A" w14:textId="3EBEABA4" w:rsidR="009F2048" w:rsidRPr="00E32DDD" w:rsidRDefault="009F2048" w:rsidP="009F2048">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Приведение в соответствие с Конституцией Республики Казахстан, принятой на республиканском референдуме 15 марта 2026 года в части замены «</w:t>
            </w:r>
            <w:r w:rsidR="00AD669A" w:rsidRPr="00E32DDD">
              <w:rPr>
                <w:rFonts w:ascii="Times New Roman" w:hAnsi="Times New Roman" w:cs="Times New Roman"/>
                <w:bCs/>
                <w:sz w:val="20"/>
                <w:szCs w:val="20"/>
                <w:lang w:val="ru-RU"/>
              </w:rPr>
              <w:t>тенге</w:t>
            </w:r>
            <w:r w:rsidRPr="00E32DDD">
              <w:rPr>
                <w:rFonts w:ascii="Times New Roman" w:hAnsi="Times New Roman" w:cs="Times New Roman"/>
                <w:bCs/>
                <w:sz w:val="20"/>
                <w:szCs w:val="20"/>
                <w:lang w:val="ru-RU"/>
              </w:rPr>
              <w:t>» на «</w:t>
            </w:r>
            <w:proofErr w:type="spellStart"/>
            <w:r w:rsidR="00AD669A" w:rsidRPr="00E32DDD">
              <w:rPr>
                <w:rFonts w:ascii="Times New Roman" w:hAnsi="Times New Roman" w:cs="Times New Roman"/>
                <w:bCs/>
                <w:sz w:val="20"/>
                <w:szCs w:val="20"/>
                <w:lang w:val="ru-RU"/>
              </w:rPr>
              <w:t>теңге</w:t>
            </w:r>
            <w:proofErr w:type="spellEnd"/>
            <w:r w:rsidRPr="00E32DDD">
              <w:rPr>
                <w:rFonts w:ascii="Times New Roman" w:hAnsi="Times New Roman" w:cs="Times New Roman"/>
                <w:bCs/>
                <w:sz w:val="20"/>
                <w:szCs w:val="20"/>
                <w:lang w:val="ru-RU"/>
              </w:rPr>
              <w:t>».</w:t>
            </w:r>
          </w:p>
          <w:p w14:paraId="72BE1E44" w14:textId="77777777" w:rsidR="00542492" w:rsidRPr="00E32DDD" w:rsidRDefault="00542492" w:rsidP="00EF3974">
            <w:pPr>
              <w:widowControl w:val="0"/>
              <w:jc w:val="both"/>
              <w:rPr>
                <w:rFonts w:ascii="Times New Roman" w:hAnsi="Times New Roman" w:cs="Times New Roman"/>
                <w:bCs/>
                <w:sz w:val="20"/>
                <w:szCs w:val="20"/>
                <w:lang w:val="ru-RU"/>
              </w:rPr>
            </w:pPr>
          </w:p>
          <w:p w14:paraId="0B110160" w14:textId="77777777" w:rsidR="00542492" w:rsidRPr="00E32DDD" w:rsidRDefault="00542492" w:rsidP="00EF3974">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целях полноты информации по видам аудита.</w:t>
            </w:r>
          </w:p>
          <w:p w14:paraId="7554E07C" w14:textId="77777777" w:rsidR="00542492" w:rsidRPr="00E32DDD" w:rsidRDefault="00542492" w:rsidP="00EF3974">
            <w:pPr>
              <w:widowControl w:val="0"/>
              <w:jc w:val="both"/>
              <w:rPr>
                <w:rFonts w:ascii="Times New Roman" w:hAnsi="Times New Roman" w:cs="Times New Roman"/>
                <w:bCs/>
                <w:sz w:val="20"/>
                <w:szCs w:val="20"/>
                <w:lang w:val="ru-RU"/>
              </w:rPr>
            </w:pPr>
          </w:p>
          <w:p w14:paraId="35FB4B57" w14:textId="77777777" w:rsidR="00542492" w:rsidRPr="00E32DDD" w:rsidRDefault="00542492" w:rsidP="00EF3974">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Редакционная правка</w:t>
            </w:r>
          </w:p>
          <w:p w14:paraId="2837C8D9" w14:textId="77777777" w:rsidR="007F19D2" w:rsidRPr="00E32DDD" w:rsidRDefault="007F19D2" w:rsidP="00EF3974">
            <w:pPr>
              <w:widowControl w:val="0"/>
              <w:jc w:val="both"/>
              <w:rPr>
                <w:rFonts w:ascii="Times New Roman" w:hAnsi="Times New Roman" w:cs="Times New Roman"/>
                <w:bCs/>
                <w:sz w:val="20"/>
                <w:szCs w:val="20"/>
                <w:lang w:val="ru-RU"/>
              </w:rPr>
            </w:pPr>
          </w:p>
          <w:p w14:paraId="61E275FA" w14:textId="77777777" w:rsidR="007F19D2" w:rsidRPr="00E32DDD" w:rsidRDefault="007F19D2" w:rsidP="007F19D2">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Приведение в соответствие с подпунктом 6) пункта 1 статьи 21 Закона РК «Об аудиторской деятельности»</w:t>
            </w:r>
          </w:p>
          <w:p w14:paraId="7C2838FB" w14:textId="7D45FC42" w:rsidR="007F19D2" w:rsidRPr="00E32DDD" w:rsidRDefault="007F19D2" w:rsidP="00EF3974">
            <w:pPr>
              <w:widowControl w:val="0"/>
              <w:jc w:val="both"/>
              <w:rPr>
                <w:rFonts w:ascii="Times New Roman" w:hAnsi="Times New Roman" w:cs="Times New Roman"/>
                <w:bCs/>
                <w:sz w:val="20"/>
                <w:szCs w:val="20"/>
                <w:lang w:val="ru-RU"/>
              </w:rPr>
            </w:pPr>
          </w:p>
        </w:tc>
      </w:tr>
      <w:bookmarkEnd w:id="9"/>
      <w:tr w:rsidR="00E85A43" w:rsidRPr="00E32DDD" w14:paraId="1C74077A" w14:textId="77777777" w:rsidTr="009574FD">
        <w:trPr>
          <w:trHeight w:val="2542"/>
        </w:trPr>
        <w:tc>
          <w:tcPr>
            <w:tcW w:w="421" w:type="dxa"/>
          </w:tcPr>
          <w:p w14:paraId="145CB056" w14:textId="060026AB" w:rsidR="00E85A43" w:rsidRPr="00E32DDD" w:rsidRDefault="00E85A43" w:rsidP="00E85A4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lastRenderedPageBreak/>
              <w:t>3.</w:t>
            </w:r>
          </w:p>
        </w:tc>
        <w:tc>
          <w:tcPr>
            <w:tcW w:w="608" w:type="dxa"/>
            <w:shd w:val="clear" w:color="auto" w:fill="auto"/>
          </w:tcPr>
          <w:p w14:paraId="529645F3" w14:textId="6A35F8AB" w:rsidR="00E85A43" w:rsidRPr="00E32DDD" w:rsidRDefault="00775841" w:rsidP="00E85A4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приложение 7</w:t>
            </w:r>
          </w:p>
        </w:tc>
        <w:tc>
          <w:tcPr>
            <w:tcW w:w="6054" w:type="dxa"/>
            <w:shd w:val="clear" w:color="auto" w:fill="auto"/>
          </w:tcPr>
          <w:p w14:paraId="2C830B35" w14:textId="77777777" w:rsidR="00E85A43" w:rsidRPr="00E32DDD" w:rsidRDefault="00E85A43" w:rsidP="00E85A43">
            <w:pPr>
              <w:ind w:left="3148"/>
              <w:jc w:val="center"/>
              <w:rPr>
                <w:rFonts w:ascii="Times New Roman" w:hAnsi="Times New Roman" w:cs="Times New Roman"/>
                <w:sz w:val="20"/>
                <w:szCs w:val="20"/>
                <w:lang w:val="ru-RU"/>
              </w:rPr>
            </w:pPr>
            <w:r w:rsidRPr="00E32DDD">
              <w:rPr>
                <w:rFonts w:ascii="Times New Roman" w:hAnsi="Times New Roman" w:cs="Times New Roman"/>
                <w:sz w:val="20"/>
                <w:szCs w:val="20"/>
                <w:lang w:val="ru-RU"/>
              </w:rPr>
              <w:t>Приложение 7</w:t>
            </w:r>
            <w:r w:rsidRPr="00E32DDD">
              <w:rPr>
                <w:rFonts w:ascii="Times New Roman" w:hAnsi="Times New Roman" w:cs="Times New Roman"/>
                <w:sz w:val="20"/>
                <w:szCs w:val="20"/>
                <w:lang w:val="ru-RU"/>
              </w:rPr>
              <w:br/>
              <w:t>к приказу Министра финансов</w:t>
            </w:r>
            <w:r w:rsidRPr="00E32DDD">
              <w:rPr>
                <w:rFonts w:ascii="Times New Roman" w:hAnsi="Times New Roman" w:cs="Times New Roman"/>
                <w:sz w:val="20"/>
                <w:szCs w:val="20"/>
                <w:lang w:val="ru-RU"/>
              </w:rPr>
              <w:br/>
              <w:t>Республики Казахстан</w:t>
            </w:r>
            <w:r w:rsidRPr="00E32DDD">
              <w:rPr>
                <w:rFonts w:ascii="Times New Roman" w:hAnsi="Times New Roman" w:cs="Times New Roman"/>
                <w:sz w:val="20"/>
                <w:szCs w:val="20"/>
                <w:lang w:val="ru-RU"/>
              </w:rPr>
              <w:br/>
              <w:t>от 19 января 2017 года № 34</w:t>
            </w:r>
          </w:p>
          <w:p w14:paraId="3A51CA2B" w14:textId="77777777" w:rsidR="00E85A43" w:rsidRPr="00E32DDD" w:rsidRDefault="00E85A43" w:rsidP="00E85A43">
            <w:pPr>
              <w:ind w:left="3148"/>
              <w:jc w:val="center"/>
              <w:rPr>
                <w:rFonts w:ascii="Times New Roman" w:hAnsi="Times New Roman" w:cs="Times New Roman"/>
                <w:sz w:val="20"/>
                <w:szCs w:val="20"/>
                <w:lang w:val="ru-RU"/>
              </w:rPr>
            </w:pPr>
          </w:p>
          <w:p w14:paraId="6EC5AC42" w14:textId="77777777" w:rsidR="00E85A43" w:rsidRPr="00E32DDD" w:rsidRDefault="00E85A43" w:rsidP="00E85A43">
            <w:pPr>
              <w:ind w:left="3148"/>
              <w:jc w:val="center"/>
              <w:rPr>
                <w:rFonts w:ascii="Times New Roman" w:hAnsi="Times New Roman" w:cs="Times New Roman"/>
                <w:bCs/>
                <w:sz w:val="20"/>
                <w:szCs w:val="20"/>
                <w:lang w:val="ru-RU"/>
              </w:rPr>
            </w:pPr>
            <w:r w:rsidRPr="00E32DDD">
              <w:rPr>
                <w:rFonts w:ascii="Times New Roman" w:hAnsi="Times New Roman" w:cs="Times New Roman"/>
                <w:sz w:val="20"/>
                <w:szCs w:val="20"/>
                <w:lang w:val="ru-RU"/>
              </w:rPr>
              <w:t>Форма, предназначенная для сбора административных данных</w:t>
            </w:r>
          </w:p>
          <w:p w14:paraId="306E5B9C" w14:textId="77777777" w:rsidR="00E85A43" w:rsidRPr="00E32DDD" w:rsidRDefault="00E85A43" w:rsidP="00E85A43">
            <w:pPr>
              <w:rPr>
                <w:rFonts w:ascii="Times New Roman" w:hAnsi="Times New Roman" w:cs="Times New Roman"/>
                <w:bCs/>
                <w:sz w:val="20"/>
                <w:szCs w:val="20"/>
                <w:lang w:val="ru-RU"/>
              </w:rPr>
            </w:pPr>
          </w:p>
          <w:p w14:paraId="14BD3E6D" w14:textId="77777777" w:rsidR="00E85A43" w:rsidRPr="00E32DDD" w:rsidRDefault="00E85A43" w:rsidP="00E85A43">
            <w:pPr>
              <w:jc w:val="both"/>
              <w:rPr>
                <w:rFonts w:ascii="Times New Roman" w:hAnsi="Times New Roman" w:cs="Times New Roman"/>
                <w:bCs/>
                <w:sz w:val="20"/>
                <w:szCs w:val="20"/>
                <w:lang w:val="ru-RU"/>
              </w:rPr>
            </w:pPr>
          </w:p>
          <w:p w14:paraId="3B108B67" w14:textId="77777777" w:rsidR="00E85A43" w:rsidRPr="00E32DDD" w:rsidRDefault="00E85A43" w:rsidP="00E85A43">
            <w:pPr>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Ежегодный отчет аудиторской организации о соответствии квалификационным требованиям к аудиторской деятельности</w:t>
            </w:r>
          </w:p>
          <w:p w14:paraId="04C0C3EA" w14:textId="77777777" w:rsidR="00E85A43" w:rsidRPr="00E32DDD" w:rsidRDefault="00E85A43" w:rsidP="00E85A43">
            <w:pPr>
              <w:jc w:val="both"/>
              <w:rPr>
                <w:rFonts w:ascii="Times New Roman" w:hAnsi="Times New Roman" w:cs="Times New Roman"/>
                <w:bCs/>
                <w:sz w:val="20"/>
                <w:szCs w:val="20"/>
                <w:lang w:val="ru-RU"/>
              </w:rPr>
            </w:pPr>
          </w:p>
          <w:p w14:paraId="7228A526" w14:textId="77777777" w:rsidR="00E85A43" w:rsidRPr="00E32DDD" w:rsidRDefault="00E85A43" w:rsidP="00E85A43">
            <w:pPr>
              <w:ind w:firstLine="709"/>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Индекс: Форма № 6-А (Аудит)</w:t>
            </w:r>
          </w:p>
          <w:p w14:paraId="1C54850A" w14:textId="77777777" w:rsidR="00E85A43" w:rsidRPr="00E32DDD" w:rsidRDefault="00E85A43" w:rsidP="00E85A43">
            <w:pPr>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Куда представляется: Комитет внутреннего государственного аудита Министерства финансов Республики Казахстан</w:t>
            </w:r>
          </w:p>
          <w:p w14:paraId="71808933" w14:textId="77777777" w:rsidR="00E85A43" w:rsidRPr="00E32DDD" w:rsidRDefault="00E85A43" w:rsidP="00E85A43">
            <w:pPr>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Форма административных данных размещена на интернет – ресурсе: www.gov.kz.</w:t>
            </w:r>
          </w:p>
          <w:p w14:paraId="6B1C6F0C" w14:textId="77777777" w:rsidR="00E85A43" w:rsidRPr="00E32DDD" w:rsidRDefault="00E85A43" w:rsidP="00E85A43">
            <w:pPr>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Периодичность: Ежегодная</w:t>
            </w:r>
          </w:p>
          <w:p w14:paraId="3CDD1393" w14:textId="77777777" w:rsidR="00E85A43" w:rsidRPr="00E32DDD" w:rsidRDefault="00E85A43" w:rsidP="00E85A43">
            <w:pPr>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Круг лиц, представляющих информацию: Аудиторские организации</w:t>
            </w:r>
          </w:p>
          <w:p w14:paraId="0844BDC1" w14:textId="77777777" w:rsidR="00E85A43" w:rsidRPr="00E32DDD" w:rsidRDefault="00E85A43" w:rsidP="00E85A43">
            <w:pPr>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Срок представления формы административных данных:</w:t>
            </w:r>
          </w:p>
          <w:p w14:paraId="5030564D" w14:textId="77777777" w:rsidR="00E85A43" w:rsidRPr="00E32DDD" w:rsidRDefault="00E85A43" w:rsidP="00E85A43">
            <w:pPr>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Ежегодно 1 марта года (включительно), следующего за отчетным периодом</w:t>
            </w:r>
          </w:p>
          <w:p w14:paraId="696BA2DC" w14:textId="77777777" w:rsidR="00E85A43" w:rsidRPr="00E32DDD" w:rsidRDefault="00E85A43" w:rsidP="00E85A43">
            <w:pPr>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Год______________</w:t>
            </w:r>
          </w:p>
          <w:p w14:paraId="6153B86C" w14:textId="77777777" w:rsidR="00E85A43" w:rsidRPr="00E32DDD" w:rsidRDefault="00E85A43" w:rsidP="00E85A43">
            <w:pPr>
              <w:jc w:val="both"/>
              <w:rPr>
                <w:rFonts w:ascii="Times New Roman" w:hAnsi="Times New Roman" w:cs="Times New Roman"/>
                <w:bCs/>
                <w:sz w:val="20"/>
                <w:szCs w:val="20"/>
                <w:lang w:val="ru-RU"/>
              </w:rPr>
            </w:pPr>
          </w:p>
          <w:tbl>
            <w:tblPr>
              <w:tblStyle w:val="afc"/>
              <w:tblW w:w="5914" w:type="dxa"/>
              <w:tblLayout w:type="fixed"/>
              <w:tblLook w:val="04A0" w:firstRow="1" w:lastRow="0" w:firstColumn="1" w:lastColumn="0" w:noHBand="0" w:noVBand="1"/>
            </w:tblPr>
            <w:tblGrid>
              <w:gridCol w:w="589"/>
              <w:gridCol w:w="589"/>
              <w:gridCol w:w="297"/>
              <w:gridCol w:w="292"/>
              <w:gridCol w:w="590"/>
              <w:gridCol w:w="595"/>
              <w:gridCol w:w="590"/>
              <w:gridCol w:w="590"/>
              <w:gridCol w:w="298"/>
              <w:gridCol w:w="293"/>
              <w:gridCol w:w="590"/>
              <w:gridCol w:w="591"/>
              <w:gridCol w:w="10"/>
            </w:tblGrid>
            <w:tr w:rsidR="00E85A43" w:rsidRPr="00E32DDD" w14:paraId="770157B8" w14:textId="77777777" w:rsidTr="007B23AA">
              <w:tc>
                <w:tcPr>
                  <w:tcW w:w="1478" w:type="dxa"/>
                  <w:gridSpan w:val="3"/>
                  <w:hideMark/>
                </w:tcPr>
                <w:p w14:paraId="63D6F3A7"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Сведения о лицензии</w:t>
                  </w:r>
                </w:p>
              </w:tc>
              <w:tc>
                <w:tcPr>
                  <w:tcW w:w="1479" w:type="dxa"/>
                  <w:gridSpan w:val="3"/>
                  <w:hideMark/>
                </w:tcPr>
                <w:p w14:paraId="484E4780"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Юридический адрес, телефон</w:t>
                  </w:r>
                </w:p>
              </w:tc>
              <w:tc>
                <w:tcPr>
                  <w:tcW w:w="1478" w:type="dxa"/>
                  <w:gridSpan w:val="3"/>
                  <w:hideMark/>
                </w:tcPr>
                <w:p w14:paraId="7E19E0AC"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Фактический адрес, телефон</w:t>
                  </w:r>
                </w:p>
              </w:tc>
              <w:tc>
                <w:tcPr>
                  <w:tcW w:w="1479" w:type="dxa"/>
                  <w:gridSpan w:val="4"/>
                  <w:hideMark/>
                </w:tcPr>
                <w:p w14:paraId="41CD2B42"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Свидетельство или справка о государственной регистрации (перерегистрации) юридического лица</w:t>
                  </w:r>
                </w:p>
              </w:tc>
            </w:tr>
            <w:tr w:rsidR="00E85A43" w:rsidRPr="00E32DDD" w14:paraId="2996672D" w14:textId="77777777" w:rsidTr="007B23AA">
              <w:trPr>
                <w:gridAfter w:val="1"/>
                <w:wAfter w:w="10" w:type="dxa"/>
              </w:trPr>
              <w:tc>
                <w:tcPr>
                  <w:tcW w:w="590" w:type="dxa"/>
                  <w:hideMark/>
                </w:tcPr>
                <w:p w14:paraId="098F1865"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серия</w:t>
                  </w:r>
                </w:p>
              </w:tc>
              <w:tc>
                <w:tcPr>
                  <w:tcW w:w="590" w:type="dxa"/>
                  <w:hideMark/>
                </w:tcPr>
                <w:p w14:paraId="51A7998E"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номер</w:t>
                  </w:r>
                </w:p>
              </w:tc>
              <w:tc>
                <w:tcPr>
                  <w:tcW w:w="591" w:type="dxa"/>
                  <w:gridSpan w:val="2"/>
                  <w:hideMark/>
                </w:tcPr>
                <w:p w14:paraId="25BAC5A3"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дата выдачи</w:t>
                  </w:r>
                </w:p>
              </w:tc>
              <w:tc>
                <w:tcPr>
                  <w:tcW w:w="590" w:type="dxa"/>
                  <w:hideMark/>
                </w:tcPr>
                <w:p w14:paraId="093CCB05"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регион</w:t>
                  </w:r>
                </w:p>
              </w:tc>
              <w:tc>
                <w:tcPr>
                  <w:tcW w:w="591" w:type="dxa"/>
                  <w:hideMark/>
                </w:tcPr>
                <w:p w14:paraId="7C453942"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 xml:space="preserve">полный адрес, </w:t>
                  </w:r>
                  <w:r w:rsidRPr="00E32DDD">
                    <w:rPr>
                      <w:rFonts w:ascii="Times New Roman" w:hAnsi="Times New Roman"/>
                      <w:sz w:val="20"/>
                      <w:szCs w:val="20"/>
                      <w:lang w:val="ru-RU" w:eastAsia="ru-RU"/>
                    </w:rPr>
                    <w:lastRenderedPageBreak/>
                    <w:t>телефон</w:t>
                  </w:r>
                </w:p>
              </w:tc>
              <w:tc>
                <w:tcPr>
                  <w:tcW w:w="590" w:type="dxa"/>
                  <w:hideMark/>
                </w:tcPr>
                <w:p w14:paraId="06B28CE5"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lastRenderedPageBreak/>
                    <w:t>регион</w:t>
                  </w:r>
                </w:p>
              </w:tc>
              <w:tc>
                <w:tcPr>
                  <w:tcW w:w="590" w:type="dxa"/>
                  <w:hideMark/>
                </w:tcPr>
                <w:p w14:paraId="0AD3E0AC"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 xml:space="preserve">полный адрес, </w:t>
                  </w:r>
                  <w:r w:rsidRPr="00E32DDD">
                    <w:rPr>
                      <w:rFonts w:ascii="Times New Roman" w:hAnsi="Times New Roman"/>
                      <w:sz w:val="20"/>
                      <w:szCs w:val="20"/>
                      <w:lang w:val="ru-RU" w:eastAsia="ru-RU"/>
                    </w:rPr>
                    <w:lastRenderedPageBreak/>
                    <w:t>телефон</w:t>
                  </w:r>
                </w:p>
              </w:tc>
              <w:tc>
                <w:tcPr>
                  <w:tcW w:w="591" w:type="dxa"/>
                  <w:gridSpan w:val="2"/>
                  <w:hideMark/>
                </w:tcPr>
                <w:p w14:paraId="7D5ED1CA"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lastRenderedPageBreak/>
                    <w:t>серия</w:t>
                  </w:r>
                </w:p>
              </w:tc>
              <w:tc>
                <w:tcPr>
                  <w:tcW w:w="590" w:type="dxa"/>
                  <w:hideMark/>
                </w:tcPr>
                <w:p w14:paraId="39A33223"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номер</w:t>
                  </w:r>
                </w:p>
              </w:tc>
              <w:tc>
                <w:tcPr>
                  <w:tcW w:w="591" w:type="dxa"/>
                  <w:hideMark/>
                </w:tcPr>
                <w:p w14:paraId="44C73704"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дата выдачи</w:t>
                  </w:r>
                </w:p>
              </w:tc>
            </w:tr>
            <w:tr w:rsidR="00E85A43" w:rsidRPr="00E32DDD" w14:paraId="4B3F3A92" w14:textId="77777777" w:rsidTr="007B23AA">
              <w:trPr>
                <w:gridAfter w:val="1"/>
                <w:wAfter w:w="10" w:type="dxa"/>
              </w:trPr>
              <w:tc>
                <w:tcPr>
                  <w:tcW w:w="590" w:type="dxa"/>
                  <w:hideMark/>
                </w:tcPr>
                <w:p w14:paraId="0A00F135"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1</w:t>
                  </w:r>
                </w:p>
              </w:tc>
              <w:tc>
                <w:tcPr>
                  <w:tcW w:w="590" w:type="dxa"/>
                  <w:hideMark/>
                </w:tcPr>
                <w:p w14:paraId="61323925"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2</w:t>
                  </w:r>
                </w:p>
              </w:tc>
              <w:tc>
                <w:tcPr>
                  <w:tcW w:w="591" w:type="dxa"/>
                  <w:gridSpan w:val="2"/>
                  <w:hideMark/>
                </w:tcPr>
                <w:p w14:paraId="5EC737CD"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3</w:t>
                  </w:r>
                </w:p>
              </w:tc>
              <w:tc>
                <w:tcPr>
                  <w:tcW w:w="590" w:type="dxa"/>
                  <w:hideMark/>
                </w:tcPr>
                <w:p w14:paraId="1BB49AE0"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4</w:t>
                  </w:r>
                </w:p>
              </w:tc>
              <w:tc>
                <w:tcPr>
                  <w:tcW w:w="591" w:type="dxa"/>
                  <w:hideMark/>
                </w:tcPr>
                <w:p w14:paraId="7AA65053"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5</w:t>
                  </w:r>
                </w:p>
              </w:tc>
              <w:tc>
                <w:tcPr>
                  <w:tcW w:w="590" w:type="dxa"/>
                  <w:hideMark/>
                </w:tcPr>
                <w:p w14:paraId="59646EE5"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6</w:t>
                  </w:r>
                </w:p>
              </w:tc>
              <w:tc>
                <w:tcPr>
                  <w:tcW w:w="590" w:type="dxa"/>
                  <w:hideMark/>
                </w:tcPr>
                <w:p w14:paraId="7CFF3303"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7</w:t>
                  </w:r>
                </w:p>
              </w:tc>
              <w:tc>
                <w:tcPr>
                  <w:tcW w:w="591" w:type="dxa"/>
                  <w:gridSpan w:val="2"/>
                  <w:hideMark/>
                </w:tcPr>
                <w:p w14:paraId="6554E28A"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8</w:t>
                  </w:r>
                </w:p>
              </w:tc>
              <w:tc>
                <w:tcPr>
                  <w:tcW w:w="590" w:type="dxa"/>
                  <w:hideMark/>
                </w:tcPr>
                <w:p w14:paraId="0483AA11"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9</w:t>
                  </w:r>
                </w:p>
              </w:tc>
              <w:tc>
                <w:tcPr>
                  <w:tcW w:w="591" w:type="dxa"/>
                  <w:hideMark/>
                </w:tcPr>
                <w:p w14:paraId="4A201129"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10</w:t>
                  </w:r>
                </w:p>
              </w:tc>
            </w:tr>
            <w:tr w:rsidR="00E85A43" w:rsidRPr="00E32DDD" w14:paraId="4135BE58" w14:textId="77777777" w:rsidTr="007B23AA">
              <w:trPr>
                <w:gridAfter w:val="1"/>
                <w:wAfter w:w="10" w:type="dxa"/>
              </w:trPr>
              <w:tc>
                <w:tcPr>
                  <w:tcW w:w="590" w:type="dxa"/>
                </w:tcPr>
                <w:p w14:paraId="53B6C35C"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590" w:type="dxa"/>
                </w:tcPr>
                <w:p w14:paraId="257195D6"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591" w:type="dxa"/>
                  <w:gridSpan w:val="2"/>
                </w:tcPr>
                <w:p w14:paraId="118DFE6C"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590" w:type="dxa"/>
                </w:tcPr>
                <w:p w14:paraId="0F663A3F"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591" w:type="dxa"/>
                </w:tcPr>
                <w:p w14:paraId="5FD54186"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590" w:type="dxa"/>
                </w:tcPr>
                <w:p w14:paraId="133FAC31"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590" w:type="dxa"/>
                </w:tcPr>
                <w:p w14:paraId="0CBD869B"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591" w:type="dxa"/>
                  <w:gridSpan w:val="2"/>
                </w:tcPr>
                <w:p w14:paraId="5DE1A1A1"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590" w:type="dxa"/>
                </w:tcPr>
                <w:p w14:paraId="3402759B"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591" w:type="dxa"/>
                </w:tcPr>
                <w:p w14:paraId="5D668629"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r>
          </w:tbl>
          <w:p w14:paraId="45D3FB94" w14:textId="77777777" w:rsidR="00E85A43" w:rsidRPr="00E32DDD" w:rsidRDefault="00E85A43" w:rsidP="00E85A43">
            <w:pPr>
              <w:jc w:val="both"/>
              <w:rPr>
                <w:rFonts w:ascii="Times New Roman" w:hAnsi="Times New Roman" w:cs="Times New Roman"/>
                <w:bCs/>
                <w:sz w:val="20"/>
                <w:szCs w:val="20"/>
                <w:lang w:val="ru-RU"/>
              </w:rPr>
            </w:pPr>
          </w:p>
          <w:p w14:paraId="70672CC9" w14:textId="77777777" w:rsidR="00E85A43" w:rsidRPr="00E32DDD" w:rsidRDefault="00E85A43" w:rsidP="00E85A43">
            <w:pPr>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Руководитель организации</w:t>
            </w:r>
            <w:r w:rsidRPr="00E32DDD">
              <w:rPr>
                <w:rFonts w:ascii="Times New Roman" w:hAnsi="Times New Roman" w:cs="Times New Roman"/>
                <w:bCs/>
                <w:sz w:val="20"/>
                <w:szCs w:val="20"/>
                <w:lang w:val="ru-RU"/>
              </w:rPr>
              <w:tab/>
            </w:r>
          </w:p>
          <w:p w14:paraId="412E1AEC" w14:textId="77777777" w:rsidR="00E85A43" w:rsidRPr="00E32DDD" w:rsidRDefault="00E85A43" w:rsidP="00E85A43">
            <w:pPr>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ab/>
            </w:r>
          </w:p>
          <w:tbl>
            <w:tblPr>
              <w:tblStyle w:val="afc"/>
              <w:tblW w:w="5836" w:type="dxa"/>
              <w:tblLayout w:type="fixed"/>
              <w:tblLook w:val="04A0" w:firstRow="1" w:lastRow="0" w:firstColumn="1" w:lastColumn="0" w:noHBand="0" w:noVBand="1"/>
            </w:tblPr>
            <w:tblGrid>
              <w:gridCol w:w="2918"/>
              <w:gridCol w:w="2918"/>
            </w:tblGrid>
            <w:tr w:rsidR="00E85A43" w:rsidRPr="00E32DDD" w14:paraId="1E6874CC" w14:textId="77777777" w:rsidTr="007B23AA">
              <w:tc>
                <w:tcPr>
                  <w:tcW w:w="2918" w:type="dxa"/>
                  <w:hideMark/>
                </w:tcPr>
                <w:p w14:paraId="20CBABF9"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Индивидуальный идентификационный номер руководителя организации</w:t>
                  </w:r>
                </w:p>
              </w:tc>
              <w:tc>
                <w:tcPr>
                  <w:tcW w:w="2918" w:type="dxa"/>
                  <w:hideMark/>
                </w:tcPr>
                <w:p w14:paraId="409139F0"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r>
            <w:tr w:rsidR="00E85A43" w:rsidRPr="00E32DDD" w14:paraId="6C224319" w14:textId="77777777" w:rsidTr="007B23AA">
              <w:tc>
                <w:tcPr>
                  <w:tcW w:w="2918" w:type="dxa"/>
                  <w:hideMark/>
                </w:tcPr>
                <w:p w14:paraId="285569F6"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Фамилия, имя, отчество (при его наличии) руководителя организации</w:t>
                  </w:r>
                </w:p>
              </w:tc>
              <w:tc>
                <w:tcPr>
                  <w:tcW w:w="2918" w:type="dxa"/>
                  <w:hideMark/>
                </w:tcPr>
                <w:p w14:paraId="6FCED084"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r>
            <w:tr w:rsidR="00E85A43" w:rsidRPr="00E32DDD" w14:paraId="0E7BDF22" w14:textId="77777777" w:rsidTr="007B23AA">
              <w:tc>
                <w:tcPr>
                  <w:tcW w:w="2918" w:type="dxa"/>
                  <w:hideMark/>
                </w:tcPr>
                <w:p w14:paraId="79750CB1"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Номер выдачи квалификационного свидетельства «аудитор»</w:t>
                  </w:r>
                </w:p>
              </w:tc>
              <w:tc>
                <w:tcPr>
                  <w:tcW w:w="2918" w:type="dxa"/>
                  <w:hideMark/>
                </w:tcPr>
                <w:p w14:paraId="1A74D0D3"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r>
            <w:tr w:rsidR="00E85A43" w:rsidRPr="00E32DDD" w14:paraId="5088E622" w14:textId="77777777" w:rsidTr="007B23AA">
              <w:tc>
                <w:tcPr>
                  <w:tcW w:w="2918" w:type="dxa"/>
                  <w:hideMark/>
                </w:tcPr>
                <w:p w14:paraId="412BE2D5"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Дата выдачи квалификационного свидетельства «аудитор»</w:t>
                  </w:r>
                </w:p>
              </w:tc>
              <w:tc>
                <w:tcPr>
                  <w:tcW w:w="2918" w:type="dxa"/>
                  <w:hideMark/>
                </w:tcPr>
                <w:p w14:paraId="4BA9EA28"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r>
            <w:tr w:rsidR="00E85A43" w:rsidRPr="00E32DDD" w14:paraId="498DE74A" w14:textId="77777777" w:rsidTr="007B23AA">
              <w:tc>
                <w:tcPr>
                  <w:tcW w:w="2918" w:type="dxa"/>
                  <w:hideMark/>
                </w:tcPr>
                <w:p w14:paraId="2EF18BE1" w14:textId="4E493A8C"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 xml:space="preserve">Сведения о лишении лицензии в соответствии с </w:t>
                  </w:r>
                  <w:r w:rsidR="00354744" w:rsidRPr="00E32DDD">
                    <w:rPr>
                      <w:rFonts w:ascii="Times New Roman" w:hAnsi="Times New Roman"/>
                      <w:b/>
                      <w:bCs/>
                      <w:sz w:val="20"/>
                      <w:szCs w:val="20"/>
                      <w:lang w:val="ru-RU" w:eastAsia="ru-RU"/>
                    </w:rPr>
                    <w:t>законодательными актами</w:t>
                  </w:r>
                  <w:r w:rsidRPr="00E32DDD">
                    <w:rPr>
                      <w:rFonts w:ascii="Times New Roman" w:hAnsi="Times New Roman"/>
                      <w:sz w:val="20"/>
                      <w:szCs w:val="20"/>
                      <w:lang w:val="ru-RU" w:eastAsia="ru-RU"/>
                    </w:rPr>
                    <w:t xml:space="preserve"> Республики Казахстан ранее возглавляемой им аудиторской организации</w:t>
                  </w:r>
                </w:p>
              </w:tc>
              <w:tc>
                <w:tcPr>
                  <w:tcW w:w="2918" w:type="dxa"/>
                  <w:hideMark/>
                </w:tcPr>
                <w:p w14:paraId="0390154D"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r>
          </w:tbl>
          <w:p w14:paraId="63EEE430" w14:textId="77777777" w:rsidR="00E85A43" w:rsidRPr="00E32DDD" w:rsidRDefault="00E85A43" w:rsidP="00E85A43">
            <w:pPr>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ab/>
            </w:r>
          </w:p>
          <w:p w14:paraId="5EB4EB43" w14:textId="77777777" w:rsidR="00E85A43" w:rsidRPr="00E32DDD" w:rsidRDefault="00E85A43" w:rsidP="00E85A43">
            <w:pPr>
              <w:jc w:val="both"/>
              <w:rPr>
                <w:rFonts w:ascii="Times New Roman" w:hAnsi="Times New Roman" w:cs="Times New Roman"/>
                <w:sz w:val="20"/>
                <w:szCs w:val="20"/>
                <w:lang w:val="ru-RU" w:eastAsia="ru-RU"/>
              </w:rPr>
            </w:pPr>
            <w:r w:rsidRPr="00E32DDD">
              <w:rPr>
                <w:rFonts w:ascii="Times New Roman" w:hAnsi="Times New Roman" w:cs="Times New Roman"/>
                <w:sz w:val="20"/>
                <w:szCs w:val="20"/>
                <w:lang w:val="ru-RU" w:eastAsia="ru-RU"/>
              </w:rPr>
              <w:t>Информация об осуществлении видов деятельности</w:t>
            </w:r>
          </w:p>
          <w:p w14:paraId="5DB263C5" w14:textId="77777777" w:rsidR="00E85A43" w:rsidRPr="00E32DDD" w:rsidRDefault="00E85A43" w:rsidP="00E85A43">
            <w:pPr>
              <w:jc w:val="both"/>
              <w:rPr>
                <w:rFonts w:ascii="Times New Roman" w:hAnsi="Times New Roman" w:cs="Times New Roman"/>
                <w:sz w:val="20"/>
                <w:szCs w:val="20"/>
                <w:lang w:val="ru-RU" w:eastAsia="ru-RU"/>
              </w:rPr>
            </w:pPr>
          </w:p>
          <w:tbl>
            <w:tblPr>
              <w:tblStyle w:val="afc"/>
              <w:tblW w:w="5836" w:type="dxa"/>
              <w:tblLayout w:type="fixed"/>
              <w:tblLook w:val="04A0" w:firstRow="1" w:lastRow="0" w:firstColumn="1" w:lastColumn="0" w:noHBand="0" w:noVBand="1"/>
            </w:tblPr>
            <w:tblGrid>
              <w:gridCol w:w="2918"/>
              <w:gridCol w:w="2918"/>
            </w:tblGrid>
            <w:tr w:rsidR="00E85A43" w:rsidRPr="00E32DDD" w14:paraId="10BAC3B5" w14:textId="77777777" w:rsidTr="007B23AA">
              <w:tc>
                <w:tcPr>
                  <w:tcW w:w="2918" w:type="dxa"/>
                  <w:hideMark/>
                </w:tcPr>
                <w:p w14:paraId="1FAA7521"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 п/п</w:t>
                  </w:r>
                </w:p>
              </w:tc>
              <w:tc>
                <w:tcPr>
                  <w:tcW w:w="2918" w:type="dxa"/>
                  <w:hideMark/>
                </w:tcPr>
                <w:p w14:paraId="695C306D"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Наименование</w:t>
                  </w:r>
                </w:p>
              </w:tc>
            </w:tr>
            <w:tr w:rsidR="00E85A43" w:rsidRPr="00E32DDD" w14:paraId="5BF97AED" w14:textId="77777777" w:rsidTr="007B23AA">
              <w:tc>
                <w:tcPr>
                  <w:tcW w:w="2918" w:type="dxa"/>
                  <w:hideMark/>
                </w:tcPr>
                <w:p w14:paraId="67F29EC3"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r w:rsidRPr="00E32DDD">
                    <w:rPr>
                      <w:rFonts w:ascii="Times New Roman" w:hAnsi="Times New Roman"/>
                      <w:sz w:val="20"/>
                      <w:szCs w:val="20"/>
                      <w:lang w:val="ru-RU" w:eastAsia="ru-RU"/>
                    </w:rPr>
                    <w:t>1</w:t>
                  </w:r>
                </w:p>
              </w:tc>
              <w:tc>
                <w:tcPr>
                  <w:tcW w:w="2918" w:type="dxa"/>
                  <w:hideMark/>
                </w:tcPr>
                <w:p w14:paraId="61C19EE4"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r w:rsidRPr="00E32DDD">
                    <w:rPr>
                      <w:rFonts w:ascii="Times New Roman" w:hAnsi="Times New Roman"/>
                      <w:sz w:val="20"/>
                      <w:szCs w:val="20"/>
                      <w:lang w:val="ru-RU" w:eastAsia="ru-RU"/>
                    </w:rPr>
                    <w:t>2</w:t>
                  </w:r>
                </w:p>
              </w:tc>
            </w:tr>
            <w:tr w:rsidR="00E85A43" w:rsidRPr="00E32DDD" w14:paraId="3802E4F1" w14:textId="77777777" w:rsidTr="007B23AA">
              <w:tc>
                <w:tcPr>
                  <w:tcW w:w="2918" w:type="dxa"/>
                </w:tcPr>
                <w:p w14:paraId="0CEDB7BC"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2918" w:type="dxa"/>
                </w:tcPr>
                <w:p w14:paraId="16AE4E6A"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r>
          </w:tbl>
          <w:p w14:paraId="6215C060" w14:textId="77777777" w:rsidR="00E85A43" w:rsidRPr="00E32DDD" w:rsidRDefault="00E85A43" w:rsidP="00E85A43">
            <w:pPr>
              <w:jc w:val="both"/>
              <w:rPr>
                <w:rFonts w:ascii="Times New Roman" w:hAnsi="Times New Roman" w:cs="Times New Roman"/>
                <w:bCs/>
                <w:sz w:val="20"/>
                <w:szCs w:val="20"/>
                <w:lang w:val="ru-RU"/>
              </w:rPr>
            </w:pPr>
          </w:p>
          <w:p w14:paraId="77820002" w14:textId="77777777" w:rsidR="00E85A43" w:rsidRPr="00E32DDD" w:rsidRDefault="00E85A43" w:rsidP="00E85A43">
            <w:pPr>
              <w:jc w:val="both"/>
              <w:rPr>
                <w:rFonts w:ascii="Times New Roman" w:hAnsi="Times New Roman" w:cs="Times New Roman"/>
                <w:sz w:val="20"/>
                <w:szCs w:val="20"/>
                <w:lang w:val="ru-RU" w:eastAsia="ru-RU"/>
              </w:rPr>
            </w:pPr>
            <w:r w:rsidRPr="00E32DDD">
              <w:rPr>
                <w:rFonts w:ascii="Times New Roman" w:hAnsi="Times New Roman" w:cs="Times New Roman"/>
                <w:sz w:val="20"/>
                <w:szCs w:val="20"/>
                <w:lang w:val="ru-RU" w:eastAsia="ru-RU"/>
              </w:rPr>
              <w:t>Наличие административных взысканий, связанных с нарушениями законодательства об аудиторской деятельности</w:t>
            </w:r>
          </w:p>
          <w:p w14:paraId="51474476" w14:textId="77777777" w:rsidR="00E85A43" w:rsidRPr="00E32DDD" w:rsidRDefault="00E85A43" w:rsidP="00E85A43">
            <w:pPr>
              <w:jc w:val="both"/>
              <w:rPr>
                <w:rFonts w:ascii="Times New Roman" w:hAnsi="Times New Roman" w:cs="Times New Roman"/>
                <w:sz w:val="20"/>
                <w:szCs w:val="20"/>
                <w:lang w:val="ru-RU" w:eastAsia="ru-RU"/>
              </w:rPr>
            </w:pPr>
          </w:p>
          <w:tbl>
            <w:tblPr>
              <w:tblStyle w:val="afc"/>
              <w:tblW w:w="5836" w:type="dxa"/>
              <w:tblLayout w:type="fixed"/>
              <w:tblLook w:val="04A0" w:firstRow="1" w:lastRow="0" w:firstColumn="1" w:lastColumn="0" w:noHBand="0" w:noVBand="1"/>
            </w:tblPr>
            <w:tblGrid>
              <w:gridCol w:w="1459"/>
              <w:gridCol w:w="1459"/>
              <w:gridCol w:w="1459"/>
              <w:gridCol w:w="1459"/>
            </w:tblGrid>
            <w:tr w:rsidR="00E85A43" w:rsidRPr="00E32DDD" w14:paraId="48BF1BA7" w14:textId="77777777" w:rsidTr="007B23AA">
              <w:tc>
                <w:tcPr>
                  <w:tcW w:w="1459" w:type="dxa"/>
                  <w:hideMark/>
                </w:tcPr>
                <w:p w14:paraId="361A46E6"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 п/п</w:t>
                  </w:r>
                </w:p>
              </w:tc>
              <w:tc>
                <w:tcPr>
                  <w:tcW w:w="1459" w:type="dxa"/>
                  <w:hideMark/>
                </w:tcPr>
                <w:p w14:paraId="291EABD7"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 xml:space="preserve">Дата постановления о наложении </w:t>
                  </w:r>
                  <w:r w:rsidRPr="00E32DDD">
                    <w:rPr>
                      <w:rFonts w:ascii="Times New Roman" w:hAnsi="Times New Roman"/>
                      <w:sz w:val="20"/>
                      <w:szCs w:val="20"/>
                      <w:lang w:val="ru-RU" w:eastAsia="ru-RU"/>
                    </w:rPr>
                    <w:lastRenderedPageBreak/>
                    <w:t>административного взыскания</w:t>
                  </w:r>
                </w:p>
              </w:tc>
              <w:tc>
                <w:tcPr>
                  <w:tcW w:w="1459" w:type="dxa"/>
                  <w:hideMark/>
                </w:tcPr>
                <w:p w14:paraId="18B3191F"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lastRenderedPageBreak/>
                    <w:t xml:space="preserve">Статья по </w:t>
                  </w:r>
                  <w:hyperlink r:id="rId8" w:anchor="z2" w:history="1">
                    <w:r w:rsidRPr="00E32DDD">
                      <w:rPr>
                        <w:rFonts w:ascii="Times New Roman" w:hAnsi="Times New Roman"/>
                        <w:sz w:val="20"/>
                        <w:szCs w:val="20"/>
                        <w:lang w:val="ru-RU" w:eastAsia="ru-RU"/>
                      </w:rPr>
                      <w:t>Кодексу</w:t>
                    </w:r>
                  </w:hyperlink>
                  <w:r w:rsidRPr="00E32DDD">
                    <w:rPr>
                      <w:rFonts w:ascii="Times New Roman" w:hAnsi="Times New Roman"/>
                      <w:sz w:val="20"/>
                      <w:szCs w:val="20"/>
                      <w:lang w:val="ru-RU" w:eastAsia="ru-RU"/>
                    </w:rPr>
                    <w:t xml:space="preserve"> об администрати</w:t>
                  </w:r>
                  <w:r w:rsidRPr="00E32DDD">
                    <w:rPr>
                      <w:rFonts w:ascii="Times New Roman" w:hAnsi="Times New Roman"/>
                      <w:sz w:val="20"/>
                      <w:szCs w:val="20"/>
                      <w:lang w:val="ru-RU" w:eastAsia="ru-RU"/>
                    </w:rPr>
                    <w:lastRenderedPageBreak/>
                    <w:t>вных правонарушениях</w:t>
                  </w:r>
                </w:p>
              </w:tc>
              <w:tc>
                <w:tcPr>
                  <w:tcW w:w="1459" w:type="dxa"/>
                  <w:hideMark/>
                </w:tcPr>
                <w:p w14:paraId="29D76EB7"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lastRenderedPageBreak/>
                    <w:t>Орган, наложивший администрати</w:t>
                  </w:r>
                  <w:r w:rsidRPr="00E32DDD">
                    <w:rPr>
                      <w:rFonts w:ascii="Times New Roman" w:hAnsi="Times New Roman"/>
                      <w:sz w:val="20"/>
                      <w:szCs w:val="20"/>
                      <w:lang w:val="ru-RU" w:eastAsia="ru-RU"/>
                    </w:rPr>
                    <w:lastRenderedPageBreak/>
                    <w:t>вное взыскание</w:t>
                  </w:r>
                </w:p>
              </w:tc>
            </w:tr>
            <w:tr w:rsidR="00E85A43" w:rsidRPr="00E32DDD" w14:paraId="2A4511B6" w14:textId="77777777" w:rsidTr="007B23AA">
              <w:tc>
                <w:tcPr>
                  <w:tcW w:w="1459" w:type="dxa"/>
                  <w:hideMark/>
                </w:tcPr>
                <w:p w14:paraId="66949FD8"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r w:rsidRPr="00E32DDD">
                    <w:rPr>
                      <w:rFonts w:ascii="Times New Roman" w:hAnsi="Times New Roman"/>
                      <w:sz w:val="20"/>
                      <w:szCs w:val="20"/>
                      <w:lang w:val="ru-RU" w:eastAsia="ru-RU"/>
                    </w:rPr>
                    <w:lastRenderedPageBreak/>
                    <w:t>1</w:t>
                  </w:r>
                </w:p>
              </w:tc>
              <w:tc>
                <w:tcPr>
                  <w:tcW w:w="1459" w:type="dxa"/>
                  <w:hideMark/>
                </w:tcPr>
                <w:p w14:paraId="6EC51AED"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r w:rsidRPr="00E32DDD">
                    <w:rPr>
                      <w:rFonts w:ascii="Times New Roman" w:hAnsi="Times New Roman"/>
                      <w:sz w:val="20"/>
                      <w:szCs w:val="20"/>
                      <w:lang w:val="ru-RU" w:eastAsia="ru-RU"/>
                    </w:rPr>
                    <w:t>2</w:t>
                  </w:r>
                </w:p>
              </w:tc>
              <w:tc>
                <w:tcPr>
                  <w:tcW w:w="1459" w:type="dxa"/>
                  <w:hideMark/>
                </w:tcPr>
                <w:p w14:paraId="1AA6E0CC"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r w:rsidRPr="00E32DDD">
                    <w:rPr>
                      <w:rFonts w:ascii="Times New Roman" w:hAnsi="Times New Roman"/>
                      <w:sz w:val="20"/>
                      <w:szCs w:val="20"/>
                      <w:lang w:val="ru-RU" w:eastAsia="ru-RU"/>
                    </w:rPr>
                    <w:t>3</w:t>
                  </w:r>
                </w:p>
              </w:tc>
              <w:tc>
                <w:tcPr>
                  <w:tcW w:w="1459" w:type="dxa"/>
                  <w:hideMark/>
                </w:tcPr>
                <w:p w14:paraId="0F0ABEC4"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r w:rsidRPr="00E32DDD">
                    <w:rPr>
                      <w:rFonts w:ascii="Times New Roman" w:hAnsi="Times New Roman"/>
                      <w:sz w:val="20"/>
                      <w:szCs w:val="20"/>
                      <w:lang w:val="ru-RU" w:eastAsia="ru-RU"/>
                    </w:rPr>
                    <w:t>4</w:t>
                  </w:r>
                </w:p>
              </w:tc>
            </w:tr>
            <w:tr w:rsidR="00E85A43" w:rsidRPr="00E32DDD" w14:paraId="649147F1" w14:textId="77777777" w:rsidTr="007B23AA">
              <w:tc>
                <w:tcPr>
                  <w:tcW w:w="1459" w:type="dxa"/>
                  <w:hideMark/>
                </w:tcPr>
                <w:p w14:paraId="36C548E9"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1459" w:type="dxa"/>
                  <w:hideMark/>
                </w:tcPr>
                <w:p w14:paraId="498AEBA9"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1459" w:type="dxa"/>
                  <w:hideMark/>
                </w:tcPr>
                <w:p w14:paraId="717F8423"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1459" w:type="dxa"/>
                  <w:hideMark/>
                </w:tcPr>
                <w:p w14:paraId="43FD3970"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r>
            <w:tr w:rsidR="00E85A43" w:rsidRPr="00E32DDD" w14:paraId="25DCC473" w14:textId="77777777" w:rsidTr="007B23AA">
              <w:tc>
                <w:tcPr>
                  <w:tcW w:w="1459" w:type="dxa"/>
                </w:tcPr>
                <w:p w14:paraId="3481C29E"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1459" w:type="dxa"/>
                </w:tcPr>
                <w:p w14:paraId="7113E79C"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1459" w:type="dxa"/>
                </w:tcPr>
                <w:p w14:paraId="23A93F10"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1459" w:type="dxa"/>
                </w:tcPr>
                <w:p w14:paraId="2EE5182A"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r>
          </w:tbl>
          <w:p w14:paraId="2169244E" w14:textId="77777777" w:rsidR="00E85A43" w:rsidRPr="00E32DDD" w:rsidRDefault="00E85A43" w:rsidP="00E85A43">
            <w:pPr>
              <w:jc w:val="both"/>
              <w:rPr>
                <w:rFonts w:ascii="Times New Roman" w:hAnsi="Times New Roman" w:cs="Times New Roman"/>
                <w:bCs/>
                <w:sz w:val="20"/>
                <w:szCs w:val="20"/>
                <w:lang w:val="ru-RU"/>
              </w:rPr>
            </w:pPr>
          </w:p>
          <w:p w14:paraId="59A28479" w14:textId="77777777" w:rsidR="00E85A43" w:rsidRPr="00E32DDD" w:rsidRDefault="00E85A43" w:rsidP="00E85A43">
            <w:pPr>
              <w:jc w:val="both"/>
              <w:rPr>
                <w:rFonts w:ascii="Times New Roman" w:hAnsi="Times New Roman" w:cs="Times New Roman"/>
                <w:sz w:val="20"/>
                <w:szCs w:val="20"/>
                <w:lang w:val="ru-RU" w:eastAsia="ru-RU"/>
              </w:rPr>
            </w:pPr>
            <w:r w:rsidRPr="00E32DDD">
              <w:rPr>
                <w:rFonts w:ascii="Times New Roman" w:hAnsi="Times New Roman" w:cs="Times New Roman"/>
                <w:sz w:val="20"/>
                <w:szCs w:val="20"/>
                <w:lang w:val="ru-RU" w:eastAsia="ru-RU"/>
              </w:rPr>
              <w:t>Доля в уставном капитале аудиторской организации, принадлежащая аудиторам и (или) иностранным аудиторским организациям</w:t>
            </w:r>
          </w:p>
          <w:p w14:paraId="4AC10261" w14:textId="77777777" w:rsidR="00E85A43" w:rsidRPr="00E32DDD" w:rsidRDefault="00E85A43" w:rsidP="00E85A43">
            <w:pPr>
              <w:jc w:val="both"/>
              <w:rPr>
                <w:rFonts w:ascii="Times New Roman" w:hAnsi="Times New Roman" w:cs="Times New Roman"/>
                <w:sz w:val="20"/>
                <w:szCs w:val="20"/>
                <w:lang w:val="ru-RU" w:eastAsia="ru-RU"/>
              </w:rPr>
            </w:pPr>
          </w:p>
          <w:tbl>
            <w:tblPr>
              <w:tblStyle w:val="afc"/>
              <w:tblW w:w="5864" w:type="dxa"/>
              <w:tblLayout w:type="fixed"/>
              <w:tblLook w:val="04A0" w:firstRow="1" w:lastRow="0" w:firstColumn="1" w:lastColumn="0" w:noHBand="0" w:noVBand="1"/>
            </w:tblPr>
            <w:tblGrid>
              <w:gridCol w:w="450"/>
              <w:gridCol w:w="992"/>
              <w:gridCol w:w="1418"/>
              <w:gridCol w:w="989"/>
              <w:gridCol w:w="2015"/>
            </w:tblGrid>
            <w:tr w:rsidR="00E85A43" w:rsidRPr="00E32DDD" w14:paraId="33A3CBC2" w14:textId="77777777" w:rsidTr="007B23AA">
              <w:tc>
                <w:tcPr>
                  <w:tcW w:w="450" w:type="dxa"/>
                  <w:vMerge w:val="restart"/>
                  <w:hideMark/>
                </w:tcPr>
                <w:p w14:paraId="698516B5"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 п/п</w:t>
                  </w:r>
                </w:p>
              </w:tc>
              <w:tc>
                <w:tcPr>
                  <w:tcW w:w="3399" w:type="dxa"/>
                  <w:gridSpan w:val="3"/>
                  <w:hideMark/>
                </w:tcPr>
                <w:p w14:paraId="31C504EE"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Аудиторы или иностранные аудиторские организации, являющиеся участниками</w:t>
                  </w:r>
                </w:p>
              </w:tc>
              <w:tc>
                <w:tcPr>
                  <w:tcW w:w="2015" w:type="dxa"/>
                  <w:vMerge w:val="restart"/>
                  <w:hideMark/>
                </w:tcPr>
                <w:p w14:paraId="6E5AFCDE"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Размер доли в уставном капитале (в процентах)</w:t>
                  </w:r>
                </w:p>
              </w:tc>
            </w:tr>
            <w:tr w:rsidR="00E85A43" w:rsidRPr="00E32DDD" w14:paraId="20A8C604" w14:textId="77777777" w:rsidTr="007B23AA">
              <w:tc>
                <w:tcPr>
                  <w:tcW w:w="450" w:type="dxa"/>
                  <w:vMerge/>
                  <w:hideMark/>
                </w:tcPr>
                <w:p w14:paraId="2DCC95BD"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992" w:type="dxa"/>
                  <w:hideMark/>
                </w:tcPr>
                <w:p w14:paraId="1C993959"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наименование</w:t>
                  </w:r>
                </w:p>
              </w:tc>
              <w:tc>
                <w:tcPr>
                  <w:tcW w:w="1418" w:type="dxa"/>
                  <w:hideMark/>
                </w:tcPr>
                <w:p w14:paraId="3D39BBF6"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индивидуальный идентификационный номер аудитора</w:t>
                  </w:r>
                </w:p>
              </w:tc>
              <w:tc>
                <w:tcPr>
                  <w:tcW w:w="989" w:type="dxa"/>
                  <w:hideMark/>
                </w:tcPr>
                <w:p w14:paraId="6AECA1C8"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местонахождение</w:t>
                  </w:r>
                </w:p>
              </w:tc>
              <w:tc>
                <w:tcPr>
                  <w:tcW w:w="2015" w:type="dxa"/>
                  <w:vMerge/>
                  <w:hideMark/>
                </w:tcPr>
                <w:p w14:paraId="1307788F"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r>
            <w:tr w:rsidR="00E85A43" w:rsidRPr="00E32DDD" w14:paraId="6A34CDD6" w14:textId="77777777" w:rsidTr="007B23AA">
              <w:tc>
                <w:tcPr>
                  <w:tcW w:w="450" w:type="dxa"/>
                  <w:hideMark/>
                </w:tcPr>
                <w:p w14:paraId="05C1468C"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r w:rsidRPr="00E32DDD">
                    <w:rPr>
                      <w:rFonts w:ascii="Times New Roman" w:hAnsi="Times New Roman"/>
                      <w:sz w:val="20"/>
                      <w:szCs w:val="20"/>
                      <w:lang w:val="ru-RU" w:eastAsia="ru-RU"/>
                    </w:rPr>
                    <w:t>1</w:t>
                  </w:r>
                </w:p>
              </w:tc>
              <w:tc>
                <w:tcPr>
                  <w:tcW w:w="992" w:type="dxa"/>
                  <w:hideMark/>
                </w:tcPr>
                <w:p w14:paraId="62BC1A16"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r w:rsidRPr="00E32DDD">
                    <w:rPr>
                      <w:rFonts w:ascii="Times New Roman" w:hAnsi="Times New Roman"/>
                      <w:sz w:val="20"/>
                      <w:szCs w:val="20"/>
                      <w:lang w:val="ru-RU" w:eastAsia="ru-RU"/>
                    </w:rPr>
                    <w:t>2</w:t>
                  </w:r>
                </w:p>
              </w:tc>
              <w:tc>
                <w:tcPr>
                  <w:tcW w:w="1418" w:type="dxa"/>
                  <w:hideMark/>
                </w:tcPr>
                <w:p w14:paraId="6541A4CB"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r w:rsidRPr="00E32DDD">
                    <w:rPr>
                      <w:rFonts w:ascii="Times New Roman" w:hAnsi="Times New Roman"/>
                      <w:sz w:val="20"/>
                      <w:szCs w:val="20"/>
                      <w:lang w:val="ru-RU" w:eastAsia="ru-RU"/>
                    </w:rPr>
                    <w:t>3</w:t>
                  </w:r>
                </w:p>
              </w:tc>
              <w:tc>
                <w:tcPr>
                  <w:tcW w:w="989" w:type="dxa"/>
                  <w:hideMark/>
                </w:tcPr>
                <w:p w14:paraId="225BE1AE"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r w:rsidRPr="00E32DDD">
                    <w:rPr>
                      <w:rFonts w:ascii="Times New Roman" w:hAnsi="Times New Roman"/>
                      <w:sz w:val="20"/>
                      <w:szCs w:val="20"/>
                      <w:lang w:val="ru-RU" w:eastAsia="ru-RU"/>
                    </w:rPr>
                    <w:t>4</w:t>
                  </w:r>
                </w:p>
              </w:tc>
              <w:tc>
                <w:tcPr>
                  <w:tcW w:w="2015" w:type="dxa"/>
                  <w:hideMark/>
                </w:tcPr>
                <w:p w14:paraId="39ED9333"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r>
            <w:tr w:rsidR="00E85A43" w:rsidRPr="00E32DDD" w14:paraId="7C48F1B4" w14:textId="77777777" w:rsidTr="007B23AA">
              <w:tc>
                <w:tcPr>
                  <w:tcW w:w="450" w:type="dxa"/>
                </w:tcPr>
                <w:p w14:paraId="06C9816F"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992" w:type="dxa"/>
                </w:tcPr>
                <w:p w14:paraId="7B772802"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1418" w:type="dxa"/>
                </w:tcPr>
                <w:p w14:paraId="2546C6C5"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989" w:type="dxa"/>
                </w:tcPr>
                <w:p w14:paraId="274438BA"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2015" w:type="dxa"/>
                </w:tcPr>
                <w:p w14:paraId="7F410425"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r>
          </w:tbl>
          <w:p w14:paraId="156D86BF" w14:textId="77777777" w:rsidR="00E85A43" w:rsidRPr="00E32DDD" w:rsidRDefault="00E85A43" w:rsidP="00E85A43">
            <w:pPr>
              <w:spacing w:before="100" w:beforeAutospacing="1" w:after="100" w:afterAutospacing="1"/>
              <w:rPr>
                <w:rFonts w:ascii="Times New Roman" w:hAnsi="Times New Roman" w:cs="Times New Roman"/>
                <w:sz w:val="20"/>
                <w:szCs w:val="20"/>
                <w:lang w:val="ru-RU" w:eastAsia="ru-RU"/>
              </w:rPr>
            </w:pPr>
            <w:r w:rsidRPr="00E32DDD">
              <w:rPr>
                <w:rFonts w:ascii="Times New Roman" w:hAnsi="Times New Roman" w:cs="Times New Roman"/>
                <w:sz w:val="20"/>
                <w:szCs w:val="20"/>
                <w:lang w:val="ru-RU" w:eastAsia="ru-RU"/>
              </w:rPr>
              <w:t>Наличие изменений в учредительных документах за отчетный период</w:t>
            </w:r>
            <w:r w:rsidRPr="00E32DDD">
              <w:rPr>
                <w:rFonts w:ascii="Times New Roman" w:hAnsi="Times New Roman" w:cs="Times New Roman"/>
                <w:sz w:val="20"/>
                <w:szCs w:val="20"/>
                <w:lang w:val="ru-RU" w:eastAsia="ru-RU"/>
              </w:rPr>
              <w:br/>
              <w:t>(заполняется при наличии)</w:t>
            </w:r>
          </w:p>
          <w:tbl>
            <w:tblPr>
              <w:tblStyle w:val="afc"/>
              <w:tblW w:w="5836" w:type="dxa"/>
              <w:tblLayout w:type="fixed"/>
              <w:tblLook w:val="04A0" w:firstRow="1" w:lastRow="0" w:firstColumn="1" w:lastColumn="0" w:noHBand="0" w:noVBand="1"/>
            </w:tblPr>
            <w:tblGrid>
              <w:gridCol w:w="1459"/>
              <w:gridCol w:w="1459"/>
              <w:gridCol w:w="1459"/>
              <w:gridCol w:w="1459"/>
            </w:tblGrid>
            <w:tr w:rsidR="00E85A43" w:rsidRPr="00E32DDD" w14:paraId="569EA6DD" w14:textId="77777777" w:rsidTr="007B23AA">
              <w:tc>
                <w:tcPr>
                  <w:tcW w:w="2918" w:type="dxa"/>
                  <w:gridSpan w:val="2"/>
                  <w:hideMark/>
                </w:tcPr>
                <w:p w14:paraId="25D706B5"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Изменения в составе учредителей</w:t>
                  </w:r>
                </w:p>
              </w:tc>
              <w:tc>
                <w:tcPr>
                  <w:tcW w:w="2918" w:type="dxa"/>
                  <w:gridSpan w:val="2"/>
                  <w:hideMark/>
                </w:tcPr>
                <w:p w14:paraId="452925DF"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Изменения видов деятельности</w:t>
                  </w:r>
                </w:p>
              </w:tc>
            </w:tr>
            <w:tr w:rsidR="00E85A43" w:rsidRPr="00E32DDD" w14:paraId="001E228B" w14:textId="77777777" w:rsidTr="007B23AA">
              <w:tc>
                <w:tcPr>
                  <w:tcW w:w="1459" w:type="dxa"/>
                  <w:hideMark/>
                </w:tcPr>
                <w:p w14:paraId="1F7457BC"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дата внесения изменения</w:t>
                  </w:r>
                </w:p>
              </w:tc>
              <w:tc>
                <w:tcPr>
                  <w:tcW w:w="1459" w:type="dxa"/>
                  <w:hideMark/>
                </w:tcPr>
                <w:p w14:paraId="4D568CE8"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внесенные изменения</w:t>
                  </w:r>
                </w:p>
              </w:tc>
              <w:tc>
                <w:tcPr>
                  <w:tcW w:w="1459" w:type="dxa"/>
                  <w:hideMark/>
                </w:tcPr>
                <w:p w14:paraId="0C68704F"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дата внесения изменения</w:t>
                  </w:r>
                </w:p>
              </w:tc>
              <w:tc>
                <w:tcPr>
                  <w:tcW w:w="1459" w:type="dxa"/>
                  <w:hideMark/>
                </w:tcPr>
                <w:p w14:paraId="1DA939E1"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внесенные изменения</w:t>
                  </w:r>
                </w:p>
              </w:tc>
            </w:tr>
            <w:tr w:rsidR="00E85A43" w:rsidRPr="00E32DDD" w14:paraId="6E7BB107" w14:textId="77777777" w:rsidTr="007B23AA">
              <w:tc>
                <w:tcPr>
                  <w:tcW w:w="1459" w:type="dxa"/>
                  <w:hideMark/>
                </w:tcPr>
                <w:p w14:paraId="1F1FCBA5"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r w:rsidRPr="00E32DDD">
                    <w:rPr>
                      <w:rFonts w:ascii="Times New Roman" w:hAnsi="Times New Roman"/>
                      <w:sz w:val="20"/>
                      <w:szCs w:val="20"/>
                      <w:lang w:val="ru-RU" w:eastAsia="ru-RU"/>
                    </w:rPr>
                    <w:t>1</w:t>
                  </w:r>
                </w:p>
              </w:tc>
              <w:tc>
                <w:tcPr>
                  <w:tcW w:w="1459" w:type="dxa"/>
                  <w:hideMark/>
                </w:tcPr>
                <w:p w14:paraId="21D445AC"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r w:rsidRPr="00E32DDD">
                    <w:rPr>
                      <w:rFonts w:ascii="Times New Roman" w:hAnsi="Times New Roman"/>
                      <w:sz w:val="20"/>
                      <w:szCs w:val="20"/>
                      <w:lang w:val="ru-RU" w:eastAsia="ru-RU"/>
                    </w:rPr>
                    <w:t>2</w:t>
                  </w:r>
                </w:p>
              </w:tc>
              <w:tc>
                <w:tcPr>
                  <w:tcW w:w="1459" w:type="dxa"/>
                  <w:hideMark/>
                </w:tcPr>
                <w:p w14:paraId="67819958"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r w:rsidRPr="00E32DDD">
                    <w:rPr>
                      <w:rFonts w:ascii="Times New Roman" w:hAnsi="Times New Roman"/>
                      <w:sz w:val="20"/>
                      <w:szCs w:val="20"/>
                      <w:lang w:val="ru-RU" w:eastAsia="ru-RU"/>
                    </w:rPr>
                    <w:t>3</w:t>
                  </w:r>
                </w:p>
              </w:tc>
              <w:tc>
                <w:tcPr>
                  <w:tcW w:w="1459" w:type="dxa"/>
                  <w:hideMark/>
                </w:tcPr>
                <w:p w14:paraId="71E4B835"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r w:rsidRPr="00E32DDD">
                    <w:rPr>
                      <w:rFonts w:ascii="Times New Roman" w:hAnsi="Times New Roman"/>
                      <w:sz w:val="20"/>
                      <w:szCs w:val="20"/>
                      <w:lang w:val="ru-RU" w:eastAsia="ru-RU"/>
                    </w:rPr>
                    <w:t>4</w:t>
                  </w:r>
                </w:p>
              </w:tc>
            </w:tr>
            <w:tr w:rsidR="00E85A43" w:rsidRPr="00E32DDD" w14:paraId="08215679" w14:textId="77777777" w:rsidTr="007B23AA">
              <w:tc>
                <w:tcPr>
                  <w:tcW w:w="1459" w:type="dxa"/>
                </w:tcPr>
                <w:p w14:paraId="1A43496A"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1459" w:type="dxa"/>
                </w:tcPr>
                <w:p w14:paraId="22642254"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1459" w:type="dxa"/>
                </w:tcPr>
                <w:p w14:paraId="7685BA8B"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1459" w:type="dxa"/>
                </w:tcPr>
                <w:p w14:paraId="03525206"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r>
          </w:tbl>
          <w:p w14:paraId="01FF0C79" w14:textId="77777777" w:rsidR="00E85A43" w:rsidRPr="00E32DDD" w:rsidRDefault="00E85A43" w:rsidP="00E85A43">
            <w:pPr>
              <w:spacing w:before="100" w:beforeAutospacing="1" w:after="100" w:afterAutospacing="1"/>
              <w:rPr>
                <w:rFonts w:ascii="Times New Roman" w:hAnsi="Times New Roman" w:cs="Times New Roman"/>
                <w:sz w:val="20"/>
                <w:szCs w:val="20"/>
                <w:lang w:val="ru-RU" w:eastAsia="ru-RU"/>
              </w:rPr>
            </w:pPr>
            <w:r w:rsidRPr="00E32DDD">
              <w:rPr>
                <w:rFonts w:ascii="Times New Roman" w:hAnsi="Times New Roman" w:cs="Times New Roman"/>
                <w:sz w:val="20"/>
                <w:szCs w:val="20"/>
                <w:lang w:val="ru-RU" w:eastAsia="ru-RU"/>
              </w:rPr>
              <w:t>Численный состав аудиторской организации</w:t>
            </w:r>
          </w:p>
          <w:tbl>
            <w:tblPr>
              <w:tblStyle w:val="afc"/>
              <w:tblW w:w="5836" w:type="dxa"/>
              <w:tblLayout w:type="fixed"/>
              <w:tblLook w:val="04A0" w:firstRow="1" w:lastRow="0" w:firstColumn="1" w:lastColumn="0" w:noHBand="0" w:noVBand="1"/>
            </w:tblPr>
            <w:tblGrid>
              <w:gridCol w:w="1459"/>
              <w:gridCol w:w="1459"/>
              <w:gridCol w:w="1459"/>
              <w:gridCol w:w="1459"/>
            </w:tblGrid>
            <w:tr w:rsidR="00E85A43" w:rsidRPr="00E32DDD" w14:paraId="5DC3781E" w14:textId="77777777" w:rsidTr="007B23AA">
              <w:tc>
                <w:tcPr>
                  <w:tcW w:w="2918" w:type="dxa"/>
                  <w:gridSpan w:val="2"/>
                  <w:hideMark/>
                </w:tcPr>
                <w:p w14:paraId="308E1E05"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Общая численность работников</w:t>
                  </w:r>
                </w:p>
              </w:tc>
              <w:tc>
                <w:tcPr>
                  <w:tcW w:w="2918" w:type="dxa"/>
                  <w:gridSpan w:val="2"/>
                  <w:hideMark/>
                </w:tcPr>
                <w:p w14:paraId="57226682"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В том числе, не состоящие в штате</w:t>
                  </w:r>
                </w:p>
              </w:tc>
            </w:tr>
            <w:tr w:rsidR="00E85A43" w:rsidRPr="00E32DDD" w14:paraId="46CF7853" w14:textId="77777777" w:rsidTr="007B23AA">
              <w:tc>
                <w:tcPr>
                  <w:tcW w:w="1459" w:type="dxa"/>
                  <w:hideMark/>
                </w:tcPr>
                <w:p w14:paraId="2EE41082"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lastRenderedPageBreak/>
                    <w:t>за предыдущий период</w:t>
                  </w:r>
                </w:p>
              </w:tc>
              <w:tc>
                <w:tcPr>
                  <w:tcW w:w="1459" w:type="dxa"/>
                  <w:hideMark/>
                </w:tcPr>
                <w:p w14:paraId="7E5A1D7F"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за отчетный период</w:t>
                  </w:r>
                </w:p>
              </w:tc>
              <w:tc>
                <w:tcPr>
                  <w:tcW w:w="1459" w:type="dxa"/>
                  <w:hideMark/>
                </w:tcPr>
                <w:p w14:paraId="622A7BE8"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за предыдущий период</w:t>
                  </w:r>
                </w:p>
              </w:tc>
              <w:tc>
                <w:tcPr>
                  <w:tcW w:w="1459" w:type="dxa"/>
                  <w:hideMark/>
                </w:tcPr>
                <w:p w14:paraId="12E06D58"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за отчетный период</w:t>
                  </w:r>
                </w:p>
              </w:tc>
            </w:tr>
            <w:tr w:rsidR="00E85A43" w:rsidRPr="00E32DDD" w14:paraId="445C628F" w14:textId="77777777" w:rsidTr="007B23AA">
              <w:tc>
                <w:tcPr>
                  <w:tcW w:w="1459" w:type="dxa"/>
                  <w:hideMark/>
                </w:tcPr>
                <w:p w14:paraId="2047DA33"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1</w:t>
                  </w:r>
                </w:p>
              </w:tc>
              <w:tc>
                <w:tcPr>
                  <w:tcW w:w="1459" w:type="dxa"/>
                  <w:hideMark/>
                </w:tcPr>
                <w:p w14:paraId="7F8AAC64"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2</w:t>
                  </w:r>
                </w:p>
              </w:tc>
              <w:tc>
                <w:tcPr>
                  <w:tcW w:w="1459" w:type="dxa"/>
                  <w:hideMark/>
                </w:tcPr>
                <w:p w14:paraId="06047EAE"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3</w:t>
                  </w:r>
                </w:p>
              </w:tc>
              <w:tc>
                <w:tcPr>
                  <w:tcW w:w="1459" w:type="dxa"/>
                  <w:hideMark/>
                </w:tcPr>
                <w:p w14:paraId="757C808C"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4</w:t>
                  </w:r>
                </w:p>
              </w:tc>
            </w:tr>
            <w:tr w:rsidR="00E85A43" w:rsidRPr="00E32DDD" w14:paraId="4B9A2C69" w14:textId="77777777" w:rsidTr="007B23AA">
              <w:tc>
                <w:tcPr>
                  <w:tcW w:w="1459" w:type="dxa"/>
                </w:tcPr>
                <w:p w14:paraId="273DF0C7"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1459" w:type="dxa"/>
                </w:tcPr>
                <w:p w14:paraId="0E4ABA31"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1459" w:type="dxa"/>
                </w:tcPr>
                <w:p w14:paraId="63D5B09B"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1459" w:type="dxa"/>
                </w:tcPr>
                <w:p w14:paraId="17E51D1A"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r>
          </w:tbl>
          <w:p w14:paraId="74A69A4C" w14:textId="77777777" w:rsidR="00E85A43" w:rsidRPr="00E32DDD" w:rsidRDefault="00E85A43" w:rsidP="00E85A43">
            <w:pPr>
              <w:spacing w:before="100" w:beforeAutospacing="1" w:after="100" w:afterAutospacing="1"/>
              <w:rPr>
                <w:rFonts w:ascii="Times New Roman" w:hAnsi="Times New Roman" w:cs="Times New Roman"/>
                <w:sz w:val="20"/>
                <w:szCs w:val="20"/>
                <w:lang w:val="ru-RU" w:eastAsia="ru-RU"/>
              </w:rPr>
            </w:pPr>
            <w:r w:rsidRPr="00E32DDD">
              <w:rPr>
                <w:rFonts w:ascii="Times New Roman" w:hAnsi="Times New Roman" w:cs="Times New Roman"/>
                <w:sz w:val="20"/>
                <w:szCs w:val="20"/>
                <w:lang w:val="ru-RU" w:eastAsia="ru-RU"/>
              </w:rPr>
              <w:t>Аудиторы, работающие в организации, и сведения о повышении квалификации аудиторов, работающих в организации</w:t>
            </w:r>
          </w:p>
          <w:tbl>
            <w:tblPr>
              <w:tblStyle w:val="afc"/>
              <w:tblW w:w="5893" w:type="dxa"/>
              <w:tblLayout w:type="fixed"/>
              <w:tblLook w:val="04A0" w:firstRow="1" w:lastRow="0" w:firstColumn="1" w:lastColumn="0" w:noHBand="0" w:noVBand="1"/>
            </w:tblPr>
            <w:tblGrid>
              <w:gridCol w:w="430"/>
              <w:gridCol w:w="587"/>
              <w:gridCol w:w="565"/>
              <w:gridCol w:w="709"/>
              <w:gridCol w:w="283"/>
              <w:gridCol w:w="425"/>
              <w:gridCol w:w="236"/>
              <w:gridCol w:w="475"/>
              <w:gridCol w:w="425"/>
              <w:gridCol w:w="426"/>
              <w:gridCol w:w="708"/>
              <w:gridCol w:w="605"/>
              <w:gridCol w:w="19"/>
            </w:tblGrid>
            <w:tr w:rsidR="00E85A43" w:rsidRPr="00E32DDD" w14:paraId="4052926B" w14:textId="77777777" w:rsidTr="007B23AA">
              <w:tc>
                <w:tcPr>
                  <w:tcW w:w="430" w:type="dxa"/>
                  <w:vMerge w:val="restart"/>
                  <w:hideMark/>
                </w:tcPr>
                <w:p w14:paraId="367A53DD"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 п/п</w:t>
                  </w:r>
                </w:p>
              </w:tc>
              <w:tc>
                <w:tcPr>
                  <w:tcW w:w="587" w:type="dxa"/>
                  <w:vMerge w:val="restart"/>
                  <w:hideMark/>
                </w:tcPr>
                <w:p w14:paraId="0DF021AD"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Фамилия, имя, отчество (при его наличии) аудитора</w:t>
                  </w:r>
                </w:p>
              </w:tc>
              <w:tc>
                <w:tcPr>
                  <w:tcW w:w="565" w:type="dxa"/>
                  <w:vMerge w:val="restart"/>
                  <w:hideMark/>
                </w:tcPr>
                <w:p w14:paraId="50489BE6"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Индивидуальный идентификационный номер аудитора</w:t>
                  </w:r>
                </w:p>
              </w:tc>
              <w:tc>
                <w:tcPr>
                  <w:tcW w:w="992" w:type="dxa"/>
                  <w:gridSpan w:val="2"/>
                  <w:hideMark/>
                </w:tcPr>
                <w:p w14:paraId="0C91AD49"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Выдача квалификационного свидетельства «аудитор»</w:t>
                  </w:r>
                </w:p>
              </w:tc>
              <w:tc>
                <w:tcPr>
                  <w:tcW w:w="661" w:type="dxa"/>
                  <w:gridSpan w:val="2"/>
                  <w:hideMark/>
                </w:tcPr>
                <w:p w14:paraId="4BB17E1E"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Общий стаж работы, из них в сфере:</w:t>
                  </w:r>
                </w:p>
              </w:tc>
              <w:tc>
                <w:tcPr>
                  <w:tcW w:w="475" w:type="dxa"/>
                  <w:vMerge w:val="restart"/>
                  <w:hideMark/>
                </w:tcPr>
                <w:p w14:paraId="7340325E"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Дата принятия аудитора</w:t>
                  </w:r>
                </w:p>
              </w:tc>
              <w:tc>
                <w:tcPr>
                  <w:tcW w:w="425" w:type="dxa"/>
                  <w:vMerge w:val="restart"/>
                  <w:hideMark/>
                </w:tcPr>
                <w:p w14:paraId="00D92874"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Дата увольнения аудитора</w:t>
                  </w:r>
                </w:p>
              </w:tc>
              <w:tc>
                <w:tcPr>
                  <w:tcW w:w="1758" w:type="dxa"/>
                  <w:gridSpan w:val="4"/>
                  <w:hideMark/>
                </w:tcPr>
                <w:p w14:paraId="25F197A0"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Сведения о повышении квалификации</w:t>
                  </w:r>
                </w:p>
              </w:tc>
            </w:tr>
            <w:tr w:rsidR="00E85A43" w:rsidRPr="00E32DDD" w14:paraId="240150C1" w14:textId="77777777" w:rsidTr="007B23AA">
              <w:trPr>
                <w:gridAfter w:val="1"/>
                <w:wAfter w:w="19" w:type="dxa"/>
              </w:trPr>
              <w:tc>
                <w:tcPr>
                  <w:tcW w:w="430" w:type="dxa"/>
                  <w:vMerge/>
                  <w:hideMark/>
                </w:tcPr>
                <w:p w14:paraId="3AC7E82D"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587" w:type="dxa"/>
                  <w:vMerge/>
                  <w:hideMark/>
                </w:tcPr>
                <w:p w14:paraId="2222EBA7"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565" w:type="dxa"/>
                  <w:vMerge/>
                  <w:hideMark/>
                </w:tcPr>
                <w:p w14:paraId="30B72F53"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709" w:type="dxa"/>
                  <w:hideMark/>
                </w:tcPr>
                <w:p w14:paraId="7E9F4BD4"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номер</w:t>
                  </w:r>
                </w:p>
              </w:tc>
              <w:tc>
                <w:tcPr>
                  <w:tcW w:w="283" w:type="dxa"/>
                  <w:hideMark/>
                </w:tcPr>
                <w:p w14:paraId="402D0B90"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дата</w:t>
                  </w:r>
                </w:p>
              </w:tc>
              <w:tc>
                <w:tcPr>
                  <w:tcW w:w="425" w:type="dxa"/>
                  <w:hideMark/>
                </w:tcPr>
                <w:p w14:paraId="1B215D6B"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аудита</w:t>
                  </w:r>
                </w:p>
              </w:tc>
              <w:tc>
                <w:tcPr>
                  <w:tcW w:w="236" w:type="dxa"/>
                  <w:hideMark/>
                </w:tcPr>
                <w:p w14:paraId="6A099DFF"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иной</w:t>
                  </w:r>
                </w:p>
              </w:tc>
              <w:tc>
                <w:tcPr>
                  <w:tcW w:w="475" w:type="dxa"/>
                  <w:vMerge/>
                  <w:hideMark/>
                </w:tcPr>
                <w:p w14:paraId="0DFF2E76"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425" w:type="dxa"/>
                  <w:vMerge/>
                  <w:hideMark/>
                </w:tcPr>
                <w:p w14:paraId="11A60AC9"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426" w:type="dxa"/>
                  <w:hideMark/>
                </w:tcPr>
                <w:p w14:paraId="29F8710D"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признак (да/нет)</w:t>
                  </w:r>
                </w:p>
              </w:tc>
              <w:tc>
                <w:tcPr>
                  <w:tcW w:w="708" w:type="dxa"/>
                  <w:hideMark/>
                </w:tcPr>
                <w:p w14:paraId="3B15C3C2"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дата (с/по)</w:t>
                  </w:r>
                </w:p>
              </w:tc>
              <w:tc>
                <w:tcPr>
                  <w:tcW w:w="605" w:type="dxa"/>
                  <w:hideMark/>
                </w:tcPr>
                <w:p w14:paraId="4D03C09E"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место</w:t>
                  </w:r>
                </w:p>
              </w:tc>
            </w:tr>
            <w:tr w:rsidR="00E85A43" w:rsidRPr="00E32DDD" w14:paraId="00741B7E" w14:textId="77777777" w:rsidTr="007B23AA">
              <w:trPr>
                <w:gridAfter w:val="1"/>
                <w:wAfter w:w="19" w:type="dxa"/>
              </w:trPr>
              <w:tc>
                <w:tcPr>
                  <w:tcW w:w="430" w:type="dxa"/>
                  <w:hideMark/>
                </w:tcPr>
                <w:p w14:paraId="6183D068"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1</w:t>
                  </w:r>
                </w:p>
              </w:tc>
              <w:tc>
                <w:tcPr>
                  <w:tcW w:w="587" w:type="dxa"/>
                  <w:hideMark/>
                </w:tcPr>
                <w:p w14:paraId="18DF0CE3"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2</w:t>
                  </w:r>
                </w:p>
              </w:tc>
              <w:tc>
                <w:tcPr>
                  <w:tcW w:w="565" w:type="dxa"/>
                  <w:hideMark/>
                </w:tcPr>
                <w:p w14:paraId="3FFE118B"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3</w:t>
                  </w:r>
                </w:p>
              </w:tc>
              <w:tc>
                <w:tcPr>
                  <w:tcW w:w="709" w:type="dxa"/>
                  <w:hideMark/>
                </w:tcPr>
                <w:p w14:paraId="10F3DA5D"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4</w:t>
                  </w:r>
                </w:p>
              </w:tc>
              <w:tc>
                <w:tcPr>
                  <w:tcW w:w="283" w:type="dxa"/>
                  <w:hideMark/>
                </w:tcPr>
                <w:p w14:paraId="760CE598"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5</w:t>
                  </w:r>
                </w:p>
              </w:tc>
              <w:tc>
                <w:tcPr>
                  <w:tcW w:w="425" w:type="dxa"/>
                  <w:hideMark/>
                </w:tcPr>
                <w:p w14:paraId="67D0E0D1"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6</w:t>
                  </w:r>
                </w:p>
              </w:tc>
              <w:tc>
                <w:tcPr>
                  <w:tcW w:w="236" w:type="dxa"/>
                  <w:hideMark/>
                </w:tcPr>
                <w:p w14:paraId="534DA1A5"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7</w:t>
                  </w:r>
                </w:p>
              </w:tc>
              <w:tc>
                <w:tcPr>
                  <w:tcW w:w="475" w:type="dxa"/>
                  <w:hideMark/>
                </w:tcPr>
                <w:p w14:paraId="643F0A1C"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8</w:t>
                  </w:r>
                </w:p>
              </w:tc>
              <w:tc>
                <w:tcPr>
                  <w:tcW w:w="425" w:type="dxa"/>
                  <w:hideMark/>
                </w:tcPr>
                <w:p w14:paraId="6173C5D6"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9</w:t>
                  </w:r>
                </w:p>
              </w:tc>
              <w:tc>
                <w:tcPr>
                  <w:tcW w:w="426" w:type="dxa"/>
                  <w:hideMark/>
                </w:tcPr>
                <w:p w14:paraId="317991A3"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10</w:t>
                  </w:r>
                </w:p>
              </w:tc>
              <w:tc>
                <w:tcPr>
                  <w:tcW w:w="708" w:type="dxa"/>
                  <w:hideMark/>
                </w:tcPr>
                <w:p w14:paraId="1FD4ED76"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11</w:t>
                  </w:r>
                </w:p>
              </w:tc>
              <w:tc>
                <w:tcPr>
                  <w:tcW w:w="605" w:type="dxa"/>
                  <w:hideMark/>
                </w:tcPr>
                <w:p w14:paraId="46A69A23"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12</w:t>
                  </w:r>
                </w:p>
              </w:tc>
            </w:tr>
            <w:tr w:rsidR="00E85A43" w:rsidRPr="00E32DDD" w14:paraId="4094AC4F" w14:textId="77777777" w:rsidTr="007B23AA">
              <w:trPr>
                <w:gridAfter w:val="1"/>
                <w:wAfter w:w="19" w:type="dxa"/>
              </w:trPr>
              <w:tc>
                <w:tcPr>
                  <w:tcW w:w="430" w:type="dxa"/>
                </w:tcPr>
                <w:p w14:paraId="014F5E09"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587" w:type="dxa"/>
                </w:tcPr>
                <w:p w14:paraId="5CD727A8"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565" w:type="dxa"/>
                </w:tcPr>
                <w:p w14:paraId="451939B3"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709" w:type="dxa"/>
                </w:tcPr>
                <w:p w14:paraId="73C75533"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283" w:type="dxa"/>
                </w:tcPr>
                <w:p w14:paraId="411C892D"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425" w:type="dxa"/>
                </w:tcPr>
                <w:p w14:paraId="7EC762BA"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236" w:type="dxa"/>
                </w:tcPr>
                <w:p w14:paraId="4223828A"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475" w:type="dxa"/>
                </w:tcPr>
                <w:p w14:paraId="6753C378"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425" w:type="dxa"/>
                </w:tcPr>
                <w:p w14:paraId="137EBC8C"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426" w:type="dxa"/>
                </w:tcPr>
                <w:p w14:paraId="0013F432"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708" w:type="dxa"/>
                </w:tcPr>
                <w:p w14:paraId="188BD185"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605" w:type="dxa"/>
                </w:tcPr>
                <w:p w14:paraId="46F1AD5D"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r>
          </w:tbl>
          <w:p w14:paraId="22A32D11" w14:textId="77777777" w:rsidR="00E85A43" w:rsidRPr="00E32DDD" w:rsidRDefault="00E85A43" w:rsidP="00E85A43">
            <w:pPr>
              <w:spacing w:before="100" w:beforeAutospacing="1" w:after="100" w:afterAutospacing="1"/>
              <w:rPr>
                <w:rFonts w:ascii="Times New Roman" w:hAnsi="Times New Roman" w:cs="Times New Roman"/>
                <w:sz w:val="20"/>
                <w:szCs w:val="20"/>
                <w:lang w:val="ru-RU" w:eastAsia="ru-RU"/>
              </w:rPr>
            </w:pPr>
            <w:r w:rsidRPr="00E32DDD">
              <w:rPr>
                <w:rFonts w:ascii="Times New Roman" w:hAnsi="Times New Roman" w:cs="Times New Roman"/>
                <w:sz w:val="20"/>
                <w:szCs w:val="20"/>
                <w:lang w:val="ru-RU" w:eastAsia="ru-RU"/>
              </w:rPr>
              <w:t>Членство в профессиональной аудиторской организации</w:t>
            </w:r>
          </w:p>
          <w:tbl>
            <w:tblPr>
              <w:tblStyle w:val="afc"/>
              <w:tblW w:w="5917" w:type="dxa"/>
              <w:tblLayout w:type="fixed"/>
              <w:tblLook w:val="04A0" w:firstRow="1" w:lastRow="0" w:firstColumn="1" w:lastColumn="0" w:noHBand="0" w:noVBand="1"/>
            </w:tblPr>
            <w:tblGrid>
              <w:gridCol w:w="1183"/>
              <w:gridCol w:w="1183"/>
              <w:gridCol w:w="1184"/>
              <w:gridCol w:w="1183"/>
              <w:gridCol w:w="1184"/>
            </w:tblGrid>
            <w:tr w:rsidR="00E85A43" w:rsidRPr="00E32DDD" w14:paraId="097C2CB3" w14:textId="77777777" w:rsidTr="007B23AA">
              <w:tc>
                <w:tcPr>
                  <w:tcW w:w="1183" w:type="dxa"/>
                  <w:hideMark/>
                </w:tcPr>
                <w:p w14:paraId="69049AE6"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 п/п</w:t>
                  </w:r>
                </w:p>
              </w:tc>
              <w:tc>
                <w:tcPr>
                  <w:tcW w:w="1183" w:type="dxa"/>
                  <w:hideMark/>
                </w:tcPr>
                <w:p w14:paraId="70B74C75"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Наименование</w:t>
                  </w:r>
                </w:p>
              </w:tc>
              <w:tc>
                <w:tcPr>
                  <w:tcW w:w="1184" w:type="dxa"/>
                  <w:hideMark/>
                </w:tcPr>
                <w:p w14:paraId="42FD1BB7"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Бизнес-идентификационный номер</w:t>
                  </w:r>
                </w:p>
              </w:tc>
              <w:tc>
                <w:tcPr>
                  <w:tcW w:w="1183" w:type="dxa"/>
                  <w:hideMark/>
                </w:tcPr>
                <w:p w14:paraId="031D1506"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 xml:space="preserve">Дата вступления (повторного </w:t>
                  </w:r>
                  <w:r w:rsidRPr="00E32DDD">
                    <w:rPr>
                      <w:rFonts w:ascii="Times New Roman" w:hAnsi="Times New Roman"/>
                      <w:sz w:val="20"/>
                      <w:szCs w:val="20"/>
                      <w:lang w:val="ru-RU" w:eastAsia="ru-RU"/>
                    </w:rPr>
                    <w:lastRenderedPageBreak/>
                    <w:t>вступления)</w:t>
                  </w:r>
                </w:p>
              </w:tc>
              <w:tc>
                <w:tcPr>
                  <w:tcW w:w="1184" w:type="dxa"/>
                  <w:hideMark/>
                </w:tcPr>
                <w:p w14:paraId="0DBC3CFB"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lastRenderedPageBreak/>
                    <w:t>Дата выбытия</w:t>
                  </w:r>
                </w:p>
              </w:tc>
            </w:tr>
            <w:tr w:rsidR="00E85A43" w:rsidRPr="00E32DDD" w14:paraId="3C9BA27D" w14:textId="77777777" w:rsidTr="007B23AA">
              <w:tc>
                <w:tcPr>
                  <w:tcW w:w="1183" w:type="dxa"/>
                  <w:hideMark/>
                </w:tcPr>
                <w:p w14:paraId="7BCB8C64"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r w:rsidRPr="00E32DDD">
                    <w:rPr>
                      <w:rFonts w:ascii="Times New Roman" w:hAnsi="Times New Roman"/>
                      <w:sz w:val="20"/>
                      <w:szCs w:val="20"/>
                      <w:lang w:val="ru-RU" w:eastAsia="ru-RU"/>
                    </w:rPr>
                    <w:t>1</w:t>
                  </w:r>
                </w:p>
              </w:tc>
              <w:tc>
                <w:tcPr>
                  <w:tcW w:w="1183" w:type="dxa"/>
                  <w:hideMark/>
                </w:tcPr>
                <w:p w14:paraId="4AD5CF77"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r w:rsidRPr="00E32DDD">
                    <w:rPr>
                      <w:rFonts w:ascii="Times New Roman" w:hAnsi="Times New Roman"/>
                      <w:sz w:val="20"/>
                      <w:szCs w:val="20"/>
                      <w:lang w:val="ru-RU" w:eastAsia="ru-RU"/>
                    </w:rPr>
                    <w:t>2</w:t>
                  </w:r>
                </w:p>
              </w:tc>
              <w:tc>
                <w:tcPr>
                  <w:tcW w:w="1184" w:type="dxa"/>
                  <w:hideMark/>
                </w:tcPr>
                <w:p w14:paraId="0784DAE1"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r w:rsidRPr="00E32DDD">
                    <w:rPr>
                      <w:rFonts w:ascii="Times New Roman" w:hAnsi="Times New Roman"/>
                      <w:sz w:val="20"/>
                      <w:szCs w:val="20"/>
                      <w:lang w:val="ru-RU" w:eastAsia="ru-RU"/>
                    </w:rPr>
                    <w:t>3</w:t>
                  </w:r>
                </w:p>
              </w:tc>
              <w:tc>
                <w:tcPr>
                  <w:tcW w:w="1183" w:type="dxa"/>
                  <w:hideMark/>
                </w:tcPr>
                <w:p w14:paraId="0ECDAAA1"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r w:rsidRPr="00E32DDD">
                    <w:rPr>
                      <w:rFonts w:ascii="Times New Roman" w:hAnsi="Times New Roman"/>
                      <w:sz w:val="20"/>
                      <w:szCs w:val="20"/>
                      <w:lang w:val="ru-RU" w:eastAsia="ru-RU"/>
                    </w:rPr>
                    <w:t>4</w:t>
                  </w:r>
                </w:p>
              </w:tc>
              <w:tc>
                <w:tcPr>
                  <w:tcW w:w="1184" w:type="dxa"/>
                  <w:hideMark/>
                </w:tcPr>
                <w:p w14:paraId="0317A182"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r w:rsidRPr="00E32DDD">
                    <w:rPr>
                      <w:rFonts w:ascii="Times New Roman" w:hAnsi="Times New Roman"/>
                      <w:sz w:val="20"/>
                      <w:szCs w:val="20"/>
                      <w:lang w:val="ru-RU" w:eastAsia="ru-RU"/>
                    </w:rPr>
                    <w:t>5</w:t>
                  </w:r>
                </w:p>
              </w:tc>
            </w:tr>
            <w:tr w:rsidR="00E85A43" w:rsidRPr="00E32DDD" w14:paraId="06F70043" w14:textId="77777777" w:rsidTr="007B23AA">
              <w:tc>
                <w:tcPr>
                  <w:tcW w:w="1183" w:type="dxa"/>
                </w:tcPr>
                <w:p w14:paraId="39B559F9"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1183" w:type="dxa"/>
                </w:tcPr>
                <w:p w14:paraId="7D4977A6"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1184" w:type="dxa"/>
                </w:tcPr>
                <w:p w14:paraId="0680257A"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1183" w:type="dxa"/>
                </w:tcPr>
                <w:p w14:paraId="7D2A6AB2"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1184" w:type="dxa"/>
                </w:tcPr>
                <w:p w14:paraId="5F4C2367"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r>
          </w:tbl>
          <w:p w14:paraId="4CD1B5A6" w14:textId="77777777" w:rsidR="00E85A43" w:rsidRPr="00E32DDD" w:rsidRDefault="00E85A43" w:rsidP="00E85A43">
            <w:pPr>
              <w:spacing w:before="100" w:beforeAutospacing="1" w:after="100" w:afterAutospacing="1"/>
              <w:rPr>
                <w:rFonts w:ascii="Times New Roman" w:hAnsi="Times New Roman" w:cs="Times New Roman"/>
                <w:sz w:val="20"/>
                <w:szCs w:val="20"/>
                <w:lang w:val="ru-RU" w:eastAsia="ru-RU"/>
              </w:rPr>
            </w:pPr>
            <w:r w:rsidRPr="00E32DDD">
              <w:rPr>
                <w:rFonts w:ascii="Times New Roman" w:hAnsi="Times New Roman" w:cs="Times New Roman"/>
                <w:sz w:val="20"/>
                <w:szCs w:val="20"/>
                <w:lang w:val="ru-RU" w:eastAsia="ru-RU"/>
              </w:rPr>
              <w:t>Данные о филиалах аудиторской организации</w:t>
            </w:r>
          </w:p>
          <w:tbl>
            <w:tblPr>
              <w:tblStyle w:val="afc"/>
              <w:tblW w:w="5943" w:type="dxa"/>
              <w:tblLayout w:type="fixed"/>
              <w:tblLook w:val="04A0" w:firstRow="1" w:lastRow="0" w:firstColumn="1" w:lastColumn="0" w:noHBand="0" w:noVBand="1"/>
            </w:tblPr>
            <w:tblGrid>
              <w:gridCol w:w="664"/>
              <w:gridCol w:w="664"/>
              <w:gridCol w:w="664"/>
              <w:gridCol w:w="664"/>
              <w:gridCol w:w="665"/>
              <w:gridCol w:w="664"/>
              <w:gridCol w:w="664"/>
              <w:gridCol w:w="664"/>
              <w:gridCol w:w="630"/>
            </w:tblGrid>
            <w:tr w:rsidR="00E85A43" w:rsidRPr="00E32DDD" w14:paraId="6012A2E3" w14:textId="77777777" w:rsidTr="00E85A43">
              <w:tc>
                <w:tcPr>
                  <w:tcW w:w="664" w:type="dxa"/>
                  <w:hideMark/>
                </w:tcPr>
                <w:p w14:paraId="24327AB2"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 п/п</w:t>
                  </w:r>
                </w:p>
              </w:tc>
              <w:tc>
                <w:tcPr>
                  <w:tcW w:w="664" w:type="dxa"/>
                  <w:hideMark/>
                </w:tcPr>
                <w:p w14:paraId="3F99CCE4"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Бизнес-идентификационный номер филиала</w:t>
                  </w:r>
                </w:p>
              </w:tc>
              <w:tc>
                <w:tcPr>
                  <w:tcW w:w="664" w:type="dxa"/>
                  <w:hideMark/>
                </w:tcPr>
                <w:p w14:paraId="0A561296"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Наименование филиала</w:t>
                  </w:r>
                </w:p>
              </w:tc>
              <w:tc>
                <w:tcPr>
                  <w:tcW w:w="664" w:type="dxa"/>
                  <w:hideMark/>
                </w:tcPr>
                <w:p w14:paraId="2313AA1C"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Местонахождение филиала</w:t>
                  </w:r>
                </w:p>
              </w:tc>
              <w:tc>
                <w:tcPr>
                  <w:tcW w:w="665" w:type="dxa"/>
                  <w:hideMark/>
                </w:tcPr>
                <w:p w14:paraId="4471AEB1"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Индивидуальный идентификационный номер руководителя</w:t>
                  </w:r>
                </w:p>
              </w:tc>
              <w:tc>
                <w:tcPr>
                  <w:tcW w:w="664" w:type="dxa"/>
                  <w:hideMark/>
                </w:tcPr>
                <w:p w14:paraId="584790D2"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Фамилия, имя, отчество (при его наличии) руководителя</w:t>
                  </w:r>
                </w:p>
              </w:tc>
              <w:tc>
                <w:tcPr>
                  <w:tcW w:w="664" w:type="dxa"/>
                  <w:hideMark/>
                </w:tcPr>
                <w:p w14:paraId="4C8B9DEF"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Номер квалификационного свидетельства «аудитор»</w:t>
                  </w:r>
                </w:p>
              </w:tc>
              <w:tc>
                <w:tcPr>
                  <w:tcW w:w="664" w:type="dxa"/>
                  <w:hideMark/>
                </w:tcPr>
                <w:p w14:paraId="2336A4E8"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Дата выдачи квалификационного свидетельства «аудитор»</w:t>
                  </w:r>
                </w:p>
              </w:tc>
              <w:tc>
                <w:tcPr>
                  <w:tcW w:w="630" w:type="dxa"/>
                  <w:hideMark/>
                </w:tcPr>
                <w:p w14:paraId="02610BE9"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Номер свидетельства или справки об учетной регистрации (перерегистрации) филиала</w:t>
                  </w:r>
                </w:p>
              </w:tc>
            </w:tr>
            <w:tr w:rsidR="00E85A43" w:rsidRPr="00E32DDD" w14:paraId="25942921" w14:textId="77777777" w:rsidTr="00E85A43">
              <w:tc>
                <w:tcPr>
                  <w:tcW w:w="664" w:type="dxa"/>
                  <w:hideMark/>
                </w:tcPr>
                <w:p w14:paraId="45FFD5FA"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1</w:t>
                  </w:r>
                </w:p>
              </w:tc>
              <w:tc>
                <w:tcPr>
                  <w:tcW w:w="664" w:type="dxa"/>
                  <w:hideMark/>
                </w:tcPr>
                <w:p w14:paraId="02C0BDCD"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2</w:t>
                  </w:r>
                </w:p>
              </w:tc>
              <w:tc>
                <w:tcPr>
                  <w:tcW w:w="664" w:type="dxa"/>
                  <w:hideMark/>
                </w:tcPr>
                <w:p w14:paraId="373E1D1E"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3</w:t>
                  </w:r>
                </w:p>
              </w:tc>
              <w:tc>
                <w:tcPr>
                  <w:tcW w:w="664" w:type="dxa"/>
                  <w:hideMark/>
                </w:tcPr>
                <w:p w14:paraId="64EFD1DA"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4</w:t>
                  </w:r>
                </w:p>
              </w:tc>
              <w:tc>
                <w:tcPr>
                  <w:tcW w:w="665" w:type="dxa"/>
                  <w:hideMark/>
                </w:tcPr>
                <w:p w14:paraId="5F5293C0"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5</w:t>
                  </w:r>
                </w:p>
              </w:tc>
              <w:tc>
                <w:tcPr>
                  <w:tcW w:w="664" w:type="dxa"/>
                  <w:hideMark/>
                </w:tcPr>
                <w:p w14:paraId="7DFB1ABE"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6</w:t>
                  </w:r>
                </w:p>
              </w:tc>
              <w:tc>
                <w:tcPr>
                  <w:tcW w:w="664" w:type="dxa"/>
                  <w:hideMark/>
                </w:tcPr>
                <w:p w14:paraId="253DDDBE"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7</w:t>
                  </w:r>
                </w:p>
              </w:tc>
              <w:tc>
                <w:tcPr>
                  <w:tcW w:w="664" w:type="dxa"/>
                  <w:hideMark/>
                </w:tcPr>
                <w:p w14:paraId="51707918"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8</w:t>
                  </w:r>
                </w:p>
              </w:tc>
              <w:tc>
                <w:tcPr>
                  <w:tcW w:w="630" w:type="dxa"/>
                  <w:hideMark/>
                </w:tcPr>
                <w:p w14:paraId="62E27AF6"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9</w:t>
                  </w:r>
                </w:p>
              </w:tc>
            </w:tr>
            <w:tr w:rsidR="00E85A43" w:rsidRPr="00E32DDD" w14:paraId="3D8F50F9" w14:textId="77777777" w:rsidTr="00E85A43">
              <w:tc>
                <w:tcPr>
                  <w:tcW w:w="664" w:type="dxa"/>
                </w:tcPr>
                <w:p w14:paraId="3FFA90D5"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664" w:type="dxa"/>
                </w:tcPr>
                <w:p w14:paraId="0A931DEA"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664" w:type="dxa"/>
                </w:tcPr>
                <w:p w14:paraId="48EF4803"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664" w:type="dxa"/>
                </w:tcPr>
                <w:p w14:paraId="1EAA8929"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665" w:type="dxa"/>
                </w:tcPr>
                <w:p w14:paraId="0F5CBD38"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664" w:type="dxa"/>
                </w:tcPr>
                <w:p w14:paraId="73D3C038"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664" w:type="dxa"/>
                </w:tcPr>
                <w:p w14:paraId="1D820AFF"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664" w:type="dxa"/>
                </w:tcPr>
                <w:p w14:paraId="20ECACC9"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630" w:type="dxa"/>
                </w:tcPr>
                <w:p w14:paraId="32AD4DD2"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r>
            <w:tr w:rsidR="00E85A43" w:rsidRPr="00E32DDD" w14:paraId="7BA339A5" w14:textId="77777777" w:rsidTr="00E85A43">
              <w:tc>
                <w:tcPr>
                  <w:tcW w:w="664" w:type="dxa"/>
                  <w:hideMark/>
                </w:tcPr>
                <w:p w14:paraId="3E223893"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664" w:type="dxa"/>
                  <w:hideMark/>
                </w:tcPr>
                <w:p w14:paraId="41E12A42"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664" w:type="dxa"/>
                  <w:hideMark/>
                </w:tcPr>
                <w:p w14:paraId="761EEB0F"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664" w:type="dxa"/>
                  <w:hideMark/>
                </w:tcPr>
                <w:p w14:paraId="1B2C8A6C"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665" w:type="dxa"/>
                  <w:hideMark/>
                </w:tcPr>
                <w:p w14:paraId="16C72156"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664" w:type="dxa"/>
                  <w:hideMark/>
                </w:tcPr>
                <w:p w14:paraId="70569A62"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664" w:type="dxa"/>
                  <w:hideMark/>
                </w:tcPr>
                <w:p w14:paraId="456DA001"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664" w:type="dxa"/>
                  <w:hideMark/>
                </w:tcPr>
                <w:p w14:paraId="19A030B0"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630" w:type="dxa"/>
                  <w:hideMark/>
                </w:tcPr>
                <w:p w14:paraId="3178A01D"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r>
            <w:tr w:rsidR="00E85A43" w:rsidRPr="00E32DDD" w14:paraId="6306BB17" w14:textId="77777777" w:rsidTr="00E85A43">
              <w:tc>
                <w:tcPr>
                  <w:tcW w:w="664" w:type="dxa"/>
                  <w:hideMark/>
                </w:tcPr>
                <w:p w14:paraId="3FE7693A"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664" w:type="dxa"/>
                  <w:hideMark/>
                </w:tcPr>
                <w:p w14:paraId="2BBC9A55"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664" w:type="dxa"/>
                  <w:hideMark/>
                </w:tcPr>
                <w:p w14:paraId="7D79748F"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664" w:type="dxa"/>
                  <w:hideMark/>
                </w:tcPr>
                <w:p w14:paraId="37798F4E"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665" w:type="dxa"/>
                  <w:hideMark/>
                </w:tcPr>
                <w:p w14:paraId="4D7B78D4"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664" w:type="dxa"/>
                  <w:hideMark/>
                </w:tcPr>
                <w:p w14:paraId="14D74086"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664" w:type="dxa"/>
                  <w:hideMark/>
                </w:tcPr>
                <w:p w14:paraId="20D3108D"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664" w:type="dxa"/>
                  <w:hideMark/>
                </w:tcPr>
                <w:p w14:paraId="5C2EA9B8"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630" w:type="dxa"/>
                  <w:hideMark/>
                </w:tcPr>
                <w:p w14:paraId="0531D00A"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r>
          </w:tbl>
          <w:p w14:paraId="144448AF" w14:textId="77777777" w:rsidR="00E85A43" w:rsidRPr="00E32DDD" w:rsidRDefault="00E85A43" w:rsidP="00E85A43">
            <w:pPr>
              <w:jc w:val="both"/>
              <w:rPr>
                <w:rFonts w:ascii="Times New Roman" w:hAnsi="Times New Roman" w:cs="Times New Roman"/>
                <w:bCs/>
                <w:sz w:val="20"/>
                <w:szCs w:val="20"/>
                <w:lang w:val="ru-RU"/>
              </w:rPr>
            </w:pPr>
          </w:p>
          <w:p w14:paraId="1AA5278F" w14:textId="77777777" w:rsidR="00E85A43" w:rsidRPr="00E32DDD" w:rsidRDefault="00E85A43" w:rsidP="00E85A43">
            <w:pPr>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Бизнес-идентификационный номер профессиональной аудиторской организации</w:t>
            </w:r>
          </w:p>
          <w:p w14:paraId="4CEB6573" w14:textId="77777777" w:rsidR="00E85A43" w:rsidRPr="00E32DDD" w:rsidRDefault="00E85A43" w:rsidP="00E85A43">
            <w:pPr>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__________________________________________________________</w:t>
            </w:r>
          </w:p>
          <w:p w14:paraId="7D9FD812" w14:textId="77777777" w:rsidR="00E85A43" w:rsidRPr="00E32DDD" w:rsidRDefault="00E85A43" w:rsidP="00E85A43">
            <w:pPr>
              <w:jc w:val="both"/>
              <w:rPr>
                <w:rFonts w:ascii="Times New Roman" w:hAnsi="Times New Roman" w:cs="Times New Roman"/>
                <w:bCs/>
                <w:sz w:val="20"/>
                <w:szCs w:val="20"/>
                <w:lang w:val="ru-RU"/>
              </w:rPr>
            </w:pPr>
          </w:p>
          <w:p w14:paraId="78312EEF" w14:textId="57F2D371" w:rsidR="00E85A43" w:rsidRPr="00E32DDD" w:rsidRDefault="00E85A43" w:rsidP="00E85A43">
            <w:pPr>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Наименование_____________________________________________</w:t>
            </w:r>
          </w:p>
          <w:p w14:paraId="11E28588" w14:textId="77777777" w:rsidR="00E85A43" w:rsidRPr="00E32DDD" w:rsidRDefault="00E85A43" w:rsidP="00E85A43">
            <w:pPr>
              <w:jc w:val="both"/>
              <w:rPr>
                <w:rFonts w:ascii="Times New Roman" w:hAnsi="Times New Roman" w:cs="Times New Roman"/>
                <w:bCs/>
                <w:sz w:val="20"/>
                <w:szCs w:val="20"/>
                <w:lang w:val="ru-RU"/>
              </w:rPr>
            </w:pPr>
          </w:p>
          <w:p w14:paraId="3A296BE0" w14:textId="77777777" w:rsidR="00E85A43" w:rsidRPr="00E32DDD" w:rsidRDefault="00E85A43" w:rsidP="00E85A43">
            <w:pPr>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lastRenderedPageBreak/>
              <w:t>Адрес_____________________________________________________</w:t>
            </w:r>
          </w:p>
          <w:p w14:paraId="621C566D" w14:textId="77777777" w:rsidR="00E85A43" w:rsidRPr="00E32DDD" w:rsidRDefault="00E85A43" w:rsidP="00E85A43">
            <w:pPr>
              <w:jc w:val="both"/>
              <w:rPr>
                <w:rFonts w:ascii="Times New Roman" w:hAnsi="Times New Roman" w:cs="Times New Roman"/>
                <w:bCs/>
                <w:sz w:val="20"/>
                <w:szCs w:val="20"/>
                <w:lang w:val="ru-RU"/>
              </w:rPr>
            </w:pPr>
          </w:p>
          <w:p w14:paraId="742C7C92" w14:textId="77777777" w:rsidR="00E85A43" w:rsidRPr="00E32DDD" w:rsidRDefault="00E85A43" w:rsidP="00E85A43">
            <w:pPr>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Телефон___________________________________________________</w:t>
            </w:r>
          </w:p>
          <w:p w14:paraId="69B3D93C" w14:textId="77777777" w:rsidR="00E85A43" w:rsidRPr="00E32DDD" w:rsidRDefault="00E85A43" w:rsidP="00E85A43">
            <w:pPr>
              <w:jc w:val="both"/>
              <w:rPr>
                <w:rFonts w:ascii="Times New Roman" w:hAnsi="Times New Roman" w:cs="Times New Roman"/>
                <w:bCs/>
                <w:sz w:val="20"/>
                <w:szCs w:val="20"/>
                <w:lang w:val="ru-RU"/>
              </w:rPr>
            </w:pPr>
          </w:p>
          <w:p w14:paraId="33A1B7BA" w14:textId="77777777" w:rsidR="00E85A43" w:rsidRPr="00E32DDD" w:rsidRDefault="00E85A43" w:rsidP="00E85A43">
            <w:pP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Адрес электронной почты____________________________________</w:t>
            </w:r>
          </w:p>
          <w:p w14:paraId="5E1227BF" w14:textId="77777777" w:rsidR="00E85A43" w:rsidRPr="00E32DDD" w:rsidRDefault="00E85A43" w:rsidP="00E85A43">
            <w:pPr>
              <w:jc w:val="both"/>
              <w:rPr>
                <w:rFonts w:ascii="Times New Roman" w:hAnsi="Times New Roman" w:cs="Times New Roman"/>
                <w:bCs/>
                <w:sz w:val="20"/>
                <w:szCs w:val="20"/>
                <w:lang w:val="ru-RU"/>
              </w:rPr>
            </w:pPr>
          </w:p>
          <w:p w14:paraId="798BA7AB" w14:textId="7AD67FF2" w:rsidR="00E85A43" w:rsidRPr="00E32DDD" w:rsidRDefault="00E85A43" w:rsidP="00E85A43">
            <w:pPr>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Исполнитель ______________________________________________</w:t>
            </w:r>
          </w:p>
          <w:p w14:paraId="7DAC50CA" w14:textId="77777777" w:rsidR="00E85A43" w:rsidRPr="00E32DDD" w:rsidRDefault="00E85A43" w:rsidP="00E85A43">
            <w:pPr>
              <w:ind w:firstLine="708"/>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                   фамилия, имя и отчество (при его наличии)</w:t>
            </w:r>
          </w:p>
          <w:p w14:paraId="56A45762" w14:textId="77777777" w:rsidR="00E85A43" w:rsidRPr="00E32DDD" w:rsidRDefault="00E85A43" w:rsidP="00E85A43">
            <w:pPr>
              <w:jc w:val="both"/>
              <w:rPr>
                <w:rFonts w:ascii="Times New Roman" w:hAnsi="Times New Roman" w:cs="Times New Roman"/>
                <w:bCs/>
                <w:sz w:val="20"/>
                <w:szCs w:val="20"/>
                <w:lang w:val="ru-RU"/>
              </w:rPr>
            </w:pPr>
          </w:p>
          <w:p w14:paraId="79B92A22" w14:textId="77777777" w:rsidR="00E85A43" w:rsidRPr="00E32DDD" w:rsidRDefault="00E85A43" w:rsidP="00E85A43">
            <w:pPr>
              <w:jc w:val="both"/>
              <w:rPr>
                <w:rFonts w:ascii="Times New Roman" w:hAnsi="Times New Roman" w:cs="Times New Roman"/>
                <w:bCs/>
                <w:sz w:val="20"/>
                <w:szCs w:val="20"/>
                <w:lang w:val="ru-RU"/>
              </w:rPr>
            </w:pPr>
          </w:p>
          <w:p w14:paraId="4F924AE5" w14:textId="77777777" w:rsidR="00E85A43" w:rsidRPr="00E32DDD" w:rsidRDefault="00E85A43" w:rsidP="00E85A43">
            <w:pPr>
              <w:jc w:val="both"/>
              <w:rPr>
                <w:rFonts w:ascii="Times New Roman" w:hAnsi="Times New Roman" w:cs="Times New Roman"/>
                <w:bCs/>
                <w:sz w:val="20"/>
                <w:szCs w:val="20"/>
                <w:lang w:val="ru-RU"/>
              </w:rPr>
            </w:pPr>
          </w:p>
          <w:p w14:paraId="3A500670" w14:textId="77777777" w:rsidR="00E85A43" w:rsidRPr="00E32DDD" w:rsidRDefault="00E85A43" w:rsidP="00E85A43">
            <w:pPr>
              <w:jc w:val="both"/>
              <w:rPr>
                <w:rFonts w:ascii="Times New Roman" w:hAnsi="Times New Roman" w:cs="Times New Roman"/>
                <w:bCs/>
                <w:sz w:val="20"/>
                <w:szCs w:val="20"/>
                <w:lang w:val="ru-RU"/>
              </w:rPr>
            </w:pPr>
          </w:p>
          <w:p w14:paraId="2B13C8F6" w14:textId="77777777" w:rsidR="00E85A43" w:rsidRPr="00E32DDD" w:rsidRDefault="00E85A43" w:rsidP="00E85A43">
            <w:pPr>
              <w:jc w:val="both"/>
              <w:rPr>
                <w:rFonts w:ascii="Times New Roman" w:hAnsi="Times New Roman" w:cs="Times New Roman"/>
                <w:bCs/>
                <w:sz w:val="20"/>
                <w:szCs w:val="20"/>
                <w:lang w:val="ru-RU"/>
              </w:rPr>
            </w:pPr>
          </w:p>
          <w:p w14:paraId="311149C7" w14:textId="77777777" w:rsidR="00E85A43" w:rsidRPr="00E32DDD" w:rsidRDefault="00E85A43" w:rsidP="00E85A43">
            <w:pPr>
              <w:ind w:left="2723"/>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Приложение к форме</w:t>
            </w:r>
          </w:p>
          <w:p w14:paraId="7F482AE9" w14:textId="77777777" w:rsidR="00E85A43" w:rsidRPr="00E32DDD" w:rsidRDefault="00E85A43" w:rsidP="00E85A43">
            <w:pPr>
              <w:ind w:left="2723"/>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Ежегодный отчет</w:t>
            </w:r>
          </w:p>
          <w:p w14:paraId="0EA321C3" w14:textId="77777777" w:rsidR="00E85A43" w:rsidRPr="00E32DDD" w:rsidRDefault="00E85A43" w:rsidP="00E85A43">
            <w:pPr>
              <w:ind w:left="2723"/>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аудиторской организации</w:t>
            </w:r>
          </w:p>
          <w:p w14:paraId="2352E5B9" w14:textId="77777777" w:rsidR="00E85A43" w:rsidRPr="00E32DDD" w:rsidRDefault="00E85A43" w:rsidP="00E85A43">
            <w:pPr>
              <w:ind w:left="2723"/>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о соответствии квалификационным</w:t>
            </w:r>
          </w:p>
          <w:p w14:paraId="3E43A04E" w14:textId="77777777" w:rsidR="00E85A43" w:rsidRPr="00E32DDD" w:rsidRDefault="00E85A43" w:rsidP="00E85A43">
            <w:pPr>
              <w:ind w:left="2723"/>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требованиям к аудиторской</w:t>
            </w:r>
          </w:p>
          <w:p w14:paraId="4369AFB8" w14:textId="77777777" w:rsidR="00E85A43" w:rsidRPr="00E32DDD" w:rsidRDefault="00E85A43" w:rsidP="00E85A43">
            <w:pPr>
              <w:ind w:left="2723"/>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деятельности</w:t>
            </w:r>
          </w:p>
          <w:p w14:paraId="48870873" w14:textId="77777777" w:rsidR="00E85A43" w:rsidRPr="00E32DDD" w:rsidRDefault="00E85A43" w:rsidP="00E85A43">
            <w:pPr>
              <w:jc w:val="center"/>
              <w:rPr>
                <w:rFonts w:ascii="Times New Roman" w:hAnsi="Times New Roman" w:cs="Times New Roman"/>
                <w:bCs/>
                <w:sz w:val="20"/>
                <w:szCs w:val="20"/>
                <w:lang w:val="ru-RU"/>
              </w:rPr>
            </w:pPr>
          </w:p>
          <w:p w14:paraId="7F5BFF1D" w14:textId="77777777" w:rsidR="00E85A43" w:rsidRPr="00E32DDD" w:rsidRDefault="00E85A43" w:rsidP="00E85A43">
            <w:pPr>
              <w:jc w:val="both"/>
              <w:rPr>
                <w:rFonts w:ascii="Times New Roman" w:hAnsi="Times New Roman" w:cs="Times New Roman"/>
                <w:bCs/>
                <w:sz w:val="20"/>
                <w:szCs w:val="20"/>
                <w:lang w:val="ru-RU"/>
              </w:rPr>
            </w:pPr>
          </w:p>
          <w:p w14:paraId="0756E57D" w14:textId="77777777" w:rsidR="00E85A43" w:rsidRPr="00E32DDD" w:rsidRDefault="00E85A43" w:rsidP="00E85A43">
            <w:pPr>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Пояснение по заполнению формы, предназначенной для сбора административных данных</w:t>
            </w:r>
          </w:p>
          <w:p w14:paraId="2BAE99E5" w14:textId="77777777" w:rsidR="00E85A43" w:rsidRPr="00E32DDD" w:rsidRDefault="00E85A43" w:rsidP="00E85A43">
            <w:pPr>
              <w:jc w:val="center"/>
              <w:rPr>
                <w:rFonts w:ascii="Times New Roman" w:hAnsi="Times New Roman" w:cs="Times New Roman"/>
                <w:bCs/>
                <w:sz w:val="20"/>
                <w:szCs w:val="20"/>
                <w:lang w:val="ru-RU"/>
              </w:rPr>
            </w:pPr>
          </w:p>
          <w:p w14:paraId="6452A37B" w14:textId="77777777" w:rsidR="00E85A43" w:rsidRPr="00E32DDD" w:rsidRDefault="00E85A43" w:rsidP="00E85A43">
            <w:pPr>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Ежегодный отчет аудиторской организации о соответствии квалификационным требованиям к аудиторской деятельности</w:t>
            </w:r>
          </w:p>
          <w:p w14:paraId="515695DA" w14:textId="77777777" w:rsidR="00E85A43" w:rsidRPr="00E32DDD" w:rsidRDefault="00E85A43" w:rsidP="00E85A43">
            <w:pPr>
              <w:jc w:val="both"/>
              <w:rPr>
                <w:rFonts w:ascii="Times New Roman" w:hAnsi="Times New Roman" w:cs="Times New Roman"/>
                <w:bCs/>
                <w:sz w:val="20"/>
                <w:szCs w:val="20"/>
                <w:lang w:val="ru-RU"/>
              </w:rPr>
            </w:pPr>
          </w:p>
          <w:p w14:paraId="01BFA2D1"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1. Форма «Ежегодный отчет аудиторской организации о соответствии квалификационным требованиям к аудиторской деятельности» разработана в соответствии с подпунктом 8) пункта 2 статьи 21 Закона Республики Казахстан «Об аудиторской деятельности».</w:t>
            </w:r>
          </w:p>
          <w:p w14:paraId="2FD5DE81"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2. Форма «Ежегодный отчет аудиторской организации о соответствии квалификационным требованиям к аудиторской деятельности» представляется аудиторскими организациями о соответствии квалификационным требованиям к аудиторской деятельности, 1 марта года (включительно), следующего за отчетным периодом на ежегодной основе.</w:t>
            </w:r>
          </w:p>
          <w:p w14:paraId="3AC5C5A5"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3. Форма заполняется следующим образом:</w:t>
            </w:r>
          </w:p>
          <w:p w14:paraId="503C200F"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lastRenderedPageBreak/>
              <w:t>в графе 1 «серия» указывается серия лицензии на осуществление аудиторской деятельности;</w:t>
            </w:r>
          </w:p>
          <w:p w14:paraId="2DA6C67A"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2 «номер» указывается номер лицензии на осуществление аудиторской деятельности;</w:t>
            </w:r>
          </w:p>
          <w:p w14:paraId="721906CA"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3 «дата выдачи» указывается дата выдачи лицензии на осуществление аудиторской деятельности;</w:t>
            </w:r>
          </w:p>
          <w:p w14:paraId="452676BB"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4 «регион» указывается регион юридический адреса согласно классификатору административно-территориальных объектов (КАТО);</w:t>
            </w:r>
          </w:p>
          <w:p w14:paraId="6FA5CDCE"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5 «полный адрес, телефон» указывается полный юридический адрес, телефон;</w:t>
            </w:r>
          </w:p>
          <w:p w14:paraId="46D54AED"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6 «регион» указывается регион фактического адреса согласно классификатору административно-территориальных объектов (КАТО);</w:t>
            </w:r>
          </w:p>
          <w:p w14:paraId="7FA83FEF"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7 «полный адрес, телефон» указывается полный фактический адрес, телефон;</w:t>
            </w:r>
          </w:p>
          <w:p w14:paraId="74A9ABDB"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8 «серия» указывается серия свидетельства или справки о государственной регистрации (перерегистрации) юридического лица;</w:t>
            </w:r>
          </w:p>
          <w:p w14:paraId="2C32F076"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9 «номер» указывается номер свидетельства или справки о государственной регистрации (перерегистрации) юридического лиц;</w:t>
            </w:r>
          </w:p>
          <w:p w14:paraId="393FBB1B"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10 «дата выдачи» указывается дата выдачи свидетельства или справки о государственной регистрации (перерегистрации) юридического лиц;</w:t>
            </w:r>
          </w:p>
          <w:p w14:paraId="5CF9C549"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Для таблицы «Руководитель организации»:</w:t>
            </w:r>
          </w:p>
          <w:p w14:paraId="7512707C"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строке «Индивидуальный идентификационный номер руководителя организации» указывается индивидуальный идентификационный номер руководителя организации;</w:t>
            </w:r>
          </w:p>
          <w:p w14:paraId="5F72459F"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строке «Фамилия, имя, отчество (при его наличии) руководителя организации» указывается фамилия, имя, отчество (при его наличии) руководителя организации;</w:t>
            </w:r>
          </w:p>
          <w:p w14:paraId="3DE5D947"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строке «Номер выдачи квалификационного свидетельства «аудитор»» указывается номер выдачи квалификационного свидетельства аудитора;</w:t>
            </w:r>
          </w:p>
          <w:p w14:paraId="35CD3D94"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строке «Дата выдачи квалификационного свидетельства «аудитор»» указывается дата выдачи квалификационного свидетельства аудитора;</w:t>
            </w:r>
          </w:p>
          <w:p w14:paraId="1DC026DE" w14:textId="4F2FCAA5"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lastRenderedPageBreak/>
              <w:t xml:space="preserve">в строке «Сведения о лишении лицензии в соответствии с </w:t>
            </w:r>
            <w:r w:rsidRPr="00E32DDD">
              <w:rPr>
                <w:rFonts w:ascii="Times New Roman" w:hAnsi="Times New Roman" w:cs="Times New Roman"/>
                <w:b/>
                <w:sz w:val="20"/>
                <w:szCs w:val="20"/>
                <w:lang w:val="ru-RU"/>
              </w:rPr>
              <w:t xml:space="preserve">законодательными </w:t>
            </w:r>
            <w:r w:rsidR="00354744" w:rsidRPr="00E32DDD">
              <w:rPr>
                <w:rFonts w:ascii="Times New Roman" w:hAnsi="Times New Roman" w:cs="Times New Roman"/>
                <w:b/>
                <w:sz w:val="20"/>
                <w:szCs w:val="20"/>
                <w:lang w:val="ru-RU"/>
              </w:rPr>
              <w:t>акт</w:t>
            </w:r>
            <w:r w:rsidRPr="00E32DDD">
              <w:rPr>
                <w:rFonts w:ascii="Times New Roman" w:hAnsi="Times New Roman" w:cs="Times New Roman"/>
                <w:b/>
                <w:sz w:val="20"/>
                <w:szCs w:val="20"/>
                <w:lang w:val="ru-RU"/>
              </w:rPr>
              <w:t>ами</w:t>
            </w:r>
            <w:r w:rsidRPr="00E32DDD">
              <w:rPr>
                <w:rFonts w:ascii="Times New Roman" w:hAnsi="Times New Roman" w:cs="Times New Roman"/>
                <w:bCs/>
                <w:sz w:val="20"/>
                <w:szCs w:val="20"/>
                <w:lang w:val="ru-RU"/>
              </w:rPr>
              <w:t xml:space="preserve"> Республики Казахстан ранее возглавляемой им аудиторской организации» указывается сведения о лишении лицензии в соответствии с </w:t>
            </w:r>
            <w:r w:rsidR="00354744" w:rsidRPr="00E32DDD">
              <w:rPr>
                <w:rFonts w:ascii="Times New Roman" w:hAnsi="Times New Roman" w:cs="Times New Roman"/>
                <w:b/>
                <w:sz w:val="20"/>
                <w:szCs w:val="20"/>
                <w:lang w:val="ru-RU"/>
              </w:rPr>
              <w:t>законодательными актами</w:t>
            </w:r>
            <w:r w:rsidRPr="00E32DDD">
              <w:rPr>
                <w:rFonts w:ascii="Times New Roman" w:hAnsi="Times New Roman" w:cs="Times New Roman"/>
                <w:bCs/>
                <w:sz w:val="20"/>
                <w:szCs w:val="20"/>
                <w:lang w:val="ru-RU"/>
              </w:rPr>
              <w:t xml:space="preserve"> Республики Казахстан ранее возглавляемой им аудиторской организации.</w:t>
            </w:r>
          </w:p>
          <w:p w14:paraId="6F9FCCCA"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Для таблицы «Информация об осуществлении видов деятельности»:</w:t>
            </w:r>
          </w:p>
          <w:p w14:paraId="60805FC9"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1 «№ п/п» указывается номер по порядку. Последующая информация не прерывает нумерацию по порядку;</w:t>
            </w:r>
          </w:p>
          <w:p w14:paraId="37E78C58"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2 «наименование» указывается наименование видов деятельности.</w:t>
            </w:r>
          </w:p>
          <w:p w14:paraId="48FFDC24"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Для таблицы «Наличие административных взысканий, связанных с нарушениями законодательства об аудиторской деятельности»:</w:t>
            </w:r>
          </w:p>
          <w:p w14:paraId="1AAD388F"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1 «№ п/п» указывается номер по порядку. Последующая информация не прерывает нумерацию по порядку;</w:t>
            </w:r>
          </w:p>
          <w:p w14:paraId="025F7382"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2 «дата постановления о наложении административного взыскания» указывается дата постановления о наложении административного взыскания;</w:t>
            </w:r>
          </w:p>
          <w:p w14:paraId="22DF067D"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3 «статья по Кодекс об административных правонарушениях» указывается статья по Кодексу об административных правонарушениях;</w:t>
            </w:r>
          </w:p>
          <w:p w14:paraId="6108AF18"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в графе 4 «орган, наложивший административное взыскание» указывается </w:t>
            </w:r>
            <w:proofErr w:type="gramStart"/>
            <w:r w:rsidRPr="00E32DDD">
              <w:rPr>
                <w:rFonts w:ascii="Times New Roman" w:hAnsi="Times New Roman" w:cs="Times New Roman"/>
                <w:bCs/>
                <w:sz w:val="20"/>
                <w:szCs w:val="20"/>
                <w:lang w:val="ru-RU"/>
              </w:rPr>
              <w:t>орган</w:t>
            </w:r>
            <w:proofErr w:type="gramEnd"/>
            <w:r w:rsidRPr="00E32DDD">
              <w:rPr>
                <w:rFonts w:ascii="Times New Roman" w:hAnsi="Times New Roman" w:cs="Times New Roman"/>
                <w:bCs/>
                <w:sz w:val="20"/>
                <w:szCs w:val="20"/>
                <w:lang w:val="ru-RU"/>
              </w:rPr>
              <w:t xml:space="preserve"> наложивший административное взыскание;</w:t>
            </w:r>
          </w:p>
          <w:p w14:paraId="253219B7"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Для таблицы «Доля в уставном капитале аудиторской организации, принадлежащая аудиторам и (или) иностранным аудиторским организациям»:</w:t>
            </w:r>
          </w:p>
          <w:p w14:paraId="0E114DD6"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1 «№ п/п» указывается номер по порядку. Последующая информация не прерывает нумерацию по порядку;</w:t>
            </w:r>
          </w:p>
          <w:p w14:paraId="48E3C1BD"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2 «наименование» указывается наименование аудиторов или иностранных аудиторских организаций, являющихся участниками;</w:t>
            </w:r>
          </w:p>
          <w:p w14:paraId="648C55EF"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3 «индивидуальный идентификационный номер аудитора» указывается индивидуальный идентификационный номер аудитора;</w:t>
            </w:r>
          </w:p>
          <w:p w14:paraId="76C9AFB3"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4 «местонахождение» указывается местонахождение аудиторов или иностранных аудиторских организаций, являющихся участниками;</w:t>
            </w:r>
          </w:p>
          <w:p w14:paraId="32666C3A"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lastRenderedPageBreak/>
              <w:t>в графе 5 «размер доли в уставном капитале (в процентах)» указывается размер доли в уставном капитале (в процентах);</w:t>
            </w:r>
          </w:p>
          <w:p w14:paraId="1E52ACD6"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Для таблицы «Наличие изменений в учредительных документах за отчетный период (заполняется при наличии)»:</w:t>
            </w:r>
          </w:p>
          <w:p w14:paraId="64BD5752"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1 «дата внесения изменения» указывается дата внесения изменения в составе учредителей;</w:t>
            </w:r>
          </w:p>
          <w:p w14:paraId="4ECBCCDD"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2 «внесенные изменения» указываются внесенные изменения в составе учредителей;</w:t>
            </w:r>
          </w:p>
          <w:p w14:paraId="7B7F1F96"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3 «дата внесения изменения» указывается дата внесения изменения по видам деятельности;</w:t>
            </w:r>
          </w:p>
          <w:p w14:paraId="56EBAD82"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4 «внесенные изменения» указывается внесенные изменения по видам деятельности;</w:t>
            </w:r>
          </w:p>
          <w:p w14:paraId="2A6C4359"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Для таблицы «Численный состав аудиторской организации»:</w:t>
            </w:r>
          </w:p>
          <w:p w14:paraId="16606F1F"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1 «за предыдущий период» указывается общая численность работников за предыдущий период;</w:t>
            </w:r>
          </w:p>
          <w:p w14:paraId="0C93BE2C"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2 «за отчетный период» указывается общая численность работников за отчетный период;</w:t>
            </w:r>
          </w:p>
          <w:p w14:paraId="1AF36385"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3 «за предыдущий период» указывается численность работников в том числе, не состоящие в штате за предыдущий период;</w:t>
            </w:r>
          </w:p>
          <w:p w14:paraId="063DAE60"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4 «за отчетный период» указывается численность работников в том числе, не состоящие в штате за отчетный период;</w:t>
            </w:r>
          </w:p>
          <w:p w14:paraId="0757502D"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Для таблицы «Аудиторы, работающие в организации, и сведения о повышении квалификации аудиторов, работающих в организации»:</w:t>
            </w:r>
          </w:p>
          <w:p w14:paraId="3BAB83C6"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1 «№ п/п» указывается номер по порядку. Последующая информация не прерывает нумерацию по порядку;</w:t>
            </w:r>
          </w:p>
          <w:p w14:paraId="3DEB09F6"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2 «Фамилия, имя, отчество (при его наличии) аудитора» указывается фамилия, имя, отчество (при его наличии) аудитора;</w:t>
            </w:r>
          </w:p>
          <w:p w14:paraId="7CEA03B2"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3 «Индивидуальный идентификационный номер аудитора» указывается индивидуальный идентификационный номер аудитора;</w:t>
            </w:r>
          </w:p>
          <w:p w14:paraId="389CC1FE"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4 «номер» указывается номер выданного квалификационного свидетельства «аудитор»;</w:t>
            </w:r>
          </w:p>
          <w:p w14:paraId="70CB10B3"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5 «дата» указывается дата выдачи квалификационного свидетельства «аудитор»;</w:t>
            </w:r>
          </w:p>
          <w:p w14:paraId="394CA4A7"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6 «аудита» указывается общий стаж работы в аудите;</w:t>
            </w:r>
          </w:p>
          <w:p w14:paraId="4C557DCC"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7 «иной» указывается общий стаж работы в иной сфере;</w:t>
            </w:r>
          </w:p>
          <w:p w14:paraId="06C7E0DE"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lastRenderedPageBreak/>
              <w:t>в графе 8 «дата принятия аудитора» указывается дата принятия аудитора на работу;</w:t>
            </w:r>
          </w:p>
          <w:p w14:paraId="3D0A4B63"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9 «дата увольнения аудитора» указывается дата в увольнения аудитора при наличии;</w:t>
            </w:r>
          </w:p>
          <w:p w14:paraId="4EFAEB48"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10 «признак (да/нет)» указывается признак (да/нет) повышения квалификации аудитора;</w:t>
            </w:r>
          </w:p>
          <w:p w14:paraId="0B210C97"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11 «дата (с/по)» указывается дата (с/по) повышения квалификации аудитора;</w:t>
            </w:r>
          </w:p>
          <w:p w14:paraId="0DECB1C2"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12 «место» указывается место повышения квалификации аудитора;</w:t>
            </w:r>
          </w:p>
          <w:p w14:paraId="4C6C1C18"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Для таблицы «Членство в профессиональной аудиторской организации»:</w:t>
            </w:r>
          </w:p>
          <w:p w14:paraId="6A7E9C88"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1 «№ п/п» указывается номер по порядку. Последующая информация не прерывает нумерацию по порядку;</w:t>
            </w:r>
          </w:p>
          <w:p w14:paraId="1648091E"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2 «Наименование» указывается наименование профессиональной аудиторской организации;</w:t>
            </w:r>
          </w:p>
          <w:p w14:paraId="6492731A"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3 «Бизнес-идентификационный номер» указывается бизнес-идентификационный номер профессиональной аудиторской организации;</w:t>
            </w:r>
          </w:p>
          <w:p w14:paraId="615696EB"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4 «Дата вступления (повторного вступления)» указывается дата вступления (повторного вступления) аудиторской организации в членство в профессиональную аудиторскую организацию;</w:t>
            </w:r>
          </w:p>
          <w:p w14:paraId="51E8937B"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5 «Дата выбытия» указывается дата выбытия аудиторской организации из членства;</w:t>
            </w:r>
          </w:p>
          <w:p w14:paraId="626EB4EA"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Для таблицы «Данные о филиалах аудиторской организации»:</w:t>
            </w:r>
          </w:p>
          <w:p w14:paraId="4C1F700A"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1 «№ п/п» указывается номер по порядку. Последующая информация не прерывает нумерацию по порядку;</w:t>
            </w:r>
          </w:p>
          <w:p w14:paraId="6D1A1336"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2 «Бизнес-идентификационный номер филиала» указывается бизнес-идентификационный номер филиала аудиторской организации в случае наличия;</w:t>
            </w:r>
          </w:p>
          <w:p w14:paraId="1C5FE7D2"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3 «Наименование филиала» указывается наименование филиала;</w:t>
            </w:r>
          </w:p>
          <w:p w14:paraId="264D17AA"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4 «Местонахождение филиала» указывается местонахождение филиала;</w:t>
            </w:r>
          </w:p>
          <w:p w14:paraId="7691AD52"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5 «Индивидуальный идентификационный номер руководителя» указывается индивидуальный идентификационный номер руководителя;</w:t>
            </w:r>
          </w:p>
          <w:p w14:paraId="4DB31774"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lastRenderedPageBreak/>
              <w:t>в графе 6 «Фамилия, имя, отчество (при его наличии) руководителя» указывается фамилия, имя, отчество (при его наличии) руководителя;</w:t>
            </w:r>
          </w:p>
          <w:p w14:paraId="6A978FEF"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7 «Номер квалификационного свидетельства «аудитор»» указывается номер квалификационного свидетельства аудитора;</w:t>
            </w:r>
          </w:p>
          <w:p w14:paraId="5379B903"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8 «Дата выдачи квалификационного свидетельства «аудитор»» указывается дата выдачи квалификационного свидетельства «аудитор» руководителя филиала;</w:t>
            </w:r>
          </w:p>
          <w:p w14:paraId="7FBB8539"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9 «Номер свидетельства или справки об учетной регистрации (перерегистрации) филиала» указывается номер свидетельства или справки об учетной регистрации (перерегистрации) филиала.</w:t>
            </w:r>
          </w:p>
          <w:p w14:paraId="6A0667B2" w14:textId="77777777" w:rsidR="00E85A43" w:rsidRPr="00E32DDD" w:rsidRDefault="00E85A43" w:rsidP="00E85A43">
            <w:pPr>
              <w:widowControl w:val="0"/>
              <w:ind w:left="3681"/>
              <w:jc w:val="center"/>
              <w:rPr>
                <w:rFonts w:ascii="Times New Roman" w:hAnsi="Times New Roman" w:cs="Times New Roman"/>
                <w:bCs/>
                <w:sz w:val="20"/>
                <w:szCs w:val="20"/>
                <w:lang w:val="ru-RU"/>
              </w:rPr>
            </w:pPr>
          </w:p>
        </w:tc>
        <w:tc>
          <w:tcPr>
            <w:tcW w:w="6095" w:type="dxa"/>
            <w:shd w:val="clear" w:color="auto" w:fill="auto"/>
          </w:tcPr>
          <w:p w14:paraId="0D4042D6" w14:textId="77777777" w:rsidR="00E85A43" w:rsidRPr="00E32DDD" w:rsidRDefault="00E85A43" w:rsidP="00E85A43">
            <w:pPr>
              <w:ind w:left="3148"/>
              <w:jc w:val="center"/>
              <w:rPr>
                <w:rFonts w:ascii="Times New Roman" w:hAnsi="Times New Roman" w:cs="Times New Roman"/>
                <w:sz w:val="20"/>
                <w:szCs w:val="20"/>
                <w:lang w:val="ru-RU"/>
              </w:rPr>
            </w:pPr>
            <w:r w:rsidRPr="00E32DDD">
              <w:rPr>
                <w:rFonts w:ascii="Times New Roman" w:hAnsi="Times New Roman" w:cs="Times New Roman"/>
                <w:sz w:val="20"/>
                <w:szCs w:val="20"/>
                <w:lang w:val="ru-RU"/>
              </w:rPr>
              <w:lastRenderedPageBreak/>
              <w:t>Приложение 7</w:t>
            </w:r>
            <w:r w:rsidRPr="00E32DDD">
              <w:rPr>
                <w:rFonts w:ascii="Times New Roman" w:hAnsi="Times New Roman" w:cs="Times New Roman"/>
                <w:sz w:val="20"/>
                <w:szCs w:val="20"/>
                <w:lang w:val="ru-RU"/>
              </w:rPr>
              <w:br/>
              <w:t>к приказу Министра финансов</w:t>
            </w:r>
            <w:r w:rsidRPr="00E32DDD">
              <w:rPr>
                <w:rFonts w:ascii="Times New Roman" w:hAnsi="Times New Roman" w:cs="Times New Roman"/>
                <w:sz w:val="20"/>
                <w:szCs w:val="20"/>
                <w:lang w:val="ru-RU"/>
              </w:rPr>
              <w:br/>
              <w:t>Республики Казахстан</w:t>
            </w:r>
            <w:r w:rsidRPr="00E32DDD">
              <w:rPr>
                <w:rFonts w:ascii="Times New Roman" w:hAnsi="Times New Roman" w:cs="Times New Roman"/>
                <w:sz w:val="20"/>
                <w:szCs w:val="20"/>
                <w:lang w:val="ru-RU"/>
              </w:rPr>
              <w:br/>
              <w:t>от 19 января 2017 года № 34</w:t>
            </w:r>
          </w:p>
          <w:p w14:paraId="7550B433" w14:textId="77777777" w:rsidR="00E85A43" w:rsidRPr="00E32DDD" w:rsidRDefault="00E85A43" w:rsidP="00E85A43">
            <w:pPr>
              <w:ind w:left="3148"/>
              <w:jc w:val="center"/>
              <w:rPr>
                <w:rFonts w:ascii="Times New Roman" w:hAnsi="Times New Roman" w:cs="Times New Roman"/>
                <w:sz w:val="20"/>
                <w:szCs w:val="20"/>
                <w:lang w:val="ru-RU"/>
              </w:rPr>
            </w:pPr>
          </w:p>
          <w:p w14:paraId="341E0C07" w14:textId="77777777" w:rsidR="00E85A43" w:rsidRPr="00E32DDD" w:rsidRDefault="00E85A43" w:rsidP="00E85A43">
            <w:pPr>
              <w:ind w:left="3148"/>
              <w:jc w:val="center"/>
              <w:rPr>
                <w:rFonts w:ascii="Times New Roman" w:hAnsi="Times New Roman" w:cs="Times New Roman"/>
                <w:bCs/>
                <w:sz w:val="20"/>
                <w:szCs w:val="20"/>
                <w:lang w:val="ru-RU"/>
              </w:rPr>
            </w:pPr>
            <w:r w:rsidRPr="00E32DDD">
              <w:rPr>
                <w:rFonts w:ascii="Times New Roman" w:hAnsi="Times New Roman" w:cs="Times New Roman"/>
                <w:sz w:val="20"/>
                <w:szCs w:val="20"/>
                <w:lang w:val="ru-RU"/>
              </w:rPr>
              <w:t>Форма, предназначенная для сбора административных данных</w:t>
            </w:r>
          </w:p>
          <w:p w14:paraId="7FC039FD" w14:textId="77777777" w:rsidR="00E85A43" w:rsidRPr="00E32DDD" w:rsidRDefault="00E85A43" w:rsidP="00E85A43">
            <w:pPr>
              <w:rPr>
                <w:rFonts w:ascii="Times New Roman" w:hAnsi="Times New Roman" w:cs="Times New Roman"/>
                <w:bCs/>
                <w:sz w:val="20"/>
                <w:szCs w:val="20"/>
                <w:lang w:val="ru-RU"/>
              </w:rPr>
            </w:pPr>
          </w:p>
          <w:p w14:paraId="0C7D89C3" w14:textId="77777777" w:rsidR="00E85A43" w:rsidRPr="00E32DDD" w:rsidRDefault="00E85A43" w:rsidP="00E85A43">
            <w:pPr>
              <w:jc w:val="both"/>
              <w:rPr>
                <w:rFonts w:ascii="Times New Roman" w:hAnsi="Times New Roman" w:cs="Times New Roman"/>
                <w:bCs/>
                <w:sz w:val="20"/>
                <w:szCs w:val="20"/>
                <w:lang w:val="ru-RU"/>
              </w:rPr>
            </w:pPr>
          </w:p>
          <w:p w14:paraId="471AB237" w14:textId="77777777" w:rsidR="00E85A43" w:rsidRPr="00E32DDD" w:rsidRDefault="00E85A43" w:rsidP="00E85A43">
            <w:pPr>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Ежегодный отчет аудиторской организации о соответствии квалификационным требованиям к аудиторской деятельности</w:t>
            </w:r>
          </w:p>
          <w:p w14:paraId="6633C08B" w14:textId="77777777" w:rsidR="00E85A43" w:rsidRPr="00E32DDD" w:rsidRDefault="00E85A43" w:rsidP="00E85A43">
            <w:pPr>
              <w:jc w:val="both"/>
              <w:rPr>
                <w:rFonts w:ascii="Times New Roman" w:hAnsi="Times New Roman" w:cs="Times New Roman"/>
                <w:bCs/>
                <w:sz w:val="20"/>
                <w:szCs w:val="20"/>
                <w:lang w:val="ru-RU"/>
              </w:rPr>
            </w:pPr>
          </w:p>
          <w:p w14:paraId="6A6E8928" w14:textId="77777777" w:rsidR="00E85A43" w:rsidRPr="00E32DDD" w:rsidRDefault="00E85A43" w:rsidP="00E85A43">
            <w:pPr>
              <w:ind w:firstLine="709"/>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Индекс: Форма № 6-А (Аудит)</w:t>
            </w:r>
          </w:p>
          <w:p w14:paraId="2D90BC9E" w14:textId="77777777" w:rsidR="00E85A43" w:rsidRPr="00E32DDD" w:rsidRDefault="00E85A43" w:rsidP="00E85A43">
            <w:pPr>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Куда представляется: Комитет внутреннего государственного аудита Министерства финансов Республики Казахстан</w:t>
            </w:r>
          </w:p>
          <w:p w14:paraId="24A0C142" w14:textId="77777777" w:rsidR="00E85A43" w:rsidRPr="00E32DDD" w:rsidRDefault="00E85A43" w:rsidP="00E85A43">
            <w:pPr>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Форма административных данных размещена на интернет – ресурсе: www.gov.kz.</w:t>
            </w:r>
          </w:p>
          <w:p w14:paraId="4622BBDF" w14:textId="77777777" w:rsidR="00E85A43" w:rsidRPr="00E32DDD" w:rsidRDefault="00E85A43" w:rsidP="00E85A43">
            <w:pPr>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Периодичность: Ежегодная</w:t>
            </w:r>
          </w:p>
          <w:p w14:paraId="3D8E2B02" w14:textId="77777777" w:rsidR="00E85A43" w:rsidRPr="00E32DDD" w:rsidRDefault="00E85A43" w:rsidP="00E85A43">
            <w:pPr>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Круг лиц, представляющих информацию: Аудиторские организации</w:t>
            </w:r>
          </w:p>
          <w:p w14:paraId="1214D321" w14:textId="77777777" w:rsidR="00E85A43" w:rsidRPr="00E32DDD" w:rsidRDefault="00E85A43" w:rsidP="00E85A43">
            <w:pPr>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Срок представления формы административных данных:</w:t>
            </w:r>
          </w:p>
          <w:p w14:paraId="43F465F1" w14:textId="77777777" w:rsidR="00E85A43" w:rsidRPr="00E32DDD" w:rsidRDefault="00E85A43" w:rsidP="00E85A43">
            <w:pPr>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Ежегодно 1 марта года (включительно), следующего за отчетным периодом</w:t>
            </w:r>
          </w:p>
          <w:p w14:paraId="11F796EF" w14:textId="77777777" w:rsidR="00E85A43" w:rsidRPr="00E32DDD" w:rsidRDefault="00E85A43" w:rsidP="00E85A43">
            <w:pPr>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Год______________</w:t>
            </w:r>
          </w:p>
          <w:p w14:paraId="62661422" w14:textId="77777777" w:rsidR="00E85A43" w:rsidRPr="00E32DDD" w:rsidRDefault="00E85A43" w:rsidP="00E85A43">
            <w:pPr>
              <w:jc w:val="both"/>
              <w:rPr>
                <w:rFonts w:ascii="Times New Roman" w:hAnsi="Times New Roman" w:cs="Times New Roman"/>
                <w:bCs/>
                <w:sz w:val="20"/>
                <w:szCs w:val="20"/>
                <w:lang w:val="ru-RU"/>
              </w:rPr>
            </w:pPr>
          </w:p>
          <w:tbl>
            <w:tblPr>
              <w:tblStyle w:val="afc"/>
              <w:tblW w:w="5914" w:type="dxa"/>
              <w:tblLayout w:type="fixed"/>
              <w:tblLook w:val="04A0" w:firstRow="1" w:lastRow="0" w:firstColumn="1" w:lastColumn="0" w:noHBand="0" w:noVBand="1"/>
            </w:tblPr>
            <w:tblGrid>
              <w:gridCol w:w="589"/>
              <w:gridCol w:w="589"/>
              <w:gridCol w:w="297"/>
              <w:gridCol w:w="292"/>
              <w:gridCol w:w="590"/>
              <w:gridCol w:w="595"/>
              <w:gridCol w:w="590"/>
              <w:gridCol w:w="590"/>
              <w:gridCol w:w="298"/>
              <w:gridCol w:w="293"/>
              <w:gridCol w:w="590"/>
              <w:gridCol w:w="591"/>
              <w:gridCol w:w="10"/>
            </w:tblGrid>
            <w:tr w:rsidR="00E85A43" w:rsidRPr="00E32DDD" w14:paraId="4D9E122C" w14:textId="77777777" w:rsidTr="009574FD">
              <w:tc>
                <w:tcPr>
                  <w:tcW w:w="1478" w:type="dxa"/>
                  <w:gridSpan w:val="3"/>
                  <w:hideMark/>
                </w:tcPr>
                <w:p w14:paraId="011F36DE"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Сведения о лицензии</w:t>
                  </w:r>
                </w:p>
              </w:tc>
              <w:tc>
                <w:tcPr>
                  <w:tcW w:w="1479" w:type="dxa"/>
                  <w:gridSpan w:val="3"/>
                  <w:hideMark/>
                </w:tcPr>
                <w:p w14:paraId="2588A650"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Юридический адрес, телефон</w:t>
                  </w:r>
                </w:p>
              </w:tc>
              <w:tc>
                <w:tcPr>
                  <w:tcW w:w="1478" w:type="dxa"/>
                  <w:gridSpan w:val="3"/>
                  <w:hideMark/>
                </w:tcPr>
                <w:p w14:paraId="0660FF5E"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Фактический адрес, телефон</w:t>
                  </w:r>
                </w:p>
              </w:tc>
              <w:tc>
                <w:tcPr>
                  <w:tcW w:w="1479" w:type="dxa"/>
                  <w:gridSpan w:val="4"/>
                  <w:hideMark/>
                </w:tcPr>
                <w:p w14:paraId="52316FE2"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Свидетельство или справка о государственной регистрации (перерегистрации) юридического лица</w:t>
                  </w:r>
                </w:p>
              </w:tc>
            </w:tr>
            <w:tr w:rsidR="00E85A43" w:rsidRPr="00E32DDD" w14:paraId="60F0D5DF" w14:textId="77777777" w:rsidTr="009574FD">
              <w:trPr>
                <w:gridAfter w:val="1"/>
                <w:wAfter w:w="10" w:type="dxa"/>
              </w:trPr>
              <w:tc>
                <w:tcPr>
                  <w:tcW w:w="590" w:type="dxa"/>
                  <w:hideMark/>
                </w:tcPr>
                <w:p w14:paraId="442BF4B5"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bookmarkStart w:id="13" w:name="z1396"/>
                  <w:bookmarkStart w:id="14" w:name="z1395"/>
                  <w:bookmarkStart w:id="15" w:name="z1394"/>
                  <w:bookmarkStart w:id="16" w:name="z1393"/>
                  <w:bookmarkStart w:id="17" w:name="z1392"/>
                  <w:bookmarkStart w:id="18" w:name="z1391"/>
                  <w:bookmarkStart w:id="19" w:name="z1390"/>
                  <w:bookmarkStart w:id="20" w:name="z1389"/>
                  <w:bookmarkStart w:id="21" w:name="z1388"/>
                  <w:bookmarkStart w:id="22" w:name="z1387"/>
                  <w:bookmarkEnd w:id="13"/>
                  <w:bookmarkEnd w:id="14"/>
                  <w:bookmarkEnd w:id="15"/>
                  <w:bookmarkEnd w:id="16"/>
                  <w:bookmarkEnd w:id="17"/>
                  <w:bookmarkEnd w:id="18"/>
                  <w:bookmarkEnd w:id="19"/>
                  <w:bookmarkEnd w:id="20"/>
                  <w:bookmarkEnd w:id="21"/>
                  <w:bookmarkEnd w:id="22"/>
                  <w:r w:rsidRPr="00E32DDD">
                    <w:rPr>
                      <w:rFonts w:ascii="Times New Roman" w:hAnsi="Times New Roman"/>
                      <w:sz w:val="20"/>
                      <w:szCs w:val="20"/>
                      <w:lang w:val="ru-RU" w:eastAsia="ru-RU"/>
                    </w:rPr>
                    <w:t>серия</w:t>
                  </w:r>
                </w:p>
              </w:tc>
              <w:tc>
                <w:tcPr>
                  <w:tcW w:w="590" w:type="dxa"/>
                  <w:hideMark/>
                </w:tcPr>
                <w:p w14:paraId="65578B9C"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номер</w:t>
                  </w:r>
                </w:p>
              </w:tc>
              <w:tc>
                <w:tcPr>
                  <w:tcW w:w="591" w:type="dxa"/>
                  <w:gridSpan w:val="2"/>
                  <w:hideMark/>
                </w:tcPr>
                <w:p w14:paraId="6A93C0ED"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дата выдачи</w:t>
                  </w:r>
                </w:p>
              </w:tc>
              <w:tc>
                <w:tcPr>
                  <w:tcW w:w="590" w:type="dxa"/>
                  <w:hideMark/>
                </w:tcPr>
                <w:p w14:paraId="415D3B75"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регион</w:t>
                  </w:r>
                </w:p>
              </w:tc>
              <w:tc>
                <w:tcPr>
                  <w:tcW w:w="591" w:type="dxa"/>
                  <w:hideMark/>
                </w:tcPr>
                <w:p w14:paraId="30BEDEE8"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 xml:space="preserve">полный адрес, </w:t>
                  </w:r>
                  <w:r w:rsidRPr="00E32DDD">
                    <w:rPr>
                      <w:rFonts w:ascii="Times New Roman" w:hAnsi="Times New Roman"/>
                      <w:sz w:val="20"/>
                      <w:szCs w:val="20"/>
                      <w:lang w:val="ru-RU" w:eastAsia="ru-RU"/>
                    </w:rPr>
                    <w:lastRenderedPageBreak/>
                    <w:t>телефон</w:t>
                  </w:r>
                </w:p>
              </w:tc>
              <w:tc>
                <w:tcPr>
                  <w:tcW w:w="590" w:type="dxa"/>
                  <w:hideMark/>
                </w:tcPr>
                <w:p w14:paraId="257A373C"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lastRenderedPageBreak/>
                    <w:t>регион</w:t>
                  </w:r>
                </w:p>
              </w:tc>
              <w:tc>
                <w:tcPr>
                  <w:tcW w:w="590" w:type="dxa"/>
                  <w:hideMark/>
                </w:tcPr>
                <w:p w14:paraId="5CA5C12D"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 xml:space="preserve">полный адрес, </w:t>
                  </w:r>
                  <w:r w:rsidRPr="00E32DDD">
                    <w:rPr>
                      <w:rFonts w:ascii="Times New Roman" w:hAnsi="Times New Roman"/>
                      <w:sz w:val="20"/>
                      <w:szCs w:val="20"/>
                      <w:lang w:val="ru-RU" w:eastAsia="ru-RU"/>
                    </w:rPr>
                    <w:lastRenderedPageBreak/>
                    <w:t>телефон</w:t>
                  </w:r>
                </w:p>
              </w:tc>
              <w:tc>
                <w:tcPr>
                  <w:tcW w:w="591" w:type="dxa"/>
                  <w:gridSpan w:val="2"/>
                  <w:hideMark/>
                </w:tcPr>
                <w:p w14:paraId="5DF0C705"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lastRenderedPageBreak/>
                    <w:t>серия</w:t>
                  </w:r>
                </w:p>
              </w:tc>
              <w:tc>
                <w:tcPr>
                  <w:tcW w:w="590" w:type="dxa"/>
                  <w:hideMark/>
                </w:tcPr>
                <w:p w14:paraId="790FE554"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номер</w:t>
                  </w:r>
                </w:p>
              </w:tc>
              <w:tc>
                <w:tcPr>
                  <w:tcW w:w="591" w:type="dxa"/>
                  <w:hideMark/>
                </w:tcPr>
                <w:p w14:paraId="71DDB189"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дата выдачи</w:t>
                  </w:r>
                </w:p>
              </w:tc>
            </w:tr>
            <w:tr w:rsidR="00E85A43" w:rsidRPr="00E32DDD" w14:paraId="5EC5FC5A" w14:textId="77777777" w:rsidTr="009574FD">
              <w:trPr>
                <w:gridAfter w:val="1"/>
                <w:wAfter w:w="10" w:type="dxa"/>
              </w:trPr>
              <w:tc>
                <w:tcPr>
                  <w:tcW w:w="590" w:type="dxa"/>
                  <w:hideMark/>
                </w:tcPr>
                <w:p w14:paraId="1249A4A8"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bookmarkStart w:id="23" w:name="z1407"/>
                  <w:bookmarkStart w:id="24" w:name="z1406"/>
                  <w:bookmarkStart w:id="25" w:name="z1405"/>
                  <w:bookmarkStart w:id="26" w:name="z1404"/>
                  <w:bookmarkStart w:id="27" w:name="z1403"/>
                  <w:bookmarkStart w:id="28" w:name="z1402"/>
                  <w:bookmarkStart w:id="29" w:name="z1401"/>
                  <w:bookmarkStart w:id="30" w:name="z1400"/>
                  <w:bookmarkStart w:id="31" w:name="z1399"/>
                  <w:bookmarkStart w:id="32" w:name="z1398"/>
                  <w:bookmarkEnd w:id="23"/>
                  <w:bookmarkEnd w:id="24"/>
                  <w:bookmarkEnd w:id="25"/>
                  <w:bookmarkEnd w:id="26"/>
                  <w:bookmarkEnd w:id="27"/>
                  <w:bookmarkEnd w:id="28"/>
                  <w:bookmarkEnd w:id="29"/>
                  <w:bookmarkEnd w:id="30"/>
                  <w:bookmarkEnd w:id="31"/>
                  <w:bookmarkEnd w:id="32"/>
                  <w:r w:rsidRPr="00E32DDD">
                    <w:rPr>
                      <w:rFonts w:ascii="Times New Roman" w:hAnsi="Times New Roman"/>
                      <w:sz w:val="20"/>
                      <w:szCs w:val="20"/>
                      <w:lang w:val="ru-RU" w:eastAsia="ru-RU"/>
                    </w:rPr>
                    <w:t>1</w:t>
                  </w:r>
                </w:p>
              </w:tc>
              <w:tc>
                <w:tcPr>
                  <w:tcW w:w="590" w:type="dxa"/>
                  <w:hideMark/>
                </w:tcPr>
                <w:p w14:paraId="2E3E6FF0"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2</w:t>
                  </w:r>
                </w:p>
              </w:tc>
              <w:tc>
                <w:tcPr>
                  <w:tcW w:w="591" w:type="dxa"/>
                  <w:gridSpan w:val="2"/>
                  <w:hideMark/>
                </w:tcPr>
                <w:p w14:paraId="2C5918CA"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3</w:t>
                  </w:r>
                </w:p>
              </w:tc>
              <w:tc>
                <w:tcPr>
                  <w:tcW w:w="590" w:type="dxa"/>
                  <w:hideMark/>
                </w:tcPr>
                <w:p w14:paraId="7118C59C"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4</w:t>
                  </w:r>
                </w:p>
              </w:tc>
              <w:tc>
                <w:tcPr>
                  <w:tcW w:w="591" w:type="dxa"/>
                  <w:hideMark/>
                </w:tcPr>
                <w:p w14:paraId="5E61F5C5"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5</w:t>
                  </w:r>
                </w:p>
              </w:tc>
              <w:tc>
                <w:tcPr>
                  <w:tcW w:w="590" w:type="dxa"/>
                  <w:hideMark/>
                </w:tcPr>
                <w:p w14:paraId="6F1E6965"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6</w:t>
                  </w:r>
                </w:p>
              </w:tc>
              <w:tc>
                <w:tcPr>
                  <w:tcW w:w="590" w:type="dxa"/>
                  <w:hideMark/>
                </w:tcPr>
                <w:p w14:paraId="7CBE37EE"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7</w:t>
                  </w:r>
                </w:p>
              </w:tc>
              <w:tc>
                <w:tcPr>
                  <w:tcW w:w="591" w:type="dxa"/>
                  <w:gridSpan w:val="2"/>
                  <w:hideMark/>
                </w:tcPr>
                <w:p w14:paraId="2874A990"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8</w:t>
                  </w:r>
                </w:p>
              </w:tc>
              <w:tc>
                <w:tcPr>
                  <w:tcW w:w="590" w:type="dxa"/>
                  <w:hideMark/>
                </w:tcPr>
                <w:p w14:paraId="1E99B5C8"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9</w:t>
                  </w:r>
                </w:p>
              </w:tc>
              <w:tc>
                <w:tcPr>
                  <w:tcW w:w="591" w:type="dxa"/>
                  <w:hideMark/>
                </w:tcPr>
                <w:p w14:paraId="09DF838A"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10</w:t>
                  </w:r>
                </w:p>
              </w:tc>
            </w:tr>
            <w:tr w:rsidR="00E85A43" w:rsidRPr="00E32DDD" w14:paraId="1FF9104C" w14:textId="77777777" w:rsidTr="009574FD">
              <w:trPr>
                <w:gridAfter w:val="1"/>
                <w:wAfter w:w="10" w:type="dxa"/>
              </w:trPr>
              <w:tc>
                <w:tcPr>
                  <w:tcW w:w="590" w:type="dxa"/>
                </w:tcPr>
                <w:p w14:paraId="6C6F03E0"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590" w:type="dxa"/>
                </w:tcPr>
                <w:p w14:paraId="79F499E3"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591" w:type="dxa"/>
                  <w:gridSpan w:val="2"/>
                </w:tcPr>
                <w:p w14:paraId="37C0A0DC"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590" w:type="dxa"/>
                </w:tcPr>
                <w:p w14:paraId="73E7FA73"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591" w:type="dxa"/>
                </w:tcPr>
                <w:p w14:paraId="25800883"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590" w:type="dxa"/>
                </w:tcPr>
                <w:p w14:paraId="3BD35172"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590" w:type="dxa"/>
                </w:tcPr>
                <w:p w14:paraId="34E863AC"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591" w:type="dxa"/>
                  <w:gridSpan w:val="2"/>
                </w:tcPr>
                <w:p w14:paraId="52448E7B"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590" w:type="dxa"/>
                </w:tcPr>
                <w:p w14:paraId="2B1AEC16"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591" w:type="dxa"/>
                </w:tcPr>
                <w:p w14:paraId="42DFD4F2"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r>
          </w:tbl>
          <w:p w14:paraId="30F2F8EB" w14:textId="77777777" w:rsidR="00E85A43" w:rsidRPr="00E32DDD" w:rsidRDefault="00E85A43" w:rsidP="00E85A43">
            <w:pPr>
              <w:jc w:val="both"/>
              <w:rPr>
                <w:rFonts w:ascii="Times New Roman" w:hAnsi="Times New Roman" w:cs="Times New Roman"/>
                <w:bCs/>
                <w:sz w:val="20"/>
                <w:szCs w:val="20"/>
                <w:lang w:val="ru-RU"/>
              </w:rPr>
            </w:pPr>
          </w:p>
          <w:p w14:paraId="744429E2" w14:textId="77777777" w:rsidR="00E85A43" w:rsidRPr="00E32DDD" w:rsidRDefault="00E85A43" w:rsidP="00E85A43">
            <w:pPr>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Руководитель организации</w:t>
            </w:r>
            <w:r w:rsidRPr="00E32DDD">
              <w:rPr>
                <w:rFonts w:ascii="Times New Roman" w:hAnsi="Times New Roman" w:cs="Times New Roman"/>
                <w:bCs/>
                <w:sz w:val="20"/>
                <w:szCs w:val="20"/>
                <w:lang w:val="ru-RU"/>
              </w:rPr>
              <w:tab/>
            </w:r>
          </w:p>
          <w:p w14:paraId="7607AD1F" w14:textId="77777777" w:rsidR="00E85A43" w:rsidRPr="00E32DDD" w:rsidRDefault="00E85A43" w:rsidP="00E85A43">
            <w:pPr>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ab/>
            </w:r>
          </w:p>
          <w:tbl>
            <w:tblPr>
              <w:tblStyle w:val="afc"/>
              <w:tblW w:w="5836" w:type="dxa"/>
              <w:tblLayout w:type="fixed"/>
              <w:tblLook w:val="04A0" w:firstRow="1" w:lastRow="0" w:firstColumn="1" w:lastColumn="0" w:noHBand="0" w:noVBand="1"/>
            </w:tblPr>
            <w:tblGrid>
              <w:gridCol w:w="2918"/>
              <w:gridCol w:w="2918"/>
            </w:tblGrid>
            <w:tr w:rsidR="00E85A43" w:rsidRPr="00E32DDD" w14:paraId="743F89DD" w14:textId="77777777" w:rsidTr="00583DDF">
              <w:tc>
                <w:tcPr>
                  <w:tcW w:w="2918" w:type="dxa"/>
                  <w:hideMark/>
                </w:tcPr>
                <w:p w14:paraId="1F897F5E"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Индивидуальный идентификационный номер руководителя организации</w:t>
                  </w:r>
                </w:p>
              </w:tc>
              <w:tc>
                <w:tcPr>
                  <w:tcW w:w="2918" w:type="dxa"/>
                  <w:hideMark/>
                </w:tcPr>
                <w:p w14:paraId="78E7EB6C"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r>
            <w:tr w:rsidR="00E85A43" w:rsidRPr="00E32DDD" w14:paraId="7C631B11" w14:textId="77777777" w:rsidTr="00583DDF">
              <w:tc>
                <w:tcPr>
                  <w:tcW w:w="2918" w:type="dxa"/>
                  <w:hideMark/>
                </w:tcPr>
                <w:p w14:paraId="4498D866"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bookmarkStart w:id="33" w:name="z1425"/>
                  <w:bookmarkStart w:id="34" w:name="z1424"/>
                  <w:bookmarkEnd w:id="33"/>
                  <w:bookmarkEnd w:id="34"/>
                  <w:r w:rsidRPr="00E32DDD">
                    <w:rPr>
                      <w:rFonts w:ascii="Times New Roman" w:hAnsi="Times New Roman"/>
                      <w:sz w:val="20"/>
                      <w:szCs w:val="20"/>
                      <w:lang w:val="ru-RU" w:eastAsia="ru-RU"/>
                    </w:rPr>
                    <w:t>Фамилия, имя, отчество (при его наличии) руководителя организации</w:t>
                  </w:r>
                </w:p>
              </w:tc>
              <w:tc>
                <w:tcPr>
                  <w:tcW w:w="2918" w:type="dxa"/>
                  <w:hideMark/>
                </w:tcPr>
                <w:p w14:paraId="36B2974C"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r>
            <w:tr w:rsidR="00E85A43" w:rsidRPr="00E32DDD" w14:paraId="2D7164D1" w14:textId="77777777" w:rsidTr="00583DDF">
              <w:tc>
                <w:tcPr>
                  <w:tcW w:w="2918" w:type="dxa"/>
                  <w:hideMark/>
                </w:tcPr>
                <w:p w14:paraId="011260ED"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bookmarkStart w:id="35" w:name="z1428"/>
                  <w:bookmarkStart w:id="36" w:name="z1427"/>
                  <w:bookmarkEnd w:id="35"/>
                  <w:bookmarkEnd w:id="36"/>
                  <w:r w:rsidRPr="00E32DDD">
                    <w:rPr>
                      <w:rFonts w:ascii="Times New Roman" w:hAnsi="Times New Roman"/>
                      <w:sz w:val="20"/>
                      <w:szCs w:val="20"/>
                      <w:lang w:val="ru-RU" w:eastAsia="ru-RU"/>
                    </w:rPr>
                    <w:t>Номер выдачи квалификационного свидетельства «аудитор»</w:t>
                  </w:r>
                </w:p>
              </w:tc>
              <w:tc>
                <w:tcPr>
                  <w:tcW w:w="2918" w:type="dxa"/>
                  <w:hideMark/>
                </w:tcPr>
                <w:p w14:paraId="391D206A"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r>
            <w:tr w:rsidR="00E85A43" w:rsidRPr="00E32DDD" w14:paraId="6FA94198" w14:textId="77777777" w:rsidTr="00583DDF">
              <w:tc>
                <w:tcPr>
                  <w:tcW w:w="2918" w:type="dxa"/>
                  <w:hideMark/>
                </w:tcPr>
                <w:p w14:paraId="723570DA"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bookmarkStart w:id="37" w:name="z1431"/>
                  <w:bookmarkStart w:id="38" w:name="z1430"/>
                  <w:bookmarkEnd w:id="37"/>
                  <w:bookmarkEnd w:id="38"/>
                  <w:r w:rsidRPr="00E32DDD">
                    <w:rPr>
                      <w:rFonts w:ascii="Times New Roman" w:hAnsi="Times New Roman"/>
                      <w:sz w:val="20"/>
                      <w:szCs w:val="20"/>
                      <w:lang w:val="ru-RU" w:eastAsia="ru-RU"/>
                    </w:rPr>
                    <w:t>Дата выдачи квалификационного свидетельства «аудитор»</w:t>
                  </w:r>
                </w:p>
              </w:tc>
              <w:tc>
                <w:tcPr>
                  <w:tcW w:w="2918" w:type="dxa"/>
                  <w:hideMark/>
                </w:tcPr>
                <w:p w14:paraId="07374D9D"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r>
            <w:tr w:rsidR="00E85A43" w:rsidRPr="00E32DDD" w14:paraId="39C33B05" w14:textId="77777777" w:rsidTr="00583DDF">
              <w:tc>
                <w:tcPr>
                  <w:tcW w:w="2918" w:type="dxa"/>
                  <w:hideMark/>
                </w:tcPr>
                <w:p w14:paraId="4B4661F3"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bookmarkStart w:id="39" w:name="z1434"/>
                  <w:bookmarkStart w:id="40" w:name="z1433"/>
                  <w:bookmarkEnd w:id="39"/>
                  <w:bookmarkEnd w:id="40"/>
                  <w:r w:rsidRPr="00E32DDD">
                    <w:rPr>
                      <w:rFonts w:ascii="Times New Roman" w:hAnsi="Times New Roman"/>
                      <w:sz w:val="20"/>
                      <w:szCs w:val="20"/>
                      <w:lang w:val="ru-RU" w:eastAsia="ru-RU"/>
                    </w:rPr>
                    <w:t xml:space="preserve">Сведения о лишении лицензии в соответствии с </w:t>
                  </w:r>
                  <w:r w:rsidRPr="00E32DDD">
                    <w:rPr>
                      <w:rFonts w:ascii="Times New Roman" w:hAnsi="Times New Roman"/>
                      <w:b/>
                      <w:bCs/>
                      <w:sz w:val="20"/>
                      <w:szCs w:val="20"/>
                      <w:lang w:val="ru-RU" w:eastAsia="ru-RU"/>
                    </w:rPr>
                    <w:t xml:space="preserve">законами </w:t>
                  </w:r>
                  <w:r w:rsidRPr="00E32DDD">
                    <w:rPr>
                      <w:rFonts w:ascii="Times New Roman" w:hAnsi="Times New Roman"/>
                      <w:sz w:val="20"/>
                      <w:szCs w:val="20"/>
                      <w:lang w:val="ru-RU" w:eastAsia="ru-RU"/>
                    </w:rPr>
                    <w:t>Республики Казахстан ранее возглавляемой им аудиторской организации</w:t>
                  </w:r>
                </w:p>
              </w:tc>
              <w:tc>
                <w:tcPr>
                  <w:tcW w:w="2918" w:type="dxa"/>
                  <w:hideMark/>
                </w:tcPr>
                <w:p w14:paraId="66287952"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r>
          </w:tbl>
          <w:p w14:paraId="11BC0ECD" w14:textId="77777777" w:rsidR="00E85A43" w:rsidRPr="00E32DDD" w:rsidRDefault="00E85A43" w:rsidP="00E85A43">
            <w:pPr>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ab/>
            </w:r>
          </w:p>
          <w:p w14:paraId="76909C18" w14:textId="77777777" w:rsidR="00E85A43" w:rsidRPr="00E32DDD" w:rsidRDefault="00E85A43" w:rsidP="00E85A43">
            <w:pPr>
              <w:jc w:val="both"/>
              <w:rPr>
                <w:rFonts w:ascii="Times New Roman" w:hAnsi="Times New Roman" w:cs="Times New Roman"/>
                <w:sz w:val="20"/>
                <w:szCs w:val="20"/>
                <w:lang w:val="ru-RU" w:eastAsia="ru-RU"/>
              </w:rPr>
            </w:pPr>
            <w:r w:rsidRPr="00E32DDD">
              <w:rPr>
                <w:rFonts w:ascii="Times New Roman" w:hAnsi="Times New Roman" w:cs="Times New Roman"/>
                <w:sz w:val="20"/>
                <w:szCs w:val="20"/>
                <w:lang w:val="ru-RU" w:eastAsia="ru-RU"/>
              </w:rPr>
              <w:t>Информация об осуществлении видов деятельности</w:t>
            </w:r>
          </w:p>
          <w:p w14:paraId="24C14BD1" w14:textId="77777777" w:rsidR="00E85A43" w:rsidRPr="00E32DDD" w:rsidRDefault="00E85A43" w:rsidP="00E85A43">
            <w:pPr>
              <w:jc w:val="both"/>
              <w:rPr>
                <w:rFonts w:ascii="Times New Roman" w:hAnsi="Times New Roman" w:cs="Times New Roman"/>
                <w:sz w:val="20"/>
                <w:szCs w:val="20"/>
                <w:lang w:val="ru-RU" w:eastAsia="ru-RU"/>
              </w:rPr>
            </w:pPr>
          </w:p>
          <w:tbl>
            <w:tblPr>
              <w:tblStyle w:val="afc"/>
              <w:tblW w:w="5836" w:type="dxa"/>
              <w:tblLayout w:type="fixed"/>
              <w:tblLook w:val="04A0" w:firstRow="1" w:lastRow="0" w:firstColumn="1" w:lastColumn="0" w:noHBand="0" w:noVBand="1"/>
            </w:tblPr>
            <w:tblGrid>
              <w:gridCol w:w="2918"/>
              <w:gridCol w:w="2918"/>
            </w:tblGrid>
            <w:tr w:rsidR="00E85A43" w:rsidRPr="00E32DDD" w14:paraId="080330C2" w14:textId="77777777" w:rsidTr="009574FD">
              <w:tc>
                <w:tcPr>
                  <w:tcW w:w="2918" w:type="dxa"/>
                  <w:hideMark/>
                </w:tcPr>
                <w:p w14:paraId="26865796"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bookmarkStart w:id="41" w:name="z1438"/>
                  <w:bookmarkStart w:id="42" w:name="z1437"/>
                  <w:bookmarkEnd w:id="41"/>
                  <w:bookmarkEnd w:id="42"/>
                  <w:r w:rsidRPr="00E32DDD">
                    <w:rPr>
                      <w:rFonts w:ascii="Times New Roman" w:hAnsi="Times New Roman"/>
                      <w:sz w:val="20"/>
                      <w:szCs w:val="20"/>
                      <w:lang w:val="ru-RU" w:eastAsia="ru-RU"/>
                    </w:rPr>
                    <w:t>№ п/п</w:t>
                  </w:r>
                </w:p>
              </w:tc>
              <w:tc>
                <w:tcPr>
                  <w:tcW w:w="2918" w:type="dxa"/>
                  <w:hideMark/>
                </w:tcPr>
                <w:p w14:paraId="0ADAD3FC"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Наименование</w:t>
                  </w:r>
                </w:p>
              </w:tc>
            </w:tr>
            <w:tr w:rsidR="00E85A43" w:rsidRPr="00E32DDD" w14:paraId="2D29D47C" w14:textId="77777777" w:rsidTr="009574FD">
              <w:tc>
                <w:tcPr>
                  <w:tcW w:w="2918" w:type="dxa"/>
                  <w:hideMark/>
                </w:tcPr>
                <w:p w14:paraId="7D723D84"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bookmarkStart w:id="43" w:name="z1441"/>
                  <w:bookmarkStart w:id="44" w:name="z1440"/>
                  <w:bookmarkEnd w:id="43"/>
                  <w:bookmarkEnd w:id="44"/>
                  <w:r w:rsidRPr="00E32DDD">
                    <w:rPr>
                      <w:rFonts w:ascii="Times New Roman" w:hAnsi="Times New Roman"/>
                      <w:sz w:val="20"/>
                      <w:szCs w:val="20"/>
                      <w:lang w:val="ru-RU" w:eastAsia="ru-RU"/>
                    </w:rPr>
                    <w:t>1</w:t>
                  </w:r>
                </w:p>
              </w:tc>
              <w:tc>
                <w:tcPr>
                  <w:tcW w:w="2918" w:type="dxa"/>
                  <w:hideMark/>
                </w:tcPr>
                <w:p w14:paraId="22AEF641"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r w:rsidRPr="00E32DDD">
                    <w:rPr>
                      <w:rFonts w:ascii="Times New Roman" w:hAnsi="Times New Roman"/>
                      <w:sz w:val="20"/>
                      <w:szCs w:val="20"/>
                      <w:lang w:val="ru-RU" w:eastAsia="ru-RU"/>
                    </w:rPr>
                    <w:t>2</w:t>
                  </w:r>
                </w:p>
              </w:tc>
            </w:tr>
            <w:tr w:rsidR="00E85A43" w:rsidRPr="00E32DDD" w14:paraId="1333CDA7" w14:textId="77777777" w:rsidTr="009574FD">
              <w:tc>
                <w:tcPr>
                  <w:tcW w:w="2918" w:type="dxa"/>
                </w:tcPr>
                <w:p w14:paraId="38C96DB7"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2918" w:type="dxa"/>
                </w:tcPr>
                <w:p w14:paraId="2282E910"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r>
          </w:tbl>
          <w:p w14:paraId="4565340B" w14:textId="77777777" w:rsidR="00E85A43" w:rsidRPr="00E32DDD" w:rsidRDefault="00E85A43" w:rsidP="00E85A43">
            <w:pPr>
              <w:jc w:val="both"/>
              <w:rPr>
                <w:rFonts w:ascii="Times New Roman" w:hAnsi="Times New Roman" w:cs="Times New Roman"/>
                <w:bCs/>
                <w:sz w:val="20"/>
                <w:szCs w:val="20"/>
                <w:lang w:val="ru-RU"/>
              </w:rPr>
            </w:pPr>
          </w:p>
          <w:p w14:paraId="568A628F" w14:textId="77777777" w:rsidR="00E85A43" w:rsidRPr="00E32DDD" w:rsidRDefault="00E85A43" w:rsidP="00E85A43">
            <w:pPr>
              <w:jc w:val="both"/>
              <w:rPr>
                <w:rFonts w:ascii="Times New Roman" w:hAnsi="Times New Roman" w:cs="Times New Roman"/>
                <w:sz w:val="20"/>
                <w:szCs w:val="20"/>
                <w:lang w:val="ru-RU" w:eastAsia="ru-RU"/>
              </w:rPr>
            </w:pPr>
            <w:r w:rsidRPr="00E32DDD">
              <w:rPr>
                <w:rFonts w:ascii="Times New Roman" w:hAnsi="Times New Roman" w:cs="Times New Roman"/>
                <w:sz w:val="20"/>
                <w:szCs w:val="20"/>
                <w:lang w:val="ru-RU" w:eastAsia="ru-RU"/>
              </w:rPr>
              <w:t>Наличие административных взысканий, связанных с нарушениями законодательства об аудиторской деятельности</w:t>
            </w:r>
          </w:p>
          <w:p w14:paraId="15F3FC9E" w14:textId="77777777" w:rsidR="00E85A43" w:rsidRPr="00E32DDD" w:rsidRDefault="00E85A43" w:rsidP="00E85A43">
            <w:pPr>
              <w:jc w:val="both"/>
              <w:rPr>
                <w:rFonts w:ascii="Times New Roman" w:hAnsi="Times New Roman" w:cs="Times New Roman"/>
                <w:sz w:val="20"/>
                <w:szCs w:val="20"/>
                <w:lang w:val="ru-RU" w:eastAsia="ru-RU"/>
              </w:rPr>
            </w:pPr>
          </w:p>
          <w:tbl>
            <w:tblPr>
              <w:tblStyle w:val="afc"/>
              <w:tblW w:w="5836" w:type="dxa"/>
              <w:tblLayout w:type="fixed"/>
              <w:tblLook w:val="04A0" w:firstRow="1" w:lastRow="0" w:firstColumn="1" w:lastColumn="0" w:noHBand="0" w:noVBand="1"/>
            </w:tblPr>
            <w:tblGrid>
              <w:gridCol w:w="1459"/>
              <w:gridCol w:w="1459"/>
              <w:gridCol w:w="1459"/>
              <w:gridCol w:w="1459"/>
            </w:tblGrid>
            <w:tr w:rsidR="00E85A43" w:rsidRPr="00E32DDD" w14:paraId="4A41E598" w14:textId="77777777" w:rsidTr="00583DDF">
              <w:tc>
                <w:tcPr>
                  <w:tcW w:w="1459" w:type="dxa"/>
                  <w:hideMark/>
                </w:tcPr>
                <w:p w14:paraId="4C2EE5C1"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bookmarkStart w:id="45" w:name="z1453"/>
                  <w:bookmarkStart w:id="46" w:name="z1452"/>
                  <w:bookmarkStart w:id="47" w:name="z1451"/>
                  <w:bookmarkStart w:id="48" w:name="z1450"/>
                  <w:bookmarkEnd w:id="45"/>
                  <w:bookmarkEnd w:id="46"/>
                  <w:bookmarkEnd w:id="47"/>
                  <w:bookmarkEnd w:id="48"/>
                  <w:r w:rsidRPr="00E32DDD">
                    <w:rPr>
                      <w:rFonts w:ascii="Times New Roman" w:hAnsi="Times New Roman"/>
                      <w:sz w:val="20"/>
                      <w:szCs w:val="20"/>
                      <w:lang w:val="ru-RU" w:eastAsia="ru-RU"/>
                    </w:rPr>
                    <w:t>№ п/п</w:t>
                  </w:r>
                </w:p>
              </w:tc>
              <w:tc>
                <w:tcPr>
                  <w:tcW w:w="1459" w:type="dxa"/>
                  <w:hideMark/>
                </w:tcPr>
                <w:p w14:paraId="3E310B55"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Дата постановления о наложении администрати</w:t>
                  </w:r>
                  <w:r w:rsidRPr="00E32DDD">
                    <w:rPr>
                      <w:rFonts w:ascii="Times New Roman" w:hAnsi="Times New Roman"/>
                      <w:sz w:val="20"/>
                      <w:szCs w:val="20"/>
                      <w:lang w:val="ru-RU" w:eastAsia="ru-RU"/>
                    </w:rPr>
                    <w:lastRenderedPageBreak/>
                    <w:t>вного взыскания</w:t>
                  </w:r>
                </w:p>
              </w:tc>
              <w:tc>
                <w:tcPr>
                  <w:tcW w:w="1459" w:type="dxa"/>
                  <w:hideMark/>
                </w:tcPr>
                <w:p w14:paraId="7A8C9D22"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lastRenderedPageBreak/>
                    <w:t xml:space="preserve">Статья по </w:t>
                  </w:r>
                  <w:hyperlink r:id="rId9" w:anchor="z2" w:history="1">
                    <w:r w:rsidRPr="00E32DDD">
                      <w:rPr>
                        <w:rFonts w:ascii="Times New Roman" w:hAnsi="Times New Roman"/>
                        <w:sz w:val="20"/>
                        <w:szCs w:val="20"/>
                        <w:lang w:val="ru-RU" w:eastAsia="ru-RU"/>
                      </w:rPr>
                      <w:t>Кодексу</w:t>
                    </w:r>
                  </w:hyperlink>
                  <w:r w:rsidRPr="00E32DDD">
                    <w:rPr>
                      <w:rFonts w:ascii="Times New Roman" w:hAnsi="Times New Roman"/>
                      <w:sz w:val="20"/>
                      <w:szCs w:val="20"/>
                      <w:lang w:val="ru-RU" w:eastAsia="ru-RU"/>
                    </w:rPr>
                    <w:t xml:space="preserve"> об административных </w:t>
                  </w:r>
                  <w:r w:rsidRPr="00E32DDD">
                    <w:rPr>
                      <w:rFonts w:ascii="Times New Roman" w:hAnsi="Times New Roman"/>
                      <w:sz w:val="20"/>
                      <w:szCs w:val="20"/>
                      <w:lang w:val="ru-RU" w:eastAsia="ru-RU"/>
                    </w:rPr>
                    <w:lastRenderedPageBreak/>
                    <w:t>правонарушениях</w:t>
                  </w:r>
                </w:p>
              </w:tc>
              <w:tc>
                <w:tcPr>
                  <w:tcW w:w="1459" w:type="dxa"/>
                  <w:hideMark/>
                </w:tcPr>
                <w:p w14:paraId="7F7518B5"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lastRenderedPageBreak/>
                    <w:t>Орган, наложивший администрати</w:t>
                  </w:r>
                  <w:r w:rsidRPr="00E32DDD">
                    <w:rPr>
                      <w:rFonts w:ascii="Times New Roman" w:hAnsi="Times New Roman"/>
                      <w:sz w:val="20"/>
                      <w:szCs w:val="20"/>
                      <w:lang w:val="ru-RU" w:eastAsia="ru-RU"/>
                    </w:rPr>
                    <w:lastRenderedPageBreak/>
                    <w:t>вное взыскание</w:t>
                  </w:r>
                </w:p>
              </w:tc>
            </w:tr>
            <w:tr w:rsidR="00E85A43" w:rsidRPr="00E32DDD" w14:paraId="73C3374F" w14:textId="77777777" w:rsidTr="00583DDF">
              <w:tc>
                <w:tcPr>
                  <w:tcW w:w="1459" w:type="dxa"/>
                  <w:hideMark/>
                </w:tcPr>
                <w:p w14:paraId="5D11CC36"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bookmarkStart w:id="49" w:name="z1458"/>
                  <w:bookmarkStart w:id="50" w:name="z1457"/>
                  <w:bookmarkStart w:id="51" w:name="z1456"/>
                  <w:bookmarkStart w:id="52" w:name="z1455"/>
                  <w:bookmarkEnd w:id="49"/>
                  <w:bookmarkEnd w:id="50"/>
                  <w:bookmarkEnd w:id="51"/>
                  <w:bookmarkEnd w:id="52"/>
                  <w:r w:rsidRPr="00E32DDD">
                    <w:rPr>
                      <w:rFonts w:ascii="Times New Roman" w:hAnsi="Times New Roman"/>
                      <w:sz w:val="20"/>
                      <w:szCs w:val="20"/>
                      <w:lang w:val="ru-RU" w:eastAsia="ru-RU"/>
                    </w:rPr>
                    <w:lastRenderedPageBreak/>
                    <w:t>1</w:t>
                  </w:r>
                </w:p>
              </w:tc>
              <w:tc>
                <w:tcPr>
                  <w:tcW w:w="1459" w:type="dxa"/>
                  <w:hideMark/>
                </w:tcPr>
                <w:p w14:paraId="0ED42536"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r w:rsidRPr="00E32DDD">
                    <w:rPr>
                      <w:rFonts w:ascii="Times New Roman" w:hAnsi="Times New Roman"/>
                      <w:sz w:val="20"/>
                      <w:szCs w:val="20"/>
                      <w:lang w:val="ru-RU" w:eastAsia="ru-RU"/>
                    </w:rPr>
                    <w:t>2</w:t>
                  </w:r>
                </w:p>
              </w:tc>
              <w:tc>
                <w:tcPr>
                  <w:tcW w:w="1459" w:type="dxa"/>
                  <w:hideMark/>
                </w:tcPr>
                <w:p w14:paraId="7BA44A2D"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r w:rsidRPr="00E32DDD">
                    <w:rPr>
                      <w:rFonts w:ascii="Times New Roman" w:hAnsi="Times New Roman"/>
                      <w:sz w:val="20"/>
                      <w:szCs w:val="20"/>
                      <w:lang w:val="ru-RU" w:eastAsia="ru-RU"/>
                    </w:rPr>
                    <w:t>3</w:t>
                  </w:r>
                </w:p>
              </w:tc>
              <w:tc>
                <w:tcPr>
                  <w:tcW w:w="1459" w:type="dxa"/>
                  <w:hideMark/>
                </w:tcPr>
                <w:p w14:paraId="68BE9E13"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r w:rsidRPr="00E32DDD">
                    <w:rPr>
                      <w:rFonts w:ascii="Times New Roman" w:hAnsi="Times New Roman"/>
                      <w:sz w:val="20"/>
                      <w:szCs w:val="20"/>
                      <w:lang w:val="ru-RU" w:eastAsia="ru-RU"/>
                    </w:rPr>
                    <w:t>4</w:t>
                  </w:r>
                </w:p>
              </w:tc>
            </w:tr>
            <w:tr w:rsidR="00E85A43" w:rsidRPr="00E32DDD" w14:paraId="47DCA723" w14:textId="77777777" w:rsidTr="00583DDF">
              <w:tc>
                <w:tcPr>
                  <w:tcW w:w="1459" w:type="dxa"/>
                  <w:hideMark/>
                </w:tcPr>
                <w:p w14:paraId="232DCDEF"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1459" w:type="dxa"/>
                  <w:hideMark/>
                </w:tcPr>
                <w:p w14:paraId="2F420398"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1459" w:type="dxa"/>
                  <w:hideMark/>
                </w:tcPr>
                <w:p w14:paraId="1290B9C9"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1459" w:type="dxa"/>
                  <w:hideMark/>
                </w:tcPr>
                <w:p w14:paraId="55340625"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r>
            <w:tr w:rsidR="00E85A43" w:rsidRPr="00E32DDD" w14:paraId="121144A7" w14:textId="77777777" w:rsidTr="00583DDF">
              <w:tc>
                <w:tcPr>
                  <w:tcW w:w="1459" w:type="dxa"/>
                </w:tcPr>
                <w:p w14:paraId="7704C08E"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1459" w:type="dxa"/>
                </w:tcPr>
                <w:p w14:paraId="0C5BF56F"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1459" w:type="dxa"/>
                </w:tcPr>
                <w:p w14:paraId="3EE361E4"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1459" w:type="dxa"/>
                </w:tcPr>
                <w:p w14:paraId="342F3501"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r>
          </w:tbl>
          <w:p w14:paraId="3B83739D" w14:textId="77777777" w:rsidR="00E85A43" w:rsidRPr="00E32DDD" w:rsidRDefault="00E85A43" w:rsidP="00E85A43">
            <w:pPr>
              <w:jc w:val="both"/>
              <w:rPr>
                <w:rFonts w:ascii="Times New Roman" w:hAnsi="Times New Roman" w:cs="Times New Roman"/>
                <w:bCs/>
                <w:sz w:val="20"/>
                <w:szCs w:val="20"/>
                <w:lang w:val="ru-RU"/>
              </w:rPr>
            </w:pPr>
          </w:p>
          <w:p w14:paraId="3CF729AC" w14:textId="77777777" w:rsidR="00E85A43" w:rsidRPr="00E32DDD" w:rsidRDefault="00E85A43" w:rsidP="00E85A43">
            <w:pPr>
              <w:jc w:val="both"/>
              <w:rPr>
                <w:rFonts w:ascii="Times New Roman" w:hAnsi="Times New Roman" w:cs="Times New Roman"/>
                <w:sz w:val="20"/>
                <w:szCs w:val="20"/>
                <w:lang w:val="ru-RU" w:eastAsia="ru-RU"/>
              </w:rPr>
            </w:pPr>
            <w:r w:rsidRPr="00E32DDD">
              <w:rPr>
                <w:rFonts w:ascii="Times New Roman" w:hAnsi="Times New Roman" w:cs="Times New Roman"/>
                <w:sz w:val="20"/>
                <w:szCs w:val="20"/>
                <w:lang w:val="ru-RU" w:eastAsia="ru-RU"/>
              </w:rPr>
              <w:t>Доля в уставном капитале аудиторской организации, принадлежащая аудиторам и (или) иностранным аудиторским организациям</w:t>
            </w:r>
          </w:p>
          <w:p w14:paraId="71068AF1" w14:textId="77777777" w:rsidR="00E85A43" w:rsidRPr="00E32DDD" w:rsidRDefault="00E85A43" w:rsidP="00E85A43">
            <w:pPr>
              <w:jc w:val="both"/>
              <w:rPr>
                <w:rFonts w:ascii="Times New Roman" w:hAnsi="Times New Roman" w:cs="Times New Roman"/>
                <w:sz w:val="20"/>
                <w:szCs w:val="20"/>
                <w:lang w:val="ru-RU" w:eastAsia="ru-RU"/>
              </w:rPr>
            </w:pPr>
          </w:p>
          <w:tbl>
            <w:tblPr>
              <w:tblStyle w:val="afc"/>
              <w:tblW w:w="5864" w:type="dxa"/>
              <w:tblLayout w:type="fixed"/>
              <w:tblLook w:val="04A0" w:firstRow="1" w:lastRow="0" w:firstColumn="1" w:lastColumn="0" w:noHBand="0" w:noVBand="1"/>
            </w:tblPr>
            <w:tblGrid>
              <w:gridCol w:w="450"/>
              <w:gridCol w:w="992"/>
              <w:gridCol w:w="1418"/>
              <w:gridCol w:w="989"/>
              <w:gridCol w:w="2015"/>
            </w:tblGrid>
            <w:tr w:rsidR="00E85A43" w:rsidRPr="00E32DDD" w14:paraId="01910F07" w14:textId="77777777" w:rsidTr="00583DDF">
              <w:tc>
                <w:tcPr>
                  <w:tcW w:w="450" w:type="dxa"/>
                  <w:vMerge w:val="restart"/>
                  <w:hideMark/>
                </w:tcPr>
                <w:p w14:paraId="230D2920"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bookmarkStart w:id="53" w:name="z1473"/>
                  <w:bookmarkStart w:id="54" w:name="z1472"/>
                  <w:bookmarkStart w:id="55" w:name="z1471"/>
                  <w:bookmarkEnd w:id="53"/>
                  <w:bookmarkEnd w:id="54"/>
                  <w:bookmarkEnd w:id="55"/>
                  <w:r w:rsidRPr="00E32DDD">
                    <w:rPr>
                      <w:rFonts w:ascii="Times New Roman" w:hAnsi="Times New Roman"/>
                      <w:sz w:val="20"/>
                      <w:szCs w:val="20"/>
                      <w:lang w:val="ru-RU" w:eastAsia="ru-RU"/>
                    </w:rPr>
                    <w:t>№ п/п</w:t>
                  </w:r>
                </w:p>
              </w:tc>
              <w:tc>
                <w:tcPr>
                  <w:tcW w:w="3399" w:type="dxa"/>
                  <w:gridSpan w:val="3"/>
                  <w:hideMark/>
                </w:tcPr>
                <w:p w14:paraId="4AEF87EB"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Аудиторы или иностранные аудиторские организации, являющиеся участниками</w:t>
                  </w:r>
                </w:p>
              </w:tc>
              <w:tc>
                <w:tcPr>
                  <w:tcW w:w="2015" w:type="dxa"/>
                  <w:vMerge w:val="restart"/>
                  <w:hideMark/>
                </w:tcPr>
                <w:p w14:paraId="623E0D4C"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Размер доли в уставном капитале (в процентах)</w:t>
                  </w:r>
                </w:p>
              </w:tc>
            </w:tr>
            <w:tr w:rsidR="00E85A43" w:rsidRPr="00E32DDD" w14:paraId="6CF30835" w14:textId="77777777" w:rsidTr="00583DDF">
              <w:tc>
                <w:tcPr>
                  <w:tcW w:w="450" w:type="dxa"/>
                  <w:vMerge/>
                  <w:hideMark/>
                </w:tcPr>
                <w:p w14:paraId="34FA4108"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992" w:type="dxa"/>
                  <w:hideMark/>
                </w:tcPr>
                <w:p w14:paraId="7F9DA04D"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наименование</w:t>
                  </w:r>
                </w:p>
              </w:tc>
              <w:tc>
                <w:tcPr>
                  <w:tcW w:w="1418" w:type="dxa"/>
                  <w:hideMark/>
                </w:tcPr>
                <w:p w14:paraId="5D1BB1DB"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индивидуальный идентификационный номер аудитора</w:t>
                  </w:r>
                </w:p>
              </w:tc>
              <w:tc>
                <w:tcPr>
                  <w:tcW w:w="989" w:type="dxa"/>
                  <w:hideMark/>
                </w:tcPr>
                <w:p w14:paraId="0A82F4CE"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местонахождение</w:t>
                  </w:r>
                </w:p>
              </w:tc>
              <w:tc>
                <w:tcPr>
                  <w:tcW w:w="2015" w:type="dxa"/>
                  <w:vMerge/>
                  <w:hideMark/>
                </w:tcPr>
                <w:p w14:paraId="5CF638EF"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r>
            <w:tr w:rsidR="00E85A43" w:rsidRPr="00E32DDD" w14:paraId="4DF0E075" w14:textId="77777777" w:rsidTr="00583DDF">
              <w:tc>
                <w:tcPr>
                  <w:tcW w:w="450" w:type="dxa"/>
                  <w:hideMark/>
                </w:tcPr>
                <w:p w14:paraId="7E18E1F4" w14:textId="70676909"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bookmarkStart w:id="56" w:name="z1485"/>
                  <w:bookmarkStart w:id="57" w:name="z1484"/>
                  <w:bookmarkStart w:id="58" w:name="z1483"/>
                  <w:bookmarkStart w:id="59" w:name="z1482"/>
                  <w:bookmarkStart w:id="60" w:name="z1481"/>
                  <w:bookmarkEnd w:id="56"/>
                  <w:bookmarkEnd w:id="57"/>
                  <w:bookmarkEnd w:id="58"/>
                  <w:bookmarkEnd w:id="59"/>
                  <w:bookmarkEnd w:id="60"/>
                  <w:r w:rsidRPr="00E32DDD">
                    <w:rPr>
                      <w:rFonts w:ascii="Times New Roman" w:hAnsi="Times New Roman"/>
                      <w:sz w:val="20"/>
                      <w:szCs w:val="20"/>
                      <w:lang w:val="ru-RU" w:eastAsia="ru-RU"/>
                    </w:rPr>
                    <w:t>1</w:t>
                  </w:r>
                </w:p>
              </w:tc>
              <w:tc>
                <w:tcPr>
                  <w:tcW w:w="992" w:type="dxa"/>
                  <w:hideMark/>
                </w:tcPr>
                <w:p w14:paraId="1BA14D52" w14:textId="4A357E19"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r w:rsidRPr="00E32DDD">
                    <w:rPr>
                      <w:rFonts w:ascii="Times New Roman" w:hAnsi="Times New Roman"/>
                      <w:sz w:val="20"/>
                      <w:szCs w:val="20"/>
                      <w:lang w:val="ru-RU" w:eastAsia="ru-RU"/>
                    </w:rPr>
                    <w:t>2</w:t>
                  </w:r>
                </w:p>
              </w:tc>
              <w:tc>
                <w:tcPr>
                  <w:tcW w:w="1418" w:type="dxa"/>
                  <w:hideMark/>
                </w:tcPr>
                <w:p w14:paraId="16200A0C" w14:textId="01335A6E"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r w:rsidRPr="00E32DDD">
                    <w:rPr>
                      <w:rFonts w:ascii="Times New Roman" w:hAnsi="Times New Roman"/>
                      <w:sz w:val="20"/>
                      <w:szCs w:val="20"/>
                      <w:lang w:val="ru-RU" w:eastAsia="ru-RU"/>
                    </w:rPr>
                    <w:t>3</w:t>
                  </w:r>
                </w:p>
              </w:tc>
              <w:tc>
                <w:tcPr>
                  <w:tcW w:w="989" w:type="dxa"/>
                  <w:hideMark/>
                </w:tcPr>
                <w:p w14:paraId="662E3E3B" w14:textId="2A20DD2B"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r w:rsidRPr="00E32DDD">
                    <w:rPr>
                      <w:rFonts w:ascii="Times New Roman" w:hAnsi="Times New Roman"/>
                      <w:sz w:val="20"/>
                      <w:szCs w:val="20"/>
                      <w:lang w:val="ru-RU" w:eastAsia="ru-RU"/>
                    </w:rPr>
                    <w:t>4</w:t>
                  </w:r>
                </w:p>
              </w:tc>
              <w:tc>
                <w:tcPr>
                  <w:tcW w:w="2015" w:type="dxa"/>
                  <w:hideMark/>
                </w:tcPr>
                <w:p w14:paraId="17164F67"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r>
            <w:tr w:rsidR="00E85A43" w:rsidRPr="00E32DDD" w14:paraId="5C88D176" w14:textId="77777777" w:rsidTr="00583DDF">
              <w:tc>
                <w:tcPr>
                  <w:tcW w:w="450" w:type="dxa"/>
                </w:tcPr>
                <w:p w14:paraId="2CDFD1A1"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992" w:type="dxa"/>
                </w:tcPr>
                <w:p w14:paraId="2179E143"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1418" w:type="dxa"/>
                </w:tcPr>
                <w:p w14:paraId="5BC37DA9"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989" w:type="dxa"/>
                </w:tcPr>
                <w:p w14:paraId="75B8B0AE"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2015" w:type="dxa"/>
                </w:tcPr>
                <w:p w14:paraId="495EFFD1"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r>
          </w:tbl>
          <w:p w14:paraId="07D88239" w14:textId="77777777" w:rsidR="00E85A43" w:rsidRPr="00E32DDD" w:rsidRDefault="00E85A43" w:rsidP="00E85A43">
            <w:pPr>
              <w:spacing w:before="100" w:beforeAutospacing="1" w:after="100" w:afterAutospacing="1"/>
              <w:rPr>
                <w:rFonts w:ascii="Times New Roman" w:hAnsi="Times New Roman" w:cs="Times New Roman"/>
                <w:sz w:val="20"/>
                <w:szCs w:val="20"/>
                <w:lang w:val="ru-RU" w:eastAsia="ru-RU"/>
              </w:rPr>
            </w:pPr>
            <w:r w:rsidRPr="00E32DDD">
              <w:rPr>
                <w:rFonts w:ascii="Times New Roman" w:hAnsi="Times New Roman" w:cs="Times New Roman"/>
                <w:sz w:val="20"/>
                <w:szCs w:val="20"/>
                <w:lang w:val="ru-RU" w:eastAsia="ru-RU"/>
              </w:rPr>
              <w:t>Наличие изменений в учредительных документах за отчетный период</w:t>
            </w:r>
            <w:r w:rsidRPr="00E32DDD">
              <w:rPr>
                <w:rFonts w:ascii="Times New Roman" w:hAnsi="Times New Roman" w:cs="Times New Roman"/>
                <w:sz w:val="20"/>
                <w:szCs w:val="20"/>
                <w:lang w:val="ru-RU" w:eastAsia="ru-RU"/>
              </w:rPr>
              <w:br/>
              <w:t>(заполняется при наличии)</w:t>
            </w:r>
          </w:p>
          <w:tbl>
            <w:tblPr>
              <w:tblStyle w:val="afc"/>
              <w:tblW w:w="5836" w:type="dxa"/>
              <w:tblLayout w:type="fixed"/>
              <w:tblLook w:val="04A0" w:firstRow="1" w:lastRow="0" w:firstColumn="1" w:lastColumn="0" w:noHBand="0" w:noVBand="1"/>
            </w:tblPr>
            <w:tblGrid>
              <w:gridCol w:w="1459"/>
              <w:gridCol w:w="1459"/>
              <w:gridCol w:w="1459"/>
              <w:gridCol w:w="1459"/>
            </w:tblGrid>
            <w:tr w:rsidR="00E85A43" w:rsidRPr="00E32DDD" w14:paraId="405441FF" w14:textId="77777777" w:rsidTr="00583DDF">
              <w:tc>
                <w:tcPr>
                  <w:tcW w:w="2918" w:type="dxa"/>
                  <w:gridSpan w:val="2"/>
                  <w:hideMark/>
                </w:tcPr>
                <w:p w14:paraId="18087CD5"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bookmarkStart w:id="61" w:name="z1501"/>
                  <w:bookmarkStart w:id="62" w:name="z1500"/>
                  <w:bookmarkEnd w:id="61"/>
                  <w:bookmarkEnd w:id="62"/>
                  <w:r w:rsidRPr="00E32DDD">
                    <w:rPr>
                      <w:rFonts w:ascii="Times New Roman" w:hAnsi="Times New Roman"/>
                      <w:sz w:val="20"/>
                      <w:szCs w:val="20"/>
                      <w:lang w:val="ru-RU" w:eastAsia="ru-RU"/>
                    </w:rPr>
                    <w:t>Изменения в составе учредителей</w:t>
                  </w:r>
                </w:p>
              </w:tc>
              <w:tc>
                <w:tcPr>
                  <w:tcW w:w="2918" w:type="dxa"/>
                  <w:gridSpan w:val="2"/>
                  <w:hideMark/>
                </w:tcPr>
                <w:p w14:paraId="18A9ACBB"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Изменения видов деятельности</w:t>
                  </w:r>
                </w:p>
              </w:tc>
            </w:tr>
            <w:tr w:rsidR="00E85A43" w:rsidRPr="00E32DDD" w14:paraId="2A4AD563" w14:textId="77777777" w:rsidTr="00583DDF">
              <w:tc>
                <w:tcPr>
                  <w:tcW w:w="1459" w:type="dxa"/>
                  <w:hideMark/>
                </w:tcPr>
                <w:p w14:paraId="7B74B916"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bookmarkStart w:id="63" w:name="z1506"/>
                  <w:bookmarkStart w:id="64" w:name="z1505"/>
                  <w:bookmarkStart w:id="65" w:name="z1504"/>
                  <w:bookmarkStart w:id="66" w:name="z1503"/>
                  <w:bookmarkEnd w:id="63"/>
                  <w:bookmarkEnd w:id="64"/>
                  <w:bookmarkEnd w:id="65"/>
                  <w:bookmarkEnd w:id="66"/>
                  <w:r w:rsidRPr="00E32DDD">
                    <w:rPr>
                      <w:rFonts w:ascii="Times New Roman" w:hAnsi="Times New Roman"/>
                      <w:sz w:val="20"/>
                      <w:szCs w:val="20"/>
                      <w:lang w:val="ru-RU" w:eastAsia="ru-RU"/>
                    </w:rPr>
                    <w:t>дата внесения изменения</w:t>
                  </w:r>
                </w:p>
              </w:tc>
              <w:tc>
                <w:tcPr>
                  <w:tcW w:w="1459" w:type="dxa"/>
                  <w:hideMark/>
                </w:tcPr>
                <w:p w14:paraId="47ED7EF2"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внесенные изменения</w:t>
                  </w:r>
                </w:p>
              </w:tc>
              <w:tc>
                <w:tcPr>
                  <w:tcW w:w="1459" w:type="dxa"/>
                  <w:hideMark/>
                </w:tcPr>
                <w:p w14:paraId="7D2BF0CA"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дата внесения изменения</w:t>
                  </w:r>
                </w:p>
              </w:tc>
              <w:tc>
                <w:tcPr>
                  <w:tcW w:w="1459" w:type="dxa"/>
                  <w:hideMark/>
                </w:tcPr>
                <w:p w14:paraId="19C15E49"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внесенные изменения</w:t>
                  </w:r>
                </w:p>
              </w:tc>
            </w:tr>
            <w:tr w:rsidR="00E85A43" w:rsidRPr="00E32DDD" w14:paraId="77F9F3EE" w14:textId="77777777" w:rsidTr="00583DDF">
              <w:tc>
                <w:tcPr>
                  <w:tcW w:w="1459" w:type="dxa"/>
                  <w:hideMark/>
                </w:tcPr>
                <w:p w14:paraId="13E8F9A7"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bookmarkStart w:id="67" w:name="z1511"/>
                  <w:bookmarkStart w:id="68" w:name="z1510"/>
                  <w:bookmarkStart w:id="69" w:name="z1509"/>
                  <w:bookmarkStart w:id="70" w:name="z1508"/>
                  <w:bookmarkEnd w:id="67"/>
                  <w:bookmarkEnd w:id="68"/>
                  <w:bookmarkEnd w:id="69"/>
                  <w:bookmarkEnd w:id="70"/>
                  <w:r w:rsidRPr="00E32DDD">
                    <w:rPr>
                      <w:rFonts w:ascii="Times New Roman" w:hAnsi="Times New Roman"/>
                      <w:sz w:val="20"/>
                      <w:szCs w:val="20"/>
                      <w:lang w:val="ru-RU" w:eastAsia="ru-RU"/>
                    </w:rPr>
                    <w:t>1</w:t>
                  </w:r>
                </w:p>
              </w:tc>
              <w:tc>
                <w:tcPr>
                  <w:tcW w:w="1459" w:type="dxa"/>
                  <w:hideMark/>
                </w:tcPr>
                <w:p w14:paraId="6BBE4878"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r w:rsidRPr="00E32DDD">
                    <w:rPr>
                      <w:rFonts w:ascii="Times New Roman" w:hAnsi="Times New Roman"/>
                      <w:sz w:val="20"/>
                      <w:szCs w:val="20"/>
                      <w:lang w:val="ru-RU" w:eastAsia="ru-RU"/>
                    </w:rPr>
                    <w:t>2</w:t>
                  </w:r>
                </w:p>
              </w:tc>
              <w:tc>
                <w:tcPr>
                  <w:tcW w:w="1459" w:type="dxa"/>
                  <w:hideMark/>
                </w:tcPr>
                <w:p w14:paraId="7DEF0466"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r w:rsidRPr="00E32DDD">
                    <w:rPr>
                      <w:rFonts w:ascii="Times New Roman" w:hAnsi="Times New Roman"/>
                      <w:sz w:val="20"/>
                      <w:szCs w:val="20"/>
                      <w:lang w:val="ru-RU" w:eastAsia="ru-RU"/>
                    </w:rPr>
                    <w:t>3</w:t>
                  </w:r>
                </w:p>
              </w:tc>
              <w:tc>
                <w:tcPr>
                  <w:tcW w:w="1459" w:type="dxa"/>
                  <w:hideMark/>
                </w:tcPr>
                <w:p w14:paraId="5588B0F8"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r w:rsidRPr="00E32DDD">
                    <w:rPr>
                      <w:rFonts w:ascii="Times New Roman" w:hAnsi="Times New Roman"/>
                      <w:sz w:val="20"/>
                      <w:szCs w:val="20"/>
                      <w:lang w:val="ru-RU" w:eastAsia="ru-RU"/>
                    </w:rPr>
                    <w:t>4</w:t>
                  </w:r>
                </w:p>
              </w:tc>
            </w:tr>
            <w:tr w:rsidR="00E85A43" w:rsidRPr="00E32DDD" w14:paraId="00F0EDAD" w14:textId="77777777" w:rsidTr="00583DDF">
              <w:tc>
                <w:tcPr>
                  <w:tcW w:w="1459" w:type="dxa"/>
                </w:tcPr>
                <w:p w14:paraId="4B0FE97F"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1459" w:type="dxa"/>
                </w:tcPr>
                <w:p w14:paraId="3C7D86AD"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1459" w:type="dxa"/>
                </w:tcPr>
                <w:p w14:paraId="36A47703"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1459" w:type="dxa"/>
                </w:tcPr>
                <w:p w14:paraId="5E767199"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r>
          </w:tbl>
          <w:p w14:paraId="35DAB953" w14:textId="77777777" w:rsidR="00E85A43" w:rsidRPr="00E32DDD" w:rsidRDefault="00E85A43" w:rsidP="00E85A43">
            <w:pPr>
              <w:spacing w:before="100" w:beforeAutospacing="1" w:after="100" w:afterAutospacing="1"/>
              <w:rPr>
                <w:rFonts w:ascii="Times New Roman" w:hAnsi="Times New Roman" w:cs="Times New Roman"/>
                <w:sz w:val="20"/>
                <w:szCs w:val="20"/>
                <w:lang w:val="ru-RU" w:eastAsia="ru-RU"/>
              </w:rPr>
            </w:pPr>
            <w:r w:rsidRPr="00E32DDD">
              <w:rPr>
                <w:rFonts w:ascii="Times New Roman" w:hAnsi="Times New Roman" w:cs="Times New Roman"/>
                <w:sz w:val="20"/>
                <w:szCs w:val="20"/>
                <w:lang w:val="ru-RU" w:eastAsia="ru-RU"/>
              </w:rPr>
              <w:t>Численный состав аудиторской организации</w:t>
            </w:r>
          </w:p>
          <w:tbl>
            <w:tblPr>
              <w:tblStyle w:val="afc"/>
              <w:tblW w:w="5836" w:type="dxa"/>
              <w:tblLayout w:type="fixed"/>
              <w:tblLook w:val="04A0" w:firstRow="1" w:lastRow="0" w:firstColumn="1" w:lastColumn="0" w:noHBand="0" w:noVBand="1"/>
            </w:tblPr>
            <w:tblGrid>
              <w:gridCol w:w="1459"/>
              <w:gridCol w:w="1459"/>
              <w:gridCol w:w="1459"/>
              <w:gridCol w:w="1459"/>
            </w:tblGrid>
            <w:tr w:rsidR="00E85A43" w:rsidRPr="00E32DDD" w14:paraId="695C7E6F" w14:textId="77777777" w:rsidTr="00583DDF">
              <w:tc>
                <w:tcPr>
                  <w:tcW w:w="2918" w:type="dxa"/>
                  <w:gridSpan w:val="2"/>
                  <w:hideMark/>
                </w:tcPr>
                <w:p w14:paraId="230476D4"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bookmarkStart w:id="71" w:name="z1525"/>
                  <w:bookmarkStart w:id="72" w:name="z1524"/>
                  <w:bookmarkEnd w:id="71"/>
                  <w:bookmarkEnd w:id="72"/>
                  <w:r w:rsidRPr="00E32DDD">
                    <w:rPr>
                      <w:rFonts w:ascii="Times New Roman" w:hAnsi="Times New Roman"/>
                      <w:sz w:val="20"/>
                      <w:szCs w:val="20"/>
                      <w:lang w:val="ru-RU" w:eastAsia="ru-RU"/>
                    </w:rPr>
                    <w:t>Общая численность работников</w:t>
                  </w:r>
                </w:p>
              </w:tc>
              <w:tc>
                <w:tcPr>
                  <w:tcW w:w="2918" w:type="dxa"/>
                  <w:gridSpan w:val="2"/>
                  <w:hideMark/>
                </w:tcPr>
                <w:p w14:paraId="7D4F6181"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В том числе, не состоящие в штате</w:t>
                  </w:r>
                </w:p>
              </w:tc>
            </w:tr>
            <w:tr w:rsidR="00E85A43" w:rsidRPr="00E32DDD" w14:paraId="69DA08C6" w14:textId="77777777" w:rsidTr="00583DDF">
              <w:tc>
                <w:tcPr>
                  <w:tcW w:w="1459" w:type="dxa"/>
                  <w:hideMark/>
                </w:tcPr>
                <w:p w14:paraId="1C6B49CF"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bookmarkStart w:id="73" w:name="z1530"/>
                  <w:bookmarkStart w:id="74" w:name="z1529"/>
                  <w:bookmarkStart w:id="75" w:name="z1528"/>
                  <w:bookmarkStart w:id="76" w:name="z1527"/>
                  <w:bookmarkEnd w:id="73"/>
                  <w:bookmarkEnd w:id="74"/>
                  <w:bookmarkEnd w:id="75"/>
                  <w:bookmarkEnd w:id="76"/>
                  <w:r w:rsidRPr="00E32DDD">
                    <w:rPr>
                      <w:rFonts w:ascii="Times New Roman" w:hAnsi="Times New Roman"/>
                      <w:sz w:val="20"/>
                      <w:szCs w:val="20"/>
                      <w:lang w:val="ru-RU" w:eastAsia="ru-RU"/>
                    </w:rPr>
                    <w:lastRenderedPageBreak/>
                    <w:t>за предыдущий период</w:t>
                  </w:r>
                </w:p>
              </w:tc>
              <w:tc>
                <w:tcPr>
                  <w:tcW w:w="1459" w:type="dxa"/>
                  <w:hideMark/>
                </w:tcPr>
                <w:p w14:paraId="5AFB49BD"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за отчетный период</w:t>
                  </w:r>
                </w:p>
              </w:tc>
              <w:tc>
                <w:tcPr>
                  <w:tcW w:w="1459" w:type="dxa"/>
                  <w:hideMark/>
                </w:tcPr>
                <w:p w14:paraId="7548B2B2"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за предыдущий период</w:t>
                  </w:r>
                </w:p>
              </w:tc>
              <w:tc>
                <w:tcPr>
                  <w:tcW w:w="1459" w:type="dxa"/>
                  <w:hideMark/>
                </w:tcPr>
                <w:p w14:paraId="00FC4B1B"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за отчетный период</w:t>
                  </w:r>
                </w:p>
              </w:tc>
            </w:tr>
            <w:tr w:rsidR="00E85A43" w:rsidRPr="00E32DDD" w14:paraId="3E9D544B" w14:textId="77777777" w:rsidTr="00583DDF">
              <w:tc>
                <w:tcPr>
                  <w:tcW w:w="1459" w:type="dxa"/>
                  <w:hideMark/>
                </w:tcPr>
                <w:p w14:paraId="6C8F7616"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bookmarkStart w:id="77" w:name="z1535"/>
                  <w:bookmarkStart w:id="78" w:name="z1534"/>
                  <w:bookmarkStart w:id="79" w:name="z1533"/>
                  <w:bookmarkStart w:id="80" w:name="z1532"/>
                  <w:bookmarkEnd w:id="77"/>
                  <w:bookmarkEnd w:id="78"/>
                  <w:bookmarkEnd w:id="79"/>
                  <w:bookmarkEnd w:id="80"/>
                  <w:r w:rsidRPr="00E32DDD">
                    <w:rPr>
                      <w:rFonts w:ascii="Times New Roman" w:hAnsi="Times New Roman"/>
                      <w:sz w:val="20"/>
                      <w:szCs w:val="20"/>
                      <w:lang w:val="ru-RU" w:eastAsia="ru-RU"/>
                    </w:rPr>
                    <w:t>1</w:t>
                  </w:r>
                </w:p>
              </w:tc>
              <w:tc>
                <w:tcPr>
                  <w:tcW w:w="1459" w:type="dxa"/>
                  <w:hideMark/>
                </w:tcPr>
                <w:p w14:paraId="56B20D59"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2</w:t>
                  </w:r>
                </w:p>
              </w:tc>
              <w:tc>
                <w:tcPr>
                  <w:tcW w:w="1459" w:type="dxa"/>
                  <w:hideMark/>
                </w:tcPr>
                <w:p w14:paraId="07B6E3C8"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3</w:t>
                  </w:r>
                </w:p>
              </w:tc>
              <w:tc>
                <w:tcPr>
                  <w:tcW w:w="1459" w:type="dxa"/>
                  <w:hideMark/>
                </w:tcPr>
                <w:p w14:paraId="0E4D17F9"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4</w:t>
                  </w:r>
                </w:p>
              </w:tc>
            </w:tr>
            <w:tr w:rsidR="00E85A43" w:rsidRPr="00E32DDD" w14:paraId="737D568D" w14:textId="77777777" w:rsidTr="00583DDF">
              <w:tc>
                <w:tcPr>
                  <w:tcW w:w="1459" w:type="dxa"/>
                </w:tcPr>
                <w:p w14:paraId="34B79ADD"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1459" w:type="dxa"/>
                </w:tcPr>
                <w:p w14:paraId="02BCCD0E"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1459" w:type="dxa"/>
                </w:tcPr>
                <w:p w14:paraId="2013517A"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1459" w:type="dxa"/>
                </w:tcPr>
                <w:p w14:paraId="2029826D"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r>
          </w:tbl>
          <w:p w14:paraId="2A6E5FF3" w14:textId="77777777" w:rsidR="00E85A43" w:rsidRPr="00E32DDD" w:rsidRDefault="00E85A43" w:rsidP="00E85A43">
            <w:pPr>
              <w:spacing w:before="100" w:beforeAutospacing="1" w:after="100" w:afterAutospacing="1"/>
              <w:rPr>
                <w:rFonts w:ascii="Times New Roman" w:hAnsi="Times New Roman" w:cs="Times New Roman"/>
                <w:sz w:val="20"/>
                <w:szCs w:val="20"/>
                <w:lang w:val="ru-RU" w:eastAsia="ru-RU"/>
              </w:rPr>
            </w:pPr>
            <w:r w:rsidRPr="00E32DDD">
              <w:rPr>
                <w:rFonts w:ascii="Times New Roman" w:hAnsi="Times New Roman" w:cs="Times New Roman"/>
                <w:sz w:val="20"/>
                <w:szCs w:val="20"/>
                <w:lang w:val="ru-RU" w:eastAsia="ru-RU"/>
              </w:rPr>
              <w:t>Аудиторы, работающие в организации, и сведения о повышении квалификации аудиторов, работающих в организации</w:t>
            </w:r>
          </w:p>
          <w:tbl>
            <w:tblPr>
              <w:tblStyle w:val="afc"/>
              <w:tblW w:w="5893" w:type="dxa"/>
              <w:tblLayout w:type="fixed"/>
              <w:tblLook w:val="04A0" w:firstRow="1" w:lastRow="0" w:firstColumn="1" w:lastColumn="0" w:noHBand="0" w:noVBand="1"/>
            </w:tblPr>
            <w:tblGrid>
              <w:gridCol w:w="430"/>
              <w:gridCol w:w="587"/>
              <w:gridCol w:w="565"/>
              <w:gridCol w:w="709"/>
              <w:gridCol w:w="283"/>
              <w:gridCol w:w="425"/>
              <w:gridCol w:w="236"/>
              <w:gridCol w:w="475"/>
              <w:gridCol w:w="425"/>
              <w:gridCol w:w="426"/>
              <w:gridCol w:w="708"/>
              <w:gridCol w:w="605"/>
              <w:gridCol w:w="19"/>
            </w:tblGrid>
            <w:tr w:rsidR="00E85A43" w:rsidRPr="00E32DDD" w14:paraId="533D4ABA" w14:textId="77777777" w:rsidTr="00583DDF">
              <w:tc>
                <w:tcPr>
                  <w:tcW w:w="430" w:type="dxa"/>
                  <w:vMerge w:val="restart"/>
                  <w:hideMark/>
                </w:tcPr>
                <w:p w14:paraId="6763C983"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bookmarkStart w:id="81" w:name="z1550"/>
                  <w:bookmarkStart w:id="82" w:name="z1549"/>
                  <w:bookmarkStart w:id="83" w:name="z1548"/>
                  <w:bookmarkStart w:id="84" w:name="z1547"/>
                  <w:bookmarkStart w:id="85" w:name="z1546"/>
                  <w:bookmarkStart w:id="86" w:name="z1545"/>
                  <w:bookmarkStart w:id="87" w:name="z1544"/>
                  <w:bookmarkStart w:id="88" w:name="z1543"/>
                  <w:bookmarkEnd w:id="81"/>
                  <w:bookmarkEnd w:id="82"/>
                  <w:bookmarkEnd w:id="83"/>
                  <w:bookmarkEnd w:id="84"/>
                  <w:bookmarkEnd w:id="85"/>
                  <w:bookmarkEnd w:id="86"/>
                  <w:bookmarkEnd w:id="87"/>
                  <w:bookmarkEnd w:id="88"/>
                  <w:r w:rsidRPr="00E32DDD">
                    <w:rPr>
                      <w:rFonts w:ascii="Times New Roman" w:hAnsi="Times New Roman"/>
                      <w:sz w:val="20"/>
                      <w:szCs w:val="20"/>
                      <w:lang w:val="ru-RU" w:eastAsia="ru-RU"/>
                    </w:rPr>
                    <w:t>№ п/п</w:t>
                  </w:r>
                </w:p>
              </w:tc>
              <w:tc>
                <w:tcPr>
                  <w:tcW w:w="587" w:type="dxa"/>
                  <w:vMerge w:val="restart"/>
                  <w:hideMark/>
                </w:tcPr>
                <w:p w14:paraId="7A36976E"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Фамилия, имя, отчество (при его наличии) аудитора</w:t>
                  </w:r>
                </w:p>
              </w:tc>
              <w:tc>
                <w:tcPr>
                  <w:tcW w:w="565" w:type="dxa"/>
                  <w:vMerge w:val="restart"/>
                  <w:hideMark/>
                </w:tcPr>
                <w:p w14:paraId="1B5C45EF"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Индивидуальный идентификационный номер аудитора</w:t>
                  </w:r>
                </w:p>
              </w:tc>
              <w:tc>
                <w:tcPr>
                  <w:tcW w:w="992" w:type="dxa"/>
                  <w:gridSpan w:val="2"/>
                  <w:hideMark/>
                </w:tcPr>
                <w:p w14:paraId="3DF395C0"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Выдача квалификационного свидетельства «аудитор»</w:t>
                  </w:r>
                </w:p>
              </w:tc>
              <w:tc>
                <w:tcPr>
                  <w:tcW w:w="661" w:type="dxa"/>
                  <w:gridSpan w:val="2"/>
                  <w:hideMark/>
                </w:tcPr>
                <w:p w14:paraId="44C4BBDE"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Общий стаж работы, из них в сфере:</w:t>
                  </w:r>
                </w:p>
              </w:tc>
              <w:tc>
                <w:tcPr>
                  <w:tcW w:w="475" w:type="dxa"/>
                  <w:vMerge w:val="restart"/>
                  <w:hideMark/>
                </w:tcPr>
                <w:p w14:paraId="4A681AAD"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Дата принятия аудитора</w:t>
                  </w:r>
                </w:p>
              </w:tc>
              <w:tc>
                <w:tcPr>
                  <w:tcW w:w="425" w:type="dxa"/>
                  <w:vMerge w:val="restart"/>
                  <w:hideMark/>
                </w:tcPr>
                <w:p w14:paraId="16D42F53"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Дата увольнения аудитора</w:t>
                  </w:r>
                </w:p>
              </w:tc>
              <w:tc>
                <w:tcPr>
                  <w:tcW w:w="1758" w:type="dxa"/>
                  <w:gridSpan w:val="4"/>
                  <w:hideMark/>
                </w:tcPr>
                <w:p w14:paraId="652839C6"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Сведения о повышении квалификации</w:t>
                  </w:r>
                </w:p>
              </w:tc>
            </w:tr>
            <w:tr w:rsidR="00E85A43" w:rsidRPr="00E32DDD" w14:paraId="2A8E1C00" w14:textId="77777777" w:rsidTr="00583DDF">
              <w:trPr>
                <w:gridAfter w:val="1"/>
                <w:wAfter w:w="19" w:type="dxa"/>
              </w:trPr>
              <w:tc>
                <w:tcPr>
                  <w:tcW w:w="430" w:type="dxa"/>
                  <w:vMerge/>
                  <w:hideMark/>
                </w:tcPr>
                <w:p w14:paraId="7168ADB0"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587" w:type="dxa"/>
                  <w:vMerge/>
                  <w:hideMark/>
                </w:tcPr>
                <w:p w14:paraId="57DC3D42"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565" w:type="dxa"/>
                  <w:vMerge/>
                  <w:hideMark/>
                </w:tcPr>
                <w:p w14:paraId="372704CA"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709" w:type="dxa"/>
                  <w:hideMark/>
                </w:tcPr>
                <w:p w14:paraId="6EEF7DDD"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номер</w:t>
                  </w:r>
                </w:p>
              </w:tc>
              <w:tc>
                <w:tcPr>
                  <w:tcW w:w="283" w:type="dxa"/>
                  <w:hideMark/>
                </w:tcPr>
                <w:p w14:paraId="74BC883C"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дата</w:t>
                  </w:r>
                </w:p>
              </w:tc>
              <w:tc>
                <w:tcPr>
                  <w:tcW w:w="425" w:type="dxa"/>
                  <w:hideMark/>
                </w:tcPr>
                <w:p w14:paraId="7FC356DC"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аудита</w:t>
                  </w:r>
                </w:p>
              </w:tc>
              <w:tc>
                <w:tcPr>
                  <w:tcW w:w="236" w:type="dxa"/>
                  <w:hideMark/>
                </w:tcPr>
                <w:p w14:paraId="03E839E0"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иной</w:t>
                  </w:r>
                </w:p>
              </w:tc>
              <w:tc>
                <w:tcPr>
                  <w:tcW w:w="475" w:type="dxa"/>
                  <w:vMerge/>
                  <w:hideMark/>
                </w:tcPr>
                <w:p w14:paraId="7F00F4E7"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425" w:type="dxa"/>
                  <w:vMerge/>
                  <w:hideMark/>
                </w:tcPr>
                <w:p w14:paraId="62C03A67"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426" w:type="dxa"/>
                  <w:hideMark/>
                </w:tcPr>
                <w:p w14:paraId="038D5E42"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признак (да/нет)</w:t>
                  </w:r>
                </w:p>
              </w:tc>
              <w:tc>
                <w:tcPr>
                  <w:tcW w:w="708" w:type="dxa"/>
                  <w:hideMark/>
                </w:tcPr>
                <w:p w14:paraId="6165BF79"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дата (с/по)</w:t>
                  </w:r>
                </w:p>
              </w:tc>
              <w:tc>
                <w:tcPr>
                  <w:tcW w:w="605" w:type="dxa"/>
                  <w:hideMark/>
                </w:tcPr>
                <w:p w14:paraId="176F7953"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место</w:t>
                  </w:r>
                </w:p>
              </w:tc>
            </w:tr>
            <w:tr w:rsidR="00E85A43" w:rsidRPr="00E32DDD" w14:paraId="3F0E930E" w14:textId="77777777" w:rsidTr="00583DDF">
              <w:trPr>
                <w:gridAfter w:val="1"/>
                <w:wAfter w:w="19" w:type="dxa"/>
              </w:trPr>
              <w:tc>
                <w:tcPr>
                  <w:tcW w:w="430" w:type="dxa"/>
                  <w:hideMark/>
                </w:tcPr>
                <w:p w14:paraId="28D50458"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bookmarkStart w:id="89" w:name="z1576"/>
                  <w:bookmarkStart w:id="90" w:name="z1575"/>
                  <w:bookmarkStart w:id="91" w:name="z1574"/>
                  <w:bookmarkStart w:id="92" w:name="z1573"/>
                  <w:bookmarkStart w:id="93" w:name="z1572"/>
                  <w:bookmarkStart w:id="94" w:name="z1571"/>
                  <w:bookmarkStart w:id="95" w:name="z1570"/>
                  <w:bookmarkStart w:id="96" w:name="z1569"/>
                  <w:bookmarkStart w:id="97" w:name="z1568"/>
                  <w:bookmarkStart w:id="98" w:name="z1567"/>
                  <w:bookmarkStart w:id="99" w:name="z1566"/>
                  <w:bookmarkStart w:id="100" w:name="z1565"/>
                  <w:bookmarkEnd w:id="89"/>
                  <w:bookmarkEnd w:id="90"/>
                  <w:bookmarkEnd w:id="91"/>
                  <w:bookmarkEnd w:id="92"/>
                  <w:bookmarkEnd w:id="93"/>
                  <w:bookmarkEnd w:id="94"/>
                  <w:bookmarkEnd w:id="95"/>
                  <w:bookmarkEnd w:id="96"/>
                  <w:bookmarkEnd w:id="97"/>
                  <w:bookmarkEnd w:id="98"/>
                  <w:bookmarkEnd w:id="99"/>
                  <w:bookmarkEnd w:id="100"/>
                  <w:r w:rsidRPr="00E32DDD">
                    <w:rPr>
                      <w:rFonts w:ascii="Times New Roman" w:hAnsi="Times New Roman"/>
                      <w:sz w:val="20"/>
                      <w:szCs w:val="20"/>
                      <w:lang w:val="ru-RU" w:eastAsia="ru-RU"/>
                    </w:rPr>
                    <w:t>1</w:t>
                  </w:r>
                </w:p>
              </w:tc>
              <w:tc>
                <w:tcPr>
                  <w:tcW w:w="587" w:type="dxa"/>
                  <w:hideMark/>
                </w:tcPr>
                <w:p w14:paraId="0F145D5E"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2</w:t>
                  </w:r>
                </w:p>
              </w:tc>
              <w:tc>
                <w:tcPr>
                  <w:tcW w:w="565" w:type="dxa"/>
                  <w:hideMark/>
                </w:tcPr>
                <w:p w14:paraId="1B4E97DF"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3</w:t>
                  </w:r>
                </w:p>
              </w:tc>
              <w:tc>
                <w:tcPr>
                  <w:tcW w:w="709" w:type="dxa"/>
                  <w:hideMark/>
                </w:tcPr>
                <w:p w14:paraId="31250CBF"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4</w:t>
                  </w:r>
                </w:p>
              </w:tc>
              <w:tc>
                <w:tcPr>
                  <w:tcW w:w="283" w:type="dxa"/>
                  <w:hideMark/>
                </w:tcPr>
                <w:p w14:paraId="7566C0D8"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5</w:t>
                  </w:r>
                </w:p>
              </w:tc>
              <w:tc>
                <w:tcPr>
                  <w:tcW w:w="425" w:type="dxa"/>
                  <w:hideMark/>
                </w:tcPr>
                <w:p w14:paraId="020106EC"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6</w:t>
                  </w:r>
                </w:p>
              </w:tc>
              <w:tc>
                <w:tcPr>
                  <w:tcW w:w="236" w:type="dxa"/>
                  <w:hideMark/>
                </w:tcPr>
                <w:p w14:paraId="7C73474D"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7</w:t>
                  </w:r>
                </w:p>
              </w:tc>
              <w:tc>
                <w:tcPr>
                  <w:tcW w:w="475" w:type="dxa"/>
                  <w:hideMark/>
                </w:tcPr>
                <w:p w14:paraId="6D833E52"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8</w:t>
                  </w:r>
                </w:p>
              </w:tc>
              <w:tc>
                <w:tcPr>
                  <w:tcW w:w="425" w:type="dxa"/>
                  <w:hideMark/>
                </w:tcPr>
                <w:p w14:paraId="5EFACF8A"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9</w:t>
                  </w:r>
                </w:p>
              </w:tc>
              <w:tc>
                <w:tcPr>
                  <w:tcW w:w="426" w:type="dxa"/>
                  <w:hideMark/>
                </w:tcPr>
                <w:p w14:paraId="56F8D5CC"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10</w:t>
                  </w:r>
                </w:p>
              </w:tc>
              <w:tc>
                <w:tcPr>
                  <w:tcW w:w="708" w:type="dxa"/>
                  <w:hideMark/>
                </w:tcPr>
                <w:p w14:paraId="232EC5D5"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11</w:t>
                  </w:r>
                </w:p>
              </w:tc>
              <w:tc>
                <w:tcPr>
                  <w:tcW w:w="605" w:type="dxa"/>
                  <w:hideMark/>
                </w:tcPr>
                <w:p w14:paraId="5468443C"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12</w:t>
                  </w:r>
                </w:p>
              </w:tc>
            </w:tr>
            <w:tr w:rsidR="00E85A43" w:rsidRPr="00E32DDD" w14:paraId="216C72B8" w14:textId="77777777" w:rsidTr="00583DDF">
              <w:trPr>
                <w:gridAfter w:val="1"/>
                <w:wAfter w:w="19" w:type="dxa"/>
              </w:trPr>
              <w:tc>
                <w:tcPr>
                  <w:tcW w:w="430" w:type="dxa"/>
                </w:tcPr>
                <w:p w14:paraId="2D2C5116"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587" w:type="dxa"/>
                </w:tcPr>
                <w:p w14:paraId="182F7A08"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565" w:type="dxa"/>
                </w:tcPr>
                <w:p w14:paraId="706951DB"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709" w:type="dxa"/>
                </w:tcPr>
                <w:p w14:paraId="13762D4E"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283" w:type="dxa"/>
                </w:tcPr>
                <w:p w14:paraId="37B4CECC"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425" w:type="dxa"/>
                </w:tcPr>
                <w:p w14:paraId="2E6E2A33"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236" w:type="dxa"/>
                </w:tcPr>
                <w:p w14:paraId="5355A1F2"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475" w:type="dxa"/>
                </w:tcPr>
                <w:p w14:paraId="17329C54"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425" w:type="dxa"/>
                </w:tcPr>
                <w:p w14:paraId="0BA40D13"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426" w:type="dxa"/>
                </w:tcPr>
                <w:p w14:paraId="2F963B1D"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708" w:type="dxa"/>
                </w:tcPr>
                <w:p w14:paraId="31669DA1"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605" w:type="dxa"/>
                </w:tcPr>
                <w:p w14:paraId="48B9F803"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r>
          </w:tbl>
          <w:p w14:paraId="5879B856" w14:textId="77777777" w:rsidR="00E85A43" w:rsidRPr="00E32DDD" w:rsidRDefault="00E85A43" w:rsidP="00E85A43">
            <w:pPr>
              <w:spacing w:before="100" w:beforeAutospacing="1" w:after="100" w:afterAutospacing="1"/>
              <w:rPr>
                <w:rFonts w:ascii="Times New Roman" w:hAnsi="Times New Roman" w:cs="Times New Roman"/>
                <w:sz w:val="20"/>
                <w:szCs w:val="20"/>
                <w:lang w:val="ru-RU" w:eastAsia="ru-RU"/>
              </w:rPr>
            </w:pPr>
            <w:r w:rsidRPr="00E32DDD">
              <w:rPr>
                <w:rFonts w:ascii="Times New Roman" w:hAnsi="Times New Roman" w:cs="Times New Roman"/>
                <w:sz w:val="20"/>
                <w:szCs w:val="20"/>
                <w:lang w:val="ru-RU" w:eastAsia="ru-RU"/>
              </w:rPr>
              <w:t>Членство в профессиональной аудиторской организации</w:t>
            </w:r>
          </w:p>
          <w:tbl>
            <w:tblPr>
              <w:tblStyle w:val="afc"/>
              <w:tblW w:w="5917" w:type="dxa"/>
              <w:tblLayout w:type="fixed"/>
              <w:tblLook w:val="04A0" w:firstRow="1" w:lastRow="0" w:firstColumn="1" w:lastColumn="0" w:noHBand="0" w:noVBand="1"/>
            </w:tblPr>
            <w:tblGrid>
              <w:gridCol w:w="1183"/>
              <w:gridCol w:w="1183"/>
              <w:gridCol w:w="1184"/>
              <w:gridCol w:w="1183"/>
              <w:gridCol w:w="1184"/>
            </w:tblGrid>
            <w:tr w:rsidR="00E85A43" w:rsidRPr="00E32DDD" w14:paraId="133E30DC" w14:textId="77777777" w:rsidTr="00583DDF">
              <w:tc>
                <w:tcPr>
                  <w:tcW w:w="1183" w:type="dxa"/>
                  <w:hideMark/>
                </w:tcPr>
                <w:p w14:paraId="50A19D9F"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bookmarkStart w:id="101" w:name="z1596"/>
                  <w:bookmarkStart w:id="102" w:name="z1595"/>
                  <w:bookmarkStart w:id="103" w:name="z1594"/>
                  <w:bookmarkStart w:id="104" w:name="z1593"/>
                  <w:bookmarkStart w:id="105" w:name="z1592"/>
                  <w:bookmarkEnd w:id="101"/>
                  <w:bookmarkEnd w:id="102"/>
                  <w:bookmarkEnd w:id="103"/>
                  <w:bookmarkEnd w:id="104"/>
                  <w:bookmarkEnd w:id="105"/>
                  <w:r w:rsidRPr="00E32DDD">
                    <w:rPr>
                      <w:rFonts w:ascii="Times New Roman" w:hAnsi="Times New Roman"/>
                      <w:sz w:val="20"/>
                      <w:szCs w:val="20"/>
                      <w:lang w:val="ru-RU" w:eastAsia="ru-RU"/>
                    </w:rPr>
                    <w:t>№ п/п</w:t>
                  </w:r>
                </w:p>
              </w:tc>
              <w:tc>
                <w:tcPr>
                  <w:tcW w:w="1183" w:type="dxa"/>
                  <w:hideMark/>
                </w:tcPr>
                <w:p w14:paraId="6328C98E"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Наименование</w:t>
                  </w:r>
                </w:p>
              </w:tc>
              <w:tc>
                <w:tcPr>
                  <w:tcW w:w="1184" w:type="dxa"/>
                  <w:hideMark/>
                </w:tcPr>
                <w:p w14:paraId="2EC942E6"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Бизнес-идентификационный номер</w:t>
                  </w:r>
                </w:p>
              </w:tc>
              <w:tc>
                <w:tcPr>
                  <w:tcW w:w="1183" w:type="dxa"/>
                  <w:hideMark/>
                </w:tcPr>
                <w:p w14:paraId="7A18441F"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 xml:space="preserve">Дата вступления (повторного </w:t>
                  </w:r>
                  <w:r w:rsidRPr="00E32DDD">
                    <w:rPr>
                      <w:rFonts w:ascii="Times New Roman" w:hAnsi="Times New Roman"/>
                      <w:sz w:val="20"/>
                      <w:szCs w:val="20"/>
                      <w:lang w:val="ru-RU" w:eastAsia="ru-RU"/>
                    </w:rPr>
                    <w:lastRenderedPageBreak/>
                    <w:t>вступления)</w:t>
                  </w:r>
                </w:p>
              </w:tc>
              <w:tc>
                <w:tcPr>
                  <w:tcW w:w="1184" w:type="dxa"/>
                  <w:hideMark/>
                </w:tcPr>
                <w:p w14:paraId="0FFA5FE9"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lastRenderedPageBreak/>
                    <w:t>Дата выбытия</w:t>
                  </w:r>
                </w:p>
              </w:tc>
            </w:tr>
            <w:tr w:rsidR="00E85A43" w:rsidRPr="00E32DDD" w14:paraId="67EE14B5" w14:textId="77777777" w:rsidTr="00583DDF">
              <w:tc>
                <w:tcPr>
                  <w:tcW w:w="1183" w:type="dxa"/>
                  <w:hideMark/>
                </w:tcPr>
                <w:p w14:paraId="53E518C6"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bookmarkStart w:id="106" w:name="z1602"/>
                  <w:bookmarkStart w:id="107" w:name="z1601"/>
                  <w:bookmarkStart w:id="108" w:name="z1600"/>
                  <w:bookmarkStart w:id="109" w:name="z1599"/>
                  <w:bookmarkStart w:id="110" w:name="z1598"/>
                  <w:bookmarkEnd w:id="106"/>
                  <w:bookmarkEnd w:id="107"/>
                  <w:bookmarkEnd w:id="108"/>
                  <w:bookmarkEnd w:id="109"/>
                  <w:bookmarkEnd w:id="110"/>
                  <w:r w:rsidRPr="00E32DDD">
                    <w:rPr>
                      <w:rFonts w:ascii="Times New Roman" w:hAnsi="Times New Roman"/>
                      <w:sz w:val="20"/>
                      <w:szCs w:val="20"/>
                      <w:lang w:val="ru-RU" w:eastAsia="ru-RU"/>
                    </w:rPr>
                    <w:t>1</w:t>
                  </w:r>
                </w:p>
              </w:tc>
              <w:tc>
                <w:tcPr>
                  <w:tcW w:w="1183" w:type="dxa"/>
                  <w:hideMark/>
                </w:tcPr>
                <w:p w14:paraId="16F44E41"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r w:rsidRPr="00E32DDD">
                    <w:rPr>
                      <w:rFonts w:ascii="Times New Roman" w:hAnsi="Times New Roman"/>
                      <w:sz w:val="20"/>
                      <w:szCs w:val="20"/>
                      <w:lang w:val="ru-RU" w:eastAsia="ru-RU"/>
                    </w:rPr>
                    <w:t>2</w:t>
                  </w:r>
                </w:p>
              </w:tc>
              <w:tc>
                <w:tcPr>
                  <w:tcW w:w="1184" w:type="dxa"/>
                  <w:hideMark/>
                </w:tcPr>
                <w:p w14:paraId="356AE3CA"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r w:rsidRPr="00E32DDD">
                    <w:rPr>
                      <w:rFonts w:ascii="Times New Roman" w:hAnsi="Times New Roman"/>
                      <w:sz w:val="20"/>
                      <w:szCs w:val="20"/>
                      <w:lang w:val="ru-RU" w:eastAsia="ru-RU"/>
                    </w:rPr>
                    <w:t>3</w:t>
                  </w:r>
                </w:p>
              </w:tc>
              <w:tc>
                <w:tcPr>
                  <w:tcW w:w="1183" w:type="dxa"/>
                  <w:hideMark/>
                </w:tcPr>
                <w:p w14:paraId="60B17D7E"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r w:rsidRPr="00E32DDD">
                    <w:rPr>
                      <w:rFonts w:ascii="Times New Roman" w:hAnsi="Times New Roman"/>
                      <w:sz w:val="20"/>
                      <w:szCs w:val="20"/>
                      <w:lang w:val="ru-RU" w:eastAsia="ru-RU"/>
                    </w:rPr>
                    <w:t>4</w:t>
                  </w:r>
                </w:p>
              </w:tc>
              <w:tc>
                <w:tcPr>
                  <w:tcW w:w="1184" w:type="dxa"/>
                  <w:hideMark/>
                </w:tcPr>
                <w:p w14:paraId="1428450F"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r w:rsidRPr="00E32DDD">
                    <w:rPr>
                      <w:rFonts w:ascii="Times New Roman" w:hAnsi="Times New Roman"/>
                      <w:sz w:val="20"/>
                      <w:szCs w:val="20"/>
                      <w:lang w:val="ru-RU" w:eastAsia="ru-RU"/>
                    </w:rPr>
                    <w:t>5</w:t>
                  </w:r>
                </w:p>
              </w:tc>
            </w:tr>
            <w:tr w:rsidR="00E85A43" w:rsidRPr="00E32DDD" w14:paraId="4D8B1CFD" w14:textId="77777777" w:rsidTr="00583DDF">
              <w:tc>
                <w:tcPr>
                  <w:tcW w:w="1183" w:type="dxa"/>
                </w:tcPr>
                <w:p w14:paraId="339D4FCD"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1183" w:type="dxa"/>
                </w:tcPr>
                <w:p w14:paraId="350B4277"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1184" w:type="dxa"/>
                </w:tcPr>
                <w:p w14:paraId="0C01A4A7"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1183" w:type="dxa"/>
                </w:tcPr>
                <w:p w14:paraId="361650D8"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1184" w:type="dxa"/>
                </w:tcPr>
                <w:p w14:paraId="11282E76"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r>
          </w:tbl>
          <w:p w14:paraId="6CE3F19F" w14:textId="77777777" w:rsidR="00E85A43" w:rsidRPr="00E32DDD" w:rsidRDefault="00E85A43" w:rsidP="00E85A43">
            <w:pPr>
              <w:spacing w:before="100" w:beforeAutospacing="1" w:after="100" w:afterAutospacing="1"/>
              <w:rPr>
                <w:rFonts w:ascii="Times New Roman" w:hAnsi="Times New Roman" w:cs="Times New Roman"/>
                <w:sz w:val="20"/>
                <w:szCs w:val="20"/>
                <w:lang w:val="ru-RU" w:eastAsia="ru-RU"/>
              </w:rPr>
            </w:pPr>
            <w:r w:rsidRPr="00E32DDD">
              <w:rPr>
                <w:rFonts w:ascii="Times New Roman" w:hAnsi="Times New Roman" w:cs="Times New Roman"/>
                <w:sz w:val="20"/>
                <w:szCs w:val="20"/>
                <w:lang w:val="ru-RU" w:eastAsia="ru-RU"/>
              </w:rPr>
              <w:t>Данные о филиалах аудиторской организации</w:t>
            </w:r>
          </w:p>
          <w:tbl>
            <w:tblPr>
              <w:tblStyle w:val="afc"/>
              <w:tblW w:w="5978" w:type="dxa"/>
              <w:tblLayout w:type="fixed"/>
              <w:tblLook w:val="04A0" w:firstRow="1" w:lastRow="0" w:firstColumn="1" w:lastColumn="0" w:noHBand="0" w:noVBand="1"/>
            </w:tblPr>
            <w:tblGrid>
              <w:gridCol w:w="664"/>
              <w:gridCol w:w="664"/>
              <w:gridCol w:w="664"/>
              <w:gridCol w:w="664"/>
              <w:gridCol w:w="665"/>
              <w:gridCol w:w="664"/>
              <w:gridCol w:w="664"/>
              <w:gridCol w:w="664"/>
              <w:gridCol w:w="665"/>
            </w:tblGrid>
            <w:tr w:rsidR="00E85A43" w:rsidRPr="00E32DDD" w14:paraId="4F2CA3B8" w14:textId="77777777" w:rsidTr="00583DDF">
              <w:tc>
                <w:tcPr>
                  <w:tcW w:w="664" w:type="dxa"/>
                  <w:hideMark/>
                </w:tcPr>
                <w:p w14:paraId="7FB9472F"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bookmarkStart w:id="111" w:name="z1619"/>
                  <w:bookmarkStart w:id="112" w:name="z1618"/>
                  <w:bookmarkStart w:id="113" w:name="z1617"/>
                  <w:bookmarkStart w:id="114" w:name="z1616"/>
                  <w:bookmarkStart w:id="115" w:name="z1615"/>
                  <w:bookmarkStart w:id="116" w:name="z1614"/>
                  <w:bookmarkStart w:id="117" w:name="z1613"/>
                  <w:bookmarkStart w:id="118" w:name="z1612"/>
                  <w:bookmarkStart w:id="119" w:name="z1611"/>
                  <w:bookmarkEnd w:id="111"/>
                  <w:bookmarkEnd w:id="112"/>
                  <w:bookmarkEnd w:id="113"/>
                  <w:bookmarkEnd w:id="114"/>
                  <w:bookmarkEnd w:id="115"/>
                  <w:bookmarkEnd w:id="116"/>
                  <w:bookmarkEnd w:id="117"/>
                  <w:bookmarkEnd w:id="118"/>
                  <w:bookmarkEnd w:id="119"/>
                  <w:r w:rsidRPr="00E32DDD">
                    <w:rPr>
                      <w:rFonts w:ascii="Times New Roman" w:hAnsi="Times New Roman"/>
                      <w:sz w:val="20"/>
                      <w:szCs w:val="20"/>
                      <w:lang w:val="ru-RU" w:eastAsia="ru-RU"/>
                    </w:rPr>
                    <w:t>№ п/п</w:t>
                  </w:r>
                </w:p>
              </w:tc>
              <w:tc>
                <w:tcPr>
                  <w:tcW w:w="664" w:type="dxa"/>
                  <w:hideMark/>
                </w:tcPr>
                <w:p w14:paraId="01ECE1F8"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Бизнес-идентификационный номер филиала</w:t>
                  </w:r>
                </w:p>
              </w:tc>
              <w:tc>
                <w:tcPr>
                  <w:tcW w:w="664" w:type="dxa"/>
                  <w:hideMark/>
                </w:tcPr>
                <w:p w14:paraId="77A59F5D"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Наименование филиала</w:t>
                  </w:r>
                </w:p>
              </w:tc>
              <w:tc>
                <w:tcPr>
                  <w:tcW w:w="664" w:type="dxa"/>
                  <w:hideMark/>
                </w:tcPr>
                <w:p w14:paraId="27DF9C70"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Местонахождение филиала</w:t>
                  </w:r>
                </w:p>
              </w:tc>
              <w:tc>
                <w:tcPr>
                  <w:tcW w:w="665" w:type="dxa"/>
                  <w:hideMark/>
                </w:tcPr>
                <w:p w14:paraId="48814396"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Индивидуальный идентификационный номер руководителя</w:t>
                  </w:r>
                </w:p>
              </w:tc>
              <w:tc>
                <w:tcPr>
                  <w:tcW w:w="664" w:type="dxa"/>
                  <w:hideMark/>
                </w:tcPr>
                <w:p w14:paraId="220AB599"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Фамилия, имя, отчество (при его наличии) руководителя</w:t>
                  </w:r>
                </w:p>
              </w:tc>
              <w:tc>
                <w:tcPr>
                  <w:tcW w:w="664" w:type="dxa"/>
                  <w:hideMark/>
                </w:tcPr>
                <w:p w14:paraId="0FE57BD6"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Номер квалификационного свидетельства «аудитор»</w:t>
                  </w:r>
                </w:p>
              </w:tc>
              <w:tc>
                <w:tcPr>
                  <w:tcW w:w="664" w:type="dxa"/>
                  <w:hideMark/>
                </w:tcPr>
                <w:p w14:paraId="71CC7EA1"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Дата выдачи квалификационного свидетельства «аудитор»</w:t>
                  </w:r>
                </w:p>
              </w:tc>
              <w:tc>
                <w:tcPr>
                  <w:tcW w:w="665" w:type="dxa"/>
                  <w:hideMark/>
                </w:tcPr>
                <w:p w14:paraId="4D22E80A"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Номер свидетельства или справки об учетной регистрации (перерегистрации) филиала</w:t>
                  </w:r>
                </w:p>
              </w:tc>
            </w:tr>
            <w:tr w:rsidR="00E85A43" w:rsidRPr="00E32DDD" w14:paraId="75237B92" w14:textId="77777777" w:rsidTr="00583DDF">
              <w:tc>
                <w:tcPr>
                  <w:tcW w:w="664" w:type="dxa"/>
                  <w:hideMark/>
                </w:tcPr>
                <w:p w14:paraId="7E91ACBF"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bookmarkStart w:id="120" w:name="z1629"/>
                  <w:bookmarkStart w:id="121" w:name="z1628"/>
                  <w:bookmarkStart w:id="122" w:name="z1627"/>
                  <w:bookmarkStart w:id="123" w:name="z1626"/>
                  <w:bookmarkStart w:id="124" w:name="z1625"/>
                  <w:bookmarkStart w:id="125" w:name="z1624"/>
                  <w:bookmarkStart w:id="126" w:name="z1623"/>
                  <w:bookmarkStart w:id="127" w:name="z1622"/>
                  <w:bookmarkStart w:id="128" w:name="z1621"/>
                  <w:bookmarkEnd w:id="120"/>
                  <w:bookmarkEnd w:id="121"/>
                  <w:bookmarkEnd w:id="122"/>
                  <w:bookmarkEnd w:id="123"/>
                  <w:bookmarkEnd w:id="124"/>
                  <w:bookmarkEnd w:id="125"/>
                  <w:bookmarkEnd w:id="126"/>
                  <w:bookmarkEnd w:id="127"/>
                  <w:bookmarkEnd w:id="128"/>
                  <w:r w:rsidRPr="00E32DDD">
                    <w:rPr>
                      <w:rFonts w:ascii="Times New Roman" w:hAnsi="Times New Roman"/>
                      <w:sz w:val="20"/>
                      <w:szCs w:val="20"/>
                      <w:lang w:val="ru-RU" w:eastAsia="ru-RU"/>
                    </w:rPr>
                    <w:t>1</w:t>
                  </w:r>
                </w:p>
              </w:tc>
              <w:tc>
                <w:tcPr>
                  <w:tcW w:w="664" w:type="dxa"/>
                  <w:hideMark/>
                </w:tcPr>
                <w:p w14:paraId="359D1299"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2</w:t>
                  </w:r>
                </w:p>
              </w:tc>
              <w:tc>
                <w:tcPr>
                  <w:tcW w:w="664" w:type="dxa"/>
                  <w:hideMark/>
                </w:tcPr>
                <w:p w14:paraId="65DF511F"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3</w:t>
                  </w:r>
                </w:p>
              </w:tc>
              <w:tc>
                <w:tcPr>
                  <w:tcW w:w="664" w:type="dxa"/>
                  <w:hideMark/>
                </w:tcPr>
                <w:p w14:paraId="4337EE6C"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4</w:t>
                  </w:r>
                </w:p>
              </w:tc>
              <w:tc>
                <w:tcPr>
                  <w:tcW w:w="665" w:type="dxa"/>
                  <w:hideMark/>
                </w:tcPr>
                <w:p w14:paraId="53C28F1B"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5</w:t>
                  </w:r>
                </w:p>
              </w:tc>
              <w:tc>
                <w:tcPr>
                  <w:tcW w:w="664" w:type="dxa"/>
                  <w:hideMark/>
                </w:tcPr>
                <w:p w14:paraId="69F8F1E5"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6</w:t>
                  </w:r>
                </w:p>
              </w:tc>
              <w:tc>
                <w:tcPr>
                  <w:tcW w:w="664" w:type="dxa"/>
                  <w:hideMark/>
                </w:tcPr>
                <w:p w14:paraId="0E64DE66"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7</w:t>
                  </w:r>
                </w:p>
              </w:tc>
              <w:tc>
                <w:tcPr>
                  <w:tcW w:w="664" w:type="dxa"/>
                  <w:hideMark/>
                </w:tcPr>
                <w:p w14:paraId="4EB49A5D"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8</w:t>
                  </w:r>
                </w:p>
              </w:tc>
              <w:tc>
                <w:tcPr>
                  <w:tcW w:w="665" w:type="dxa"/>
                  <w:hideMark/>
                </w:tcPr>
                <w:p w14:paraId="0192BB2E"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r w:rsidRPr="00E32DDD">
                    <w:rPr>
                      <w:rFonts w:ascii="Times New Roman" w:hAnsi="Times New Roman"/>
                      <w:sz w:val="20"/>
                      <w:szCs w:val="20"/>
                      <w:lang w:val="ru-RU" w:eastAsia="ru-RU"/>
                    </w:rPr>
                    <w:t>9</w:t>
                  </w:r>
                </w:p>
              </w:tc>
            </w:tr>
            <w:tr w:rsidR="00E85A43" w:rsidRPr="00E32DDD" w14:paraId="7386A30C" w14:textId="77777777" w:rsidTr="00583DDF">
              <w:tc>
                <w:tcPr>
                  <w:tcW w:w="664" w:type="dxa"/>
                </w:tcPr>
                <w:p w14:paraId="6D488227"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664" w:type="dxa"/>
                </w:tcPr>
                <w:p w14:paraId="11B61020"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664" w:type="dxa"/>
                </w:tcPr>
                <w:p w14:paraId="10955C24"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664" w:type="dxa"/>
                </w:tcPr>
                <w:p w14:paraId="4CFC939D"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665" w:type="dxa"/>
                </w:tcPr>
                <w:p w14:paraId="10B7D344"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664" w:type="dxa"/>
                </w:tcPr>
                <w:p w14:paraId="77309A63"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664" w:type="dxa"/>
                </w:tcPr>
                <w:p w14:paraId="1E9FBB22"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664" w:type="dxa"/>
                </w:tcPr>
                <w:p w14:paraId="70DAC1DE"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c>
                <w:tcPr>
                  <w:tcW w:w="665" w:type="dxa"/>
                </w:tcPr>
                <w:p w14:paraId="134C5C89" w14:textId="77777777" w:rsidR="00E85A43" w:rsidRPr="00E32DDD" w:rsidRDefault="00E85A43" w:rsidP="00FD6E60">
                  <w:pPr>
                    <w:framePr w:hSpace="180" w:wrap="around" w:vAnchor="text" w:hAnchor="text" w:x="108" w:y="1"/>
                    <w:spacing w:before="100" w:beforeAutospacing="1" w:after="100" w:afterAutospacing="1"/>
                    <w:suppressOverlap/>
                    <w:rPr>
                      <w:rFonts w:ascii="Times New Roman" w:hAnsi="Times New Roman"/>
                      <w:sz w:val="20"/>
                      <w:szCs w:val="20"/>
                      <w:lang w:val="ru-RU" w:eastAsia="ru-RU"/>
                    </w:rPr>
                  </w:pPr>
                </w:p>
              </w:tc>
            </w:tr>
            <w:tr w:rsidR="00E85A43" w:rsidRPr="00E32DDD" w14:paraId="038503EF" w14:textId="77777777" w:rsidTr="00583DDF">
              <w:tc>
                <w:tcPr>
                  <w:tcW w:w="664" w:type="dxa"/>
                  <w:hideMark/>
                </w:tcPr>
                <w:p w14:paraId="0F29F4CE"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664" w:type="dxa"/>
                  <w:hideMark/>
                </w:tcPr>
                <w:p w14:paraId="57A1369C"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664" w:type="dxa"/>
                  <w:hideMark/>
                </w:tcPr>
                <w:p w14:paraId="5EB8EC37"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664" w:type="dxa"/>
                  <w:hideMark/>
                </w:tcPr>
                <w:p w14:paraId="774AE93F"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665" w:type="dxa"/>
                  <w:hideMark/>
                </w:tcPr>
                <w:p w14:paraId="0FE30BFA"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664" w:type="dxa"/>
                  <w:hideMark/>
                </w:tcPr>
                <w:p w14:paraId="144F337D"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664" w:type="dxa"/>
                  <w:hideMark/>
                </w:tcPr>
                <w:p w14:paraId="3D7708B2"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664" w:type="dxa"/>
                  <w:hideMark/>
                </w:tcPr>
                <w:p w14:paraId="1A9556AE"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665" w:type="dxa"/>
                  <w:hideMark/>
                </w:tcPr>
                <w:p w14:paraId="6E2B05A9"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r>
            <w:tr w:rsidR="00E85A43" w:rsidRPr="00E32DDD" w14:paraId="1EC0ECA4" w14:textId="77777777" w:rsidTr="00583DDF">
              <w:tc>
                <w:tcPr>
                  <w:tcW w:w="664" w:type="dxa"/>
                  <w:hideMark/>
                </w:tcPr>
                <w:p w14:paraId="20F48BB8"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664" w:type="dxa"/>
                  <w:hideMark/>
                </w:tcPr>
                <w:p w14:paraId="60A0C58B"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664" w:type="dxa"/>
                  <w:hideMark/>
                </w:tcPr>
                <w:p w14:paraId="12C74C13"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664" w:type="dxa"/>
                  <w:hideMark/>
                </w:tcPr>
                <w:p w14:paraId="02BE41EF"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665" w:type="dxa"/>
                  <w:hideMark/>
                </w:tcPr>
                <w:p w14:paraId="57F416CF"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664" w:type="dxa"/>
                  <w:hideMark/>
                </w:tcPr>
                <w:p w14:paraId="4A1BEAC1"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664" w:type="dxa"/>
                  <w:hideMark/>
                </w:tcPr>
                <w:p w14:paraId="2C09B9A4"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664" w:type="dxa"/>
                  <w:hideMark/>
                </w:tcPr>
                <w:p w14:paraId="0C23A604"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c>
                <w:tcPr>
                  <w:tcW w:w="665" w:type="dxa"/>
                  <w:hideMark/>
                </w:tcPr>
                <w:p w14:paraId="4EA4AE56" w14:textId="77777777" w:rsidR="00E85A43" w:rsidRPr="00E32DDD" w:rsidRDefault="00E85A43" w:rsidP="00FD6E60">
                  <w:pPr>
                    <w:framePr w:hSpace="180" w:wrap="around" w:vAnchor="text" w:hAnchor="text" w:x="108" w:y="1"/>
                    <w:suppressOverlap/>
                    <w:rPr>
                      <w:rFonts w:ascii="Times New Roman" w:hAnsi="Times New Roman"/>
                      <w:sz w:val="20"/>
                      <w:szCs w:val="20"/>
                      <w:lang w:val="ru-RU" w:eastAsia="ru-RU"/>
                    </w:rPr>
                  </w:pPr>
                </w:p>
              </w:tc>
            </w:tr>
          </w:tbl>
          <w:p w14:paraId="6A43096C" w14:textId="77777777" w:rsidR="00E85A43" w:rsidRPr="00E32DDD" w:rsidRDefault="00E85A43" w:rsidP="00E85A43">
            <w:pPr>
              <w:jc w:val="both"/>
              <w:rPr>
                <w:rFonts w:ascii="Times New Roman" w:hAnsi="Times New Roman" w:cs="Times New Roman"/>
                <w:bCs/>
                <w:sz w:val="20"/>
                <w:szCs w:val="20"/>
                <w:lang w:val="ru-RU"/>
              </w:rPr>
            </w:pPr>
          </w:p>
          <w:p w14:paraId="28CD56C4" w14:textId="77777777" w:rsidR="00E85A43" w:rsidRPr="00E32DDD" w:rsidRDefault="00E85A43" w:rsidP="00E85A43">
            <w:pPr>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Бизнес-идентификационный номер профессиональной аудиторской организации</w:t>
            </w:r>
          </w:p>
          <w:p w14:paraId="68867192" w14:textId="5C845533" w:rsidR="00E85A43" w:rsidRPr="00E32DDD" w:rsidRDefault="00E85A43" w:rsidP="00E85A43">
            <w:pPr>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__________________________________________________________</w:t>
            </w:r>
          </w:p>
          <w:p w14:paraId="08BFDC1D" w14:textId="77777777" w:rsidR="00E85A43" w:rsidRPr="00E32DDD" w:rsidRDefault="00E85A43" w:rsidP="00E85A43">
            <w:pPr>
              <w:jc w:val="both"/>
              <w:rPr>
                <w:rFonts w:ascii="Times New Roman" w:hAnsi="Times New Roman" w:cs="Times New Roman"/>
                <w:bCs/>
                <w:sz w:val="20"/>
                <w:szCs w:val="20"/>
                <w:lang w:val="ru-RU"/>
              </w:rPr>
            </w:pPr>
          </w:p>
          <w:p w14:paraId="436BF17E" w14:textId="520CF4AA" w:rsidR="00E85A43" w:rsidRPr="00E32DDD" w:rsidRDefault="00E85A43" w:rsidP="00E85A43">
            <w:pPr>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Наименование______________________________________________</w:t>
            </w:r>
          </w:p>
          <w:p w14:paraId="1F1C4804" w14:textId="77777777" w:rsidR="00E85A43" w:rsidRPr="00E32DDD" w:rsidRDefault="00E85A43" w:rsidP="00E85A43">
            <w:pPr>
              <w:jc w:val="both"/>
              <w:rPr>
                <w:rFonts w:ascii="Times New Roman" w:hAnsi="Times New Roman" w:cs="Times New Roman"/>
                <w:bCs/>
                <w:sz w:val="20"/>
                <w:szCs w:val="20"/>
                <w:lang w:val="ru-RU"/>
              </w:rPr>
            </w:pPr>
          </w:p>
          <w:p w14:paraId="1B0381BF" w14:textId="5193955C" w:rsidR="00E85A43" w:rsidRPr="00E32DDD" w:rsidRDefault="00E85A43" w:rsidP="00E85A43">
            <w:pPr>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lastRenderedPageBreak/>
              <w:t>Адрес_____________________________________________________</w:t>
            </w:r>
          </w:p>
          <w:p w14:paraId="70952A04" w14:textId="77777777" w:rsidR="00E85A43" w:rsidRPr="00E32DDD" w:rsidRDefault="00E85A43" w:rsidP="00E85A43">
            <w:pPr>
              <w:jc w:val="both"/>
              <w:rPr>
                <w:rFonts w:ascii="Times New Roman" w:hAnsi="Times New Roman" w:cs="Times New Roman"/>
                <w:bCs/>
                <w:sz w:val="20"/>
                <w:szCs w:val="20"/>
                <w:lang w:val="ru-RU"/>
              </w:rPr>
            </w:pPr>
          </w:p>
          <w:p w14:paraId="2579CD0C" w14:textId="2CED4CB1" w:rsidR="00E85A43" w:rsidRPr="00E32DDD" w:rsidRDefault="00E85A43" w:rsidP="00E85A43">
            <w:pPr>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Телефон___________________________________________________</w:t>
            </w:r>
          </w:p>
          <w:p w14:paraId="4CBC06EC" w14:textId="77777777" w:rsidR="00E85A43" w:rsidRPr="00E32DDD" w:rsidRDefault="00E85A43" w:rsidP="00E85A43">
            <w:pPr>
              <w:jc w:val="both"/>
              <w:rPr>
                <w:rFonts w:ascii="Times New Roman" w:hAnsi="Times New Roman" w:cs="Times New Roman"/>
                <w:bCs/>
                <w:sz w:val="20"/>
                <w:szCs w:val="20"/>
                <w:lang w:val="ru-RU"/>
              </w:rPr>
            </w:pPr>
          </w:p>
          <w:p w14:paraId="64626319" w14:textId="593544D5" w:rsidR="00E85A43" w:rsidRPr="00E32DDD" w:rsidRDefault="00E85A43" w:rsidP="00E85A43">
            <w:pP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Адрес электронной почты____________________________________</w:t>
            </w:r>
          </w:p>
          <w:p w14:paraId="2D80AE58" w14:textId="77777777" w:rsidR="00E85A43" w:rsidRPr="00E32DDD" w:rsidRDefault="00E85A43" w:rsidP="00E85A43">
            <w:pPr>
              <w:jc w:val="both"/>
              <w:rPr>
                <w:rFonts w:ascii="Times New Roman" w:hAnsi="Times New Roman" w:cs="Times New Roman"/>
                <w:bCs/>
                <w:sz w:val="20"/>
                <w:szCs w:val="20"/>
                <w:lang w:val="ru-RU"/>
              </w:rPr>
            </w:pPr>
          </w:p>
          <w:p w14:paraId="3CAD2DE7" w14:textId="42A36AD3" w:rsidR="00E85A43" w:rsidRPr="00E32DDD" w:rsidRDefault="00E85A43" w:rsidP="00E85A43">
            <w:pPr>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Исполнитель _______________________________________________</w:t>
            </w:r>
          </w:p>
          <w:p w14:paraId="5AC6B8C7" w14:textId="5C07A912" w:rsidR="00E85A43" w:rsidRPr="00E32DDD" w:rsidRDefault="00E85A43" w:rsidP="00E85A43">
            <w:pPr>
              <w:ind w:firstLine="708"/>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                   фамилия, имя и отчество (при его наличии)</w:t>
            </w:r>
          </w:p>
          <w:p w14:paraId="14AB9D89" w14:textId="77777777" w:rsidR="00E85A43" w:rsidRPr="00E32DDD" w:rsidRDefault="00E85A43" w:rsidP="00E85A43">
            <w:pPr>
              <w:jc w:val="both"/>
              <w:rPr>
                <w:rFonts w:ascii="Times New Roman" w:hAnsi="Times New Roman" w:cs="Times New Roman"/>
                <w:bCs/>
                <w:sz w:val="20"/>
                <w:szCs w:val="20"/>
                <w:lang w:val="ru-RU"/>
              </w:rPr>
            </w:pPr>
          </w:p>
          <w:p w14:paraId="16C7522F" w14:textId="77777777" w:rsidR="00E85A43" w:rsidRPr="00E32DDD" w:rsidRDefault="00E85A43" w:rsidP="00E85A43">
            <w:pPr>
              <w:jc w:val="both"/>
              <w:rPr>
                <w:rFonts w:ascii="Times New Roman" w:hAnsi="Times New Roman" w:cs="Times New Roman"/>
                <w:bCs/>
                <w:sz w:val="20"/>
                <w:szCs w:val="20"/>
                <w:lang w:val="ru-RU"/>
              </w:rPr>
            </w:pPr>
          </w:p>
          <w:p w14:paraId="77A89E80" w14:textId="77777777" w:rsidR="00E85A43" w:rsidRPr="00E32DDD" w:rsidRDefault="00E85A43" w:rsidP="00E85A43">
            <w:pPr>
              <w:jc w:val="both"/>
              <w:rPr>
                <w:rFonts w:ascii="Times New Roman" w:hAnsi="Times New Roman" w:cs="Times New Roman"/>
                <w:bCs/>
                <w:sz w:val="20"/>
                <w:szCs w:val="20"/>
                <w:lang w:val="ru-RU"/>
              </w:rPr>
            </w:pPr>
          </w:p>
          <w:p w14:paraId="1AD59501" w14:textId="77777777" w:rsidR="00E85A43" w:rsidRPr="00E32DDD" w:rsidRDefault="00E85A43" w:rsidP="00E85A43">
            <w:pPr>
              <w:jc w:val="both"/>
              <w:rPr>
                <w:rFonts w:ascii="Times New Roman" w:hAnsi="Times New Roman" w:cs="Times New Roman"/>
                <w:bCs/>
                <w:sz w:val="20"/>
                <w:szCs w:val="20"/>
                <w:lang w:val="ru-RU"/>
              </w:rPr>
            </w:pPr>
          </w:p>
          <w:p w14:paraId="0EC20EA0" w14:textId="77777777" w:rsidR="00E85A43" w:rsidRPr="00E32DDD" w:rsidRDefault="00E85A43" w:rsidP="00E85A43">
            <w:pPr>
              <w:jc w:val="both"/>
              <w:rPr>
                <w:rFonts w:ascii="Times New Roman" w:hAnsi="Times New Roman" w:cs="Times New Roman"/>
                <w:bCs/>
                <w:sz w:val="20"/>
                <w:szCs w:val="20"/>
                <w:lang w:val="ru-RU"/>
              </w:rPr>
            </w:pPr>
          </w:p>
          <w:p w14:paraId="503CFAFF" w14:textId="77777777" w:rsidR="00E85A43" w:rsidRPr="00E32DDD" w:rsidRDefault="00E85A43" w:rsidP="00E85A43">
            <w:pPr>
              <w:ind w:left="2723"/>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Приложение к форме</w:t>
            </w:r>
          </w:p>
          <w:p w14:paraId="4E75E7B8" w14:textId="77777777" w:rsidR="00E85A43" w:rsidRPr="00E32DDD" w:rsidRDefault="00E85A43" w:rsidP="00E85A43">
            <w:pPr>
              <w:ind w:left="2723"/>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Ежегодный отчет</w:t>
            </w:r>
          </w:p>
          <w:p w14:paraId="1C476AF1" w14:textId="77777777" w:rsidR="00E85A43" w:rsidRPr="00E32DDD" w:rsidRDefault="00E85A43" w:rsidP="00E85A43">
            <w:pPr>
              <w:ind w:left="2723"/>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аудиторской организации</w:t>
            </w:r>
          </w:p>
          <w:p w14:paraId="7ADE6502" w14:textId="77777777" w:rsidR="00E85A43" w:rsidRPr="00E32DDD" w:rsidRDefault="00E85A43" w:rsidP="00E85A43">
            <w:pPr>
              <w:ind w:left="2723"/>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о соответствии квалификационным</w:t>
            </w:r>
          </w:p>
          <w:p w14:paraId="40D5E62D" w14:textId="77777777" w:rsidR="00E85A43" w:rsidRPr="00E32DDD" w:rsidRDefault="00E85A43" w:rsidP="00E85A43">
            <w:pPr>
              <w:ind w:left="2723"/>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требованиям к аудиторской</w:t>
            </w:r>
          </w:p>
          <w:p w14:paraId="68EC2E47" w14:textId="77777777" w:rsidR="00E85A43" w:rsidRPr="00E32DDD" w:rsidRDefault="00E85A43" w:rsidP="00E85A43">
            <w:pPr>
              <w:ind w:left="2723"/>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деятельности</w:t>
            </w:r>
          </w:p>
          <w:p w14:paraId="47B84324" w14:textId="77777777" w:rsidR="00E85A43" w:rsidRPr="00E32DDD" w:rsidRDefault="00E85A43" w:rsidP="00E85A43">
            <w:pPr>
              <w:jc w:val="center"/>
              <w:rPr>
                <w:rFonts w:ascii="Times New Roman" w:hAnsi="Times New Roman" w:cs="Times New Roman"/>
                <w:bCs/>
                <w:sz w:val="20"/>
                <w:szCs w:val="20"/>
                <w:lang w:val="ru-RU"/>
              </w:rPr>
            </w:pPr>
          </w:p>
          <w:p w14:paraId="02F4A4C2" w14:textId="77777777" w:rsidR="00E85A43" w:rsidRPr="00E32DDD" w:rsidRDefault="00E85A43" w:rsidP="00E85A43">
            <w:pPr>
              <w:jc w:val="both"/>
              <w:rPr>
                <w:rFonts w:ascii="Times New Roman" w:hAnsi="Times New Roman" w:cs="Times New Roman"/>
                <w:bCs/>
                <w:sz w:val="20"/>
                <w:szCs w:val="20"/>
                <w:lang w:val="ru-RU"/>
              </w:rPr>
            </w:pPr>
          </w:p>
          <w:p w14:paraId="7E61506F" w14:textId="77777777" w:rsidR="00E85A43" w:rsidRPr="00E32DDD" w:rsidRDefault="00E85A43" w:rsidP="00E85A43">
            <w:pPr>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Пояснение по заполнению формы, предназначенной для сбора административных данных</w:t>
            </w:r>
          </w:p>
          <w:p w14:paraId="7657A7BC" w14:textId="77777777" w:rsidR="00E85A43" w:rsidRPr="00E32DDD" w:rsidRDefault="00E85A43" w:rsidP="00E85A43">
            <w:pPr>
              <w:jc w:val="center"/>
              <w:rPr>
                <w:rFonts w:ascii="Times New Roman" w:hAnsi="Times New Roman" w:cs="Times New Roman"/>
                <w:bCs/>
                <w:sz w:val="20"/>
                <w:szCs w:val="20"/>
                <w:lang w:val="ru-RU"/>
              </w:rPr>
            </w:pPr>
          </w:p>
          <w:p w14:paraId="1BCAE058" w14:textId="77777777" w:rsidR="00E85A43" w:rsidRPr="00E32DDD" w:rsidRDefault="00E85A43" w:rsidP="00E85A43">
            <w:pPr>
              <w:jc w:val="center"/>
              <w:rPr>
                <w:rFonts w:ascii="Times New Roman" w:hAnsi="Times New Roman" w:cs="Times New Roman"/>
                <w:bCs/>
                <w:sz w:val="20"/>
                <w:szCs w:val="20"/>
                <w:lang w:val="ru-RU"/>
              </w:rPr>
            </w:pPr>
            <w:r w:rsidRPr="00E32DDD">
              <w:rPr>
                <w:rFonts w:ascii="Times New Roman" w:hAnsi="Times New Roman" w:cs="Times New Roman"/>
                <w:bCs/>
                <w:sz w:val="20"/>
                <w:szCs w:val="20"/>
                <w:lang w:val="ru-RU"/>
              </w:rPr>
              <w:t>Ежегодный отчет аудиторской организации о соответствии квалификационным требованиям к аудиторской деятельности</w:t>
            </w:r>
          </w:p>
          <w:p w14:paraId="510D4BFC" w14:textId="77777777" w:rsidR="00E85A43" w:rsidRPr="00E32DDD" w:rsidRDefault="00E85A43" w:rsidP="00E85A43">
            <w:pPr>
              <w:jc w:val="both"/>
              <w:rPr>
                <w:rFonts w:ascii="Times New Roman" w:hAnsi="Times New Roman" w:cs="Times New Roman"/>
                <w:bCs/>
                <w:sz w:val="20"/>
                <w:szCs w:val="20"/>
                <w:lang w:val="ru-RU"/>
              </w:rPr>
            </w:pPr>
          </w:p>
          <w:p w14:paraId="0628EF59"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1. Форма «Ежегодный отчет аудиторской организации о соответствии квалификационным требованиям к аудиторской деятельности» разработана в соответствии с подпунктом 8) пункта 2 статьи 21 Закона Республики Казахстан «Об аудиторской деятельности».</w:t>
            </w:r>
          </w:p>
          <w:p w14:paraId="6B72D2EA"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2. Форма «Ежегодный отчет аудиторской организации о соответствии квалификационным требованиям к аудиторской деятельности» представляется аудиторскими организациями о соответствии квалификационным требованиям к аудиторской деятельности, 1 марта года (включительно), следующего за отчетным периодом на ежегодной основе.</w:t>
            </w:r>
          </w:p>
          <w:p w14:paraId="2F1253F2"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3. Форма заполняется следующим образом:</w:t>
            </w:r>
          </w:p>
          <w:p w14:paraId="6D2B24FB"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lastRenderedPageBreak/>
              <w:t>в графе 1 «серия» указывается серия лицензии на осуществление аудиторской деятельности;</w:t>
            </w:r>
          </w:p>
          <w:p w14:paraId="2B36A89F"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2 «номер» указывается номер лицензии на осуществление аудиторской деятельности;</w:t>
            </w:r>
          </w:p>
          <w:p w14:paraId="6AEFA3EA"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3 «дата выдачи» указывается дата выдачи лицензии на осуществление аудиторской деятельности;</w:t>
            </w:r>
          </w:p>
          <w:p w14:paraId="06704524"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4 «регион» указывается регион юридический адреса согласно классификатору административно-территориальных объектов (КАТО);</w:t>
            </w:r>
          </w:p>
          <w:p w14:paraId="1C1936BE"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5 «полный адрес, телефон» указывается полный юридический адрес, телефон;</w:t>
            </w:r>
          </w:p>
          <w:p w14:paraId="0E55E780"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6 «регион» указывается регион фактического адреса согласно классификатору административно-территориальных объектов (КАТО);</w:t>
            </w:r>
          </w:p>
          <w:p w14:paraId="109ED020"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7 «полный адрес, телефон» указывается полный фактический адрес, телефон;</w:t>
            </w:r>
          </w:p>
          <w:p w14:paraId="37A31F10"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8 «серия» указывается серия свидетельства или справки о государственной регистрации (перерегистрации) юридического лица;</w:t>
            </w:r>
          </w:p>
          <w:p w14:paraId="07EB6E93"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9 «номер» указывается номер свидетельства или справки о государственной регистрации (перерегистрации) юридического лиц;</w:t>
            </w:r>
          </w:p>
          <w:p w14:paraId="6DFDB4FF"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10 «дата выдачи» указывается дата выдачи свидетельства или справки о государственной регистрации (перерегистрации) юридического лиц;</w:t>
            </w:r>
          </w:p>
          <w:p w14:paraId="3915924C"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Для таблицы «Руководитель организации»:</w:t>
            </w:r>
          </w:p>
          <w:p w14:paraId="0B9A4A99"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строке «Индивидуальный идентификационный номер руководителя организации» указывается индивидуальный идентификационный номер руководителя организации;</w:t>
            </w:r>
          </w:p>
          <w:p w14:paraId="392C9305"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строке «Фамилия, имя, отчество (при его наличии) руководителя организации» указывается фамилия, имя, отчество (при его наличии) руководителя организации;</w:t>
            </w:r>
          </w:p>
          <w:p w14:paraId="7E10EC92"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строке «Номер выдачи квалификационного свидетельства «аудитор»» указывается номер выдачи квалификационного свидетельства аудитора;</w:t>
            </w:r>
          </w:p>
          <w:p w14:paraId="6A50A15C"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строке «Дата выдачи квалификационного свидетельства «аудитор»» указывается дата выдачи квалификационного свидетельства аудитора;</w:t>
            </w:r>
          </w:p>
          <w:p w14:paraId="324B3E3C" w14:textId="65E8F5C1"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lastRenderedPageBreak/>
              <w:t xml:space="preserve">в строке «Сведения о лишении лицензии в соответствии с </w:t>
            </w:r>
            <w:r w:rsidRPr="00E32DDD">
              <w:rPr>
                <w:rFonts w:ascii="Times New Roman" w:hAnsi="Times New Roman" w:cs="Times New Roman"/>
                <w:b/>
                <w:sz w:val="20"/>
                <w:szCs w:val="20"/>
                <w:lang w:val="ru-RU"/>
              </w:rPr>
              <w:t>законами</w:t>
            </w:r>
            <w:r w:rsidRPr="00E32DDD">
              <w:rPr>
                <w:rFonts w:ascii="Times New Roman" w:hAnsi="Times New Roman" w:cs="Times New Roman"/>
                <w:bCs/>
                <w:sz w:val="20"/>
                <w:szCs w:val="20"/>
                <w:lang w:val="ru-RU"/>
              </w:rPr>
              <w:t xml:space="preserve"> Республики Казахстан ранее возглавляемой им аудиторской организации» указывается сведения о лишении лицензии в соответствии с </w:t>
            </w:r>
            <w:r w:rsidRPr="00E32DDD">
              <w:rPr>
                <w:rFonts w:ascii="Times New Roman" w:hAnsi="Times New Roman" w:cs="Times New Roman"/>
                <w:b/>
                <w:sz w:val="20"/>
                <w:szCs w:val="20"/>
                <w:lang w:val="ru-RU"/>
              </w:rPr>
              <w:t>законами</w:t>
            </w:r>
            <w:r w:rsidRPr="00E32DDD">
              <w:rPr>
                <w:rFonts w:ascii="Times New Roman" w:hAnsi="Times New Roman" w:cs="Times New Roman"/>
                <w:bCs/>
                <w:sz w:val="20"/>
                <w:szCs w:val="20"/>
                <w:lang w:val="ru-RU"/>
              </w:rPr>
              <w:t xml:space="preserve"> Республики Казахстан ранее возглавляемой им аудиторской организации.</w:t>
            </w:r>
          </w:p>
          <w:p w14:paraId="0B9F4849"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Для таблицы «Информация об осуществлении видов деятельности»:</w:t>
            </w:r>
          </w:p>
          <w:p w14:paraId="78A4CCBE"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1 «№ п/п» указывается номер по порядку. Последующая информация не прерывает нумерацию по порядку;</w:t>
            </w:r>
          </w:p>
          <w:p w14:paraId="654F8603"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2 «наименование» указывается наименование видов деятельности.</w:t>
            </w:r>
          </w:p>
          <w:p w14:paraId="36D51DFF" w14:textId="02166CB2" w:rsidR="00E85A43" w:rsidRPr="00E32DDD" w:rsidRDefault="00E85A43" w:rsidP="00E85A43">
            <w:pPr>
              <w:ind w:firstLine="313"/>
              <w:jc w:val="both"/>
              <w:rPr>
                <w:rFonts w:ascii="Times New Roman" w:hAnsi="Times New Roman" w:cs="Times New Roman"/>
                <w:bCs/>
                <w:sz w:val="20"/>
                <w:szCs w:val="20"/>
                <w:lang w:val="ru-RU"/>
              </w:rPr>
            </w:pPr>
            <w:bookmarkStart w:id="129" w:name="_Hlk232152800"/>
            <w:r w:rsidRPr="00E32DDD">
              <w:rPr>
                <w:rFonts w:ascii="Times New Roman" w:hAnsi="Times New Roman" w:cs="Times New Roman"/>
                <w:bCs/>
                <w:sz w:val="20"/>
                <w:szCs w:val="20"/>
                <w:lang w:val="ru-RU"/>
              </w:rPr>
              <w:t>Для таблицы «Наличие административных взысканий, связанных с нарушениями законодательства об аудиторской деятельности»</w:t>
            </w:r>
            <w:r w:rsidR="00ED3609" w:rsidRPr="00E32DDD">
              <w:rPr>
                <w:rFonts w:ascii="Times New Roman" w:hAnsi="Times New Roman" w:cs="Times New Roman"/>
                <w:bCs/>
                <w:sz w:val="20"/>
                <w:szCs w:val="20"/>
                <w:lang w:val="ru-RU"/>
              </w:rPr>
              <w:t xml:space="preserve"> </w:t>
            </w:r>
            <w:r w:rsidR="00ED3609" w:rsidRPr="00E32DDD">
              <w:rPr>
                <w:rFonts w:ascii="Times New Roman" w:hAnsi="Times New Roman" w:cs="Times New Roman"/>
                <w:b/>
                <w:sz w:val="20"/>
                <w:szCs w:val="20"/>
                <w:lang w:val="ru-RU"/>
              </w:rPr>
              <w:t>(примечание:</w:t>
            </w:r>
            <w:r w:rsidR="00ED3609" w:rsidRPr="00E32DDD">
              <w:rPr>
                <w:b/>
                <w:lang w:val="ru-RU"/>
              </w:rPr>
              <w:t xml:space="preserve"> </w:t>
            </w:r>
            <w:r w:rsidR="00ED3609" w:rsidRPr="00E32DDD">
              <w:rPr>
                <w:rFonts w:ascii="Times New Roman" w:hAnsi="Times New Roman" w:cs="Times New Roman"/>
                <w:b/>
                <w:sz w:val="20"/>
                <w:szCs w:val="20"/>
                <w:lang w:val="ru-RU"/>
              </w:rPr>
              <w:t>формируется автоматически посредством интеграционного сервиса Едино</w:t>
            </w:r>
            <w:r w:rsidR="00FD6E60" w:rsidRPr="00E32DDD">
              <w:rPr>
                <w:rFonts w:ascii="Times New Roman" w:hAnsi="Times New Roman" w:cs="Times New Roman"/>
                <w:b/>
                <w:sz w:val="20"/>
                <w:szCs w:val="20"/>
                <w:lang w:val="ru-RU"/>
              </w:rPr>
              <w:t xml:space="preserve">го реестра административных производств </w:t>
            </w:r>
            <w:r w:rsidR="00ED3609" w:rsidRPr="00E32DDD">
              <w:rPr>
                <w:rFonts w:ascii="Times New Roman" w:hAnsi="Times New Roman" w:cs="Times New Roman"/>
                <w:b/>
                <w:sz w:val="20"/>
                <w:szCs w:val="20"/>
                <w:lang w:val="ru-RU"/>
              </w:rPr>
              <w:t>и информационной систем</w:t>
            </w:r>
            <w:r w:rsidR="00CB1A98" w:rsidRPr="00E32DDD">
              <w:rPr>
                <w:rFonts w:ascii="Times New Roman" w:hAnsi="Times New Roman" w:cs="Times New Roman"/>
                <w:b/>
                <w:sz w:val="20"/>
                <w:szCs w:val="20"/>
                <w:lang w:val="ru-RU"/>
              </w:rPr>
              <w:t>ы</w:t>
            </w:r>
            <w:r w:rsidR="00ED3609" w:rsidRPr="00E32DDD">
              <w:rPr>
                <w:rFonts w:ascii="Times New Roman" w:hAnsi="Times New Roman" w:cs="Times New Roman"/>
                <w:b/>
                <w:sz w:val="20"/>
                <w:szCs w:val="20"/>
                <w:lang w:val="ru-RU"/>
              </w:rPr>
              <w:t xml:space="preserve"> </w:t>
            </w:r>
            <w:r w:rsidR="00684D7F" w:rsidRPr="00E32DDD">
              <w:rPr>
                <w:rFonts w:ascii="Times New Roman" w:hAnsi="Times New Roman" w:cs="Times New Roman"/>
                <w:b/>
                <w:sz w:val="20"/>
                <w:szCs w:val="20"/>
                <w:lang w:val="ru-RU"/>
              </w:rPr>
              <w:t>«</w:t>
            </w:r>
            <w:r w:rsidR="00ED3609" w:rsidRPr="00E32DDD">
              <w:rPr>
                <w:rFonts w:ascii="Times New Roman" w:hAnsi="Times New Roman" w:cs="Times New Roman"/>
                <w:b/>
                <w:sz w:val="20"/>
                <w:szCs w:val="20"/>
                <w:lang w:val="ru-RU"/>
              </w:rPr>
              <w:t>Депозитарий финансовой отчетности</w:t>
            </w:r>
            <w:r w:rsidR="00684D7F" w:rsidRPr="00E32DDD">
              <w:rPr>
                <w:rFonts w:ascii="Times New Roman" w:hAnsi="Times New Roman" w:cs="Times New Roman"/>
                <w:b/>
                <w:sz w:val="20"/>
                <w:szCs w:val="20"/>
                <w:lang w:val="ru-RU"/>
              </w:rPr>
              <w:t>»</w:t>
            </w:r>
            <w:r w:rsidR="00ED3609" w:rsidRPr="00E32DDD">
              <w:rPr>
                <w:rFonts w:ascii="Times New Roman" w:hAnsi="Times New Roman" w:cs="Times New Roman"/>
                <w:b/>
                <w:sz w:val="20"/>
                <w:szCs w:val="20"/>
                <w:lang w:val="ru-RU"/>
              </w:rPr>
              <w:t>)</w:t>
            </w:r>
            <w:r w:rsidRPr="00E32DDD">
              <w:rPr>
                <w:rFonts w:ascii="Times New Roman" w:hAnsi="Times New Roman" w:cs="Times New Roman"/>
                <w:b/>
                <w:sz w:val="20"/>
                <w:szCs w:val="20"/>
                <w:lang w:val="ru-RU"/>
              </w:rPr>
              <w:t>:</w:t>
            </w:r>
          </w:p>
          <w:bookmarkEnd w:id="129"/>
          <w:p w14:paraId="28EC919C"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1 «№ п/п» указывается номер по порядку. Последующая информация не прерывает нумерацию по порядку;</w:t>
            </w:r>
          </w:p>
          <w:p w14:paraId="169ADC93"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2 «дата постановления о наложении административного взыскания» указывается дата постановления о наложении административного взыскания;</w:t>
            </w:r>
          </w:p>
          <w:p w14:paraId="4E0CB125"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3 «статья по Кодекс об административных правонарушениях» указывается статья по Кодексу об административных правонарушениях;</w:t>
            </w:r>
          </w:p>
          <w:p w14:paraId="57F4A5B1"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 xml:space="preserve">в графе 4 «орган, наложивший административное взыскание» указывается </w:t>
            </w:r>
            <w:proofErr w:type="gramStart"/>
            <w:r w:rsidRPr="00E32DDD">
              <w:rPr>
                <w:rFonts w:ascii="Times New Roman" w:hAnsi="Times New Roman" w:cs="Times New Roman"/>
                <w:bCs/>
                <w:sz w:val="20"/>
                <w:szCs w:val="20"/>
                <w:lang w:val="ru-RU"/>
              </w:rPr>
              <w:t>орган</w:t>
            </w:r>
            <w:proofErr w:type="gramEnd"/>
            <w:r w:rsidRPr="00E32DDD">
              <w:rPr>
                <w:rFonts w:ascii="Times New Roman" w:hAnsi="Times New Roman" w:cs="Times New Roman"/>
                <w:bCs/>
                <w:sz w:val="20"/>
                <w:szCs w:val="20"/>
                <w:lang w:val="ru-RU"/>
              </w:rPr>
              <w:t xml:space="preserve"> наложивший административное взыскание;</w:t>
            </w:r>
          </w:p>
          <w:p w14:paraId="5F855B8E"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Для таблицы «Доля в уставном капитале аудиторской организации, принадлежащая аудиторам и (или) иностранным аудиторским организациям»:</w:t>
            </w:r>
          </w:p>
          <w:p w14:paraId="1A1631C7"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1 «№ п/п» указывается номер по порядку. Последующая информация не прерывает нумерацию по порядку;</w:t>
            </w:r>
          </w:p>
          <w:p w14:paraId="608054F1"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2 «наименование» указывается наименование аудиторов или иностранных аудиторских организаций, являющихся участниками;</w:t>
            </w:r>
          </w:p>
          <w:p w14:paraId="36477D7D"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3 «индивидуальный идентификационный номер аудитора» указывается индивидуальный идентификационный номер аудитора;</w:t>
            </w:r>
          </w:p>
          <w:p w14:paraId="6FA5F960"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lastRenderedPageBreak/>
              <w:t>в графе 4 «местонахождение» указывается местонахождение аудиторов или иностранных аудиторских организаций, являющихся участниками;</w:t>
            </w:r>
          </w:p>
          <w:p w14:paraId="4D5CD754"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5 «размер доли в уставном капитале (в процентах)» указывается размер доли в уставном капитале (в процентах);</w:t>
            </w:r>
          </w:p>
          <w:p w14:paraId="7DBD8A4D"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Для таблицы «Наличие изменений в учредительных документах за отчетный период (заполняется при наличии)»:</w:t>
            </w:r>
          </w:p>
          <w:p w14:paraId="6B6FB58A"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1 «дата внесения изменения» указывается дата внесения изменения в составе учредителей;</w:t>
            </w:r>
          </w:p>
          <w:p w14:paraId="37945BDB"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2 «внесенные изменения» указываются внесенные изменения в составе учредителей;</w:t>
            </w:r>
          </w:p>
          <w:p w14:paraId="5194A99D"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3 «дата внесения изменения» указывается дата внесения изменения по видам деятельности;</w:t>
            </w:r>
          </w:p>
          <w:p w14:paraId="4F3BC9B2"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4 «внесенные изменения» указывается внесенные изменения по видам деятельности;</w:t>
            </w:r>
          </w:p>
          <w:p w14:paraId="43B58D74"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Для таблицы «Численный состав аудиторской организации»:</w:t>
            </w:r>
          </w:p>
          <w:p w14:paraId="2700622D"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1 «за предыдущий период» указывается общая численность работников за предыдущий период;</w:t>
            </w:r>
          </w:p>
          <w:p w14:paraId="54C31351"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2 «за отчетный период» указывается общая численность работников за отчетный период;</w:t>
            </w:r>
          </w:p>
          <w:p w14:paraId="5AC8E264"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3 «за предыдущий период» указывается численность работников в том числе, не состоящие в штате за предыдущий период;</w:t>
            </w:r>
          </w:p>
          <w:p w14:paraId="67A1F99B"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4 «за отчетный период» указывается численность работников в том числе, не состоящие в штате за отчетный период;</w:t>
            </w:r>
          </w:p>
          <w:p w14:paraId="4BF1A2FF"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Для таблицы «Аудиторы, работающие в организации, и сведения о повышении квалификации аудиторов, работающих в организации»:</w:t>
            </w:r>
          </w:p>
          <w:p w14:paraId="1006FBDD"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1 «№ п/п» указывается номер по порядку. Последующая информация не прерывает нумерацию по порядку;</w:t>
            </w:r>
          </w:p>
          <w:p w14:paraId="76F8FDFC"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2 «Фамилия, имя, отчество (при его наличии) аудитора» указывается фамилия, имя, отчество (при его наличии) аудитора;</w:t>
            </w:r>
          </w:p>
          <w:p w14:paraId="4934AF4C"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3 «Индивидуальный идентификационный номер аудитора» указывается индивидуальный идентификационный номер аудитора;</w:t>
            </w:r>
          </w:p>
          <w:p w14:paraId="0535CF1B"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4 «номер» указывается номер выданного квалификационного свидетельства «аудитор»;</w:t>
            </w:r>
          </w:p>
          <w:p w14:paraId="7C56DFC6"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5 «дата» указывается дата выдачи квалификационного свидетельства «аудитор»;</w:t>
            </w:r>
          </w:p>
          <w:p w14:paraId="2BD3AC23"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lastRenderedPageBreak/>
              <w:t>в графе 6 «аудита» указывается общий стаж работы в аудите;</w:t>
            </w:r>
          </w:p>
          <w:p w14:paraId="727F8245"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7 «иной» указывается общий стаж работы в иной сфере;</w:t>
            </w:r>
          </w:p>
          <w:p w14:paraId="20B57CD1"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8 «дата принятия аудитора» указывается дата принятия аудитора на работу;</w:t>
            </w:r>
          </w:p>
          <w:p w14:paraId="6D821931"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9 «дата увольнения аудитора» указывается дата в увольнения аудитора при наличии;</w:t>
            </w:r>
          </w:p>
          <w:p w14:paraId="330D60A4"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10 «признак (да/нет)» указывается признак (да/нет) повышения квалификации аудитора;</w:t>
            </w:r>
          </w:p>
          <w:p w14:paraId="23414687"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11 «дата (с/по)» указывается дата (с/по) повышения квалификации аудитора;</w:t>
            </w:r>
          </w:p>
          <w:p w14:paraId="1A3B5F72"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12 «место» указывается место повышения квалификации аудитора;</w:t>
            </w:r>
          </w:p>
          <w:p w14:paraId="72C946F1"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Для таблицы «Членство в профессиональной аудиторской организации»:</w:t>
            </w:r>
          </w:p>
          <w:p w14:paraId="2EB38409"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1 «№ п/п» указывается номер по порядку. Последующая информация не прерывает нумерацию по порядку;</w:t>
            </w:r>
          </w:p>
          <w:p w14:paraId="37DD2A1B"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2 «Наименование» указывается наименование профессиональной аудиторской организации;</w:t>
            </w:r>
          </w:p>
          <w:p w14:paraId="3AA529AC"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3 «Бизнес-идентификационный номер» указывается бизнес-идентификационный номер профессиональной аудиторской организации;</w:t>
            </w:r>
          </w:p>
          <w:p w14:paraId="6D3C797B"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4 «Дата вступления (повторного вступления)» указывается дата вступления (повторного вступления) аудиторской организации в членство в профессиональную аудиторскую организацию;</w:t>
            </w:r>
          </w:p>
          <w:p w14:paraId="440D6742"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5 «Дата выбытия» указывается дата выбытия аудиторской организации из членства;</w:t>
            </w:r>
          </w:p>
          <w:p w14:paraId="513F2751"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Для таблицы «Данные о филиалах аудиторской организации»:</w:t>
            </w:r>
          </w:p>
          <w:p w14:paraId="7ED42E2E"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1 «№ п/п» указывается номер по порядку. Последующая информация не прерывает нумерацию по порядку;</w:t>
            </w:r>
          </w:p>
          <w:p w14:paraId="2CFCA029"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2 «Бизнес-идентификационный номер филиала» указывается бизнес-идентификационный номер филиала аудиторской организации в случае наличия;</w:t>
            </w:r>
          </w:p>
          <w:p w14:paraId="72990BB3"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3 «Наименование филиала» указывается наименование филиала;</w:t>
            </w:r>
          </w:p>
          <w:p w14:paraId="7462C4D1"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4 «Местонахождение филиала» указывается местонахождение филиала;</w:t>
            </w:r>
          </w:p>
          <w:p w14:paraId="0C256A42"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lastRenderedPageBreak/>
              <w:t>в графе 5 «Индивидуальный идентификационный номер руководителя» указывается индивидуальный идентификационный номер руководителя;</w:t>
            </w:r>
          </w:p>
          <w:p w14:paraId="126A21D9"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6 «Фамилия, имя, отчество (при его наличии) руководителя» указывается фамилия, имя, отчество (при его наличии) руководителя;</w:t>
            </w:r>
          </w:p>
          <w:p w14:paraId="0CA13A55"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7 «Номер квалификационного свидетельства «аудитор»» указывается номер квалификационного свидетельства аудитора;</w:t>
            </w:r>
          </w:p>
          <w:p w14:paraId="204780B5"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8 «Дата выдачи квалификационного свидетельства «аудитор»» указывается дата выдачи квалификационного свидетельства «аудитор» руководителя филиала;</w:t>
            </w:r>
          </w:p>
          <w:p w14:paraId="72217193" w14:textId="77777777" w:rsidR="00E85A43" w:rsidRPr="00E32DDD" w:rsidRDefault="00E85A43" w:rsidP="00E85A43">
            <w:pPr>
              <w:ind w:firstLine="313"/>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в графе 9 «Номер свидетельства или справки об учетной регистрации (перерегистрации) филиала» указывается номер свидетельства или справки об учетной регистрации (перерегистрации) филиала.</w:t>
            </w:r>
          </w:p>
          <w:p w14:paraId="12C51180" w14:textId="77777777" w:rsidR="00E85A43" w:rsidRPr="00E32DDD" w:rsidRDefault="00E85A43" w:rsidP="00E85A43">
            <w:pPr>
              <w:widowControl w:val="0"/>
              <w:jc w:val="both"/>
              <w:rPr>
                <w:rFonts w:ascii="Times New Roman" w:hAnsi="Times New Roman" w:cs="Times New Roman"/>
                <w:bCs/>
                <w:sz w:val="20"/>
                <w:szCs w:val="20"/>
                <w:lang w:val="ru-RU"/>
              </w:rPr>
            </w:pPr>
          </w:p>
        </w:tc>
        <w:tc>
          <w:tcPr>
            <w:tcW w:w="1493" w:type="dxa"/>
            <w:shd w:val="clear" w:color="auto" w:fill="auto"/>
          </w:tcPr>
          <w:p w14:paraId="710C8E63" w14:textId="77777777" w:rsidR="00E85A43" w:rsidRPr="00E32DDD" w:rsidRDefault="00E85A43" w:rsidP="00E85A43">
            <w:pPr>
              <w:widowControl w:val="0"/>
              <w:jc w:val="both"/>
              <w:rPr>
                <w:rFonts w:ascii="Times New Roman" w:hAnsi="Times New Roman" w:cs="Times New Roman"/>
                <w:bCs/>
                <w:sz w:val="20"/>
                <w:szCs w:val="20"/>
                <w:lang w:val="ru-RU"/>
              </w:rPr>
            </w:pPr>
          </w:p>
          <w:p w14:paraId="0D247C23" w14:textId="77777777" w:rsidR="007F19D2" w:rsidRPr="00E32DDD" w:rsidRDefault="007F19D2" w:rsidP="00E85A43">
            <w:pPr>
              <w:widowControl w:val="0"/>
              <w:jc w:val="both"/>
              <w:rPr>
                <w:rFonts w:ascii="Times New Roman" w:hAnsi="Times New Roman" w:cs="Times New Roman"/>
                <w:bCs/>
                <w:sz w:val="20"/>
                <w:szCs w:val="20"/>
                <w:lang w:val="ru-RU"/>
              </w:rPr>
            </w:pPr>
          </w:p>
          <w:p w14:paraId="5F631339" w14:textId="77777777" w:rsidR="007F19D2" w:rsidRPr="00E32DDD" w:rsidRDefault="007F19D2" w:rsidP="00E85A43">
            <w:pPr>
              <w:widowControl w:val="0"/>
              <w:jc w:val="both"/>
              <w:rPr>
                <w:rFonts w:ascii="Times New Roman" w:hAnsi="Times New Roman" w:cs="Times New Roman"/>
                <w:bCs/>
                <w:sz w:val="20"/>
                <w:szCs w:val="20"/>
                <w:lang w:val="ru-RU"/>
              </w:rPr>
            </w:pPr>
          </w:p>
          <w:p w14:paraId="562864AD" w14:textId="77777777" w:rsidR="007F19D2" w:rsidRPr="00E32DDD" w:rsidRDefault="007F19D2" w:rsidP="00E85A43">
            <w:pPr>
              <w:widowControl w:val="0"/>
              <w:jc w:val="both"/>
              <w:rPr>
                <w:rFonts w:ascii="Times New Roman" w:hAnsi="Times New Roman" w:cs="Times New Roman"/>
                <w:bCs/>
                <w:sz w:val="20"/>
                <w:szCs w:val="20"/>
                <w:lang w:val="ru-RU"/>
              </w:rPr>
            </w:pPr>
          </w:p>
          <w:p w14:paraId="4EE08FF4" w14:textId="77777777" w:rsidR="007F19D2" w:rsidRPr="00E32DDD" w:rsidRDefault="007F19D2" w:rsidP="00E85A43">
            <w:pPr>
              <w:widowControl w:val="0"/>
              <w:jc w:val="both"/>
              <w:rPr>
                <w:rFonts w:ascii="Times New Roman" w:hAnsi="Times New Roman" w:cs="Times New Roman"/>
                <w:bCs/>
                <w:sz w:val="20"/>
                <w:szCs w:val="20"/>
                <w:lang w:val="ru-RU"/>
              </w:rPr>
            </w:pPr>
          </w:p>
          <w:p w14:paraId="38BDDFDC" w14:textId="77777777" w:rsidR="007F19D2" w:rsidRPr="00E32DDD" w:rsidRDefault="007F19D2" w:rsidP="00E85A43">
            <w:pPr>
              <w:widowControl w:val="0"/>
              <w:jc w:val="both"/>
              <w:rPr>
                <w:rFonts w:ascii="Times New Roman" w:hAnsi="Times New Roman" w:cs="Times New Roman"/>
                <w:bCs/>
                <w:sz w:val="20"/>
                <w:szCs w:val="20"/>
                <w:lang w:val="ru-RU"/>
              </w:rPr>
            </w:pPr>
          </w:p>
          <w:p w14:paraId="61B4A3B8" w14:textId="77777777" w:rsidR="007F19D2" w:rsidRPr="00E32DDD" w:rsidRDefault="007F19D2" w:rsidP="00E85A43">
            <w:pPr>
              <w:widowControl w:val="0"/>
              <w:jc w:val="both"/>
              <w:rPr>
                <w:rFonts w:ascii="Times New Roman" w:hAnsi="Times New Roman" w:cs="Times New Roman"/>
                <w:bCs/>
                <w:sz w:val="20"/>
                <w:szCs w:val="20"/>
                <w:lang w:val="ru-RU"/>
              </w:rPr>
            </w:pPr>
          </w:p>
          <w:p w14:paraId="2C845A28" w14:textId="77777777" w:rsidR="007F19D2" w:rsidRPr="00E32DDD" w:rsidRDefault="007F19D2" w:rsidP="00E85A43">
            <w:pPr>
              <w:widowControl w:val="0"/>
              <w:jc w:val="both"/>
              <w:rPr>
                <w:rFonts w:ascii="Times New Roman" w:hAnsi="Times New Roman" w:cs="Times New Roman"/>
                <w:bCs/>
                <w:sz w:val="20"/>
                <w:szCs w:val="20"/>
                <w:lang w:val="ru-RU"/>
              </w:rPr>
            </w:pPr>
          </w:p>
          <w:p w14:paraId="0B9444E1" w14:textId="77777777" w:rsidR="007F19D2" w:rsidRPr="00E32DDD" w:rsidRDefault="007F19D2" w:rsidP="00E85A43">
            <w:pPr>
              <w:widowControl w:val="0"/>
              <w:jc w:val="both"/>
              <w:rPr>
                <w:rFonts w:ascii="Times New Roman" w:hAnsi="Times New Roman" w:cs="Times New Roman"/>
                <w:bCs/>
                <w:sz w:val="20"/>
                <w:szCs w:val="20"/>
                <w:lang w:val="ru-RU"/>
              </w:rPr>
            </w:pPr>
          </w:p>
          <w:p w14:paraId="2979C6C2" w14:textId="77777777" w:rsidR="007F19D2" w:rsidRPr="00E32DDD" w:rsidRDefault="007F19D2" w:rsidP="00E85A43">
            <w:pPr>
              <w:widowControl w:val="0"/>
              <w:jc w:val="both"/>
              <w:rPr>
                <w:rFonts w:ascii="Times New Roman" w:hAnsi="Times New Roman" w:cs="Times New Roman"/>
                <w:bCs/>
                <w:sz w:val="20"/>
                <w:szCs w:val="20"/>
                <w:lang w:val="ru-RU"/>
              </w:rPr>
            </w:pPr>
          </w:p>
          <w:p w14:paraId="5F01A254" w14:textId="77777777" w:rsidR="007F19D2" w:rsidRPr="00E32DDD" w:rsidRDefault="007F19D2" w:rsidP="00E85A43">
            <w:pPr>
              <w:widowControl w:val="0"/>
              <w:jc w:val="both"/>
              <w:rPr>
                <w:rFonts w:ascii="Times New Roman" w:hAnsi="Times New Roman" w:cs="Times New Roman"/>
                <w:bCs/>
                <w:sz w:val="20"/>
                <w:szCs w:val="20"/>
                <w:lang w:val="ru-RU"/>
              </w:rPr>
            </w:pPr>
          </w:p>
          <w:p w14:paraId="65EE4A50" w14:textId="77777777" w:rsidR="007F19D2" w:rsidRPr="00E32DDD" w:rsidRDefault="007F19D2" w:rsidP="00E85A43">
            <w:pPr>
              <w:widowControl w:val="0"/>
              <w:jc w:val="both"/>
              <w:rPr>
                <w:rFonts w:ascii="Times New Roman" w:hAnsi="Times New Roman" w:cs="Times New Roman"/>
                <w:bCs/>
                <w:sz w:val="20"/>
                <w:szCs w:val="20"/>
                <w:lang w:val="ru-RU"/>
              </w:rPr>
            </w:pPr>
          </w:p>
          <w:p w14:paraId="5195DAD8" w14:textId="77777777" w:rsidR="007F19D2" w:rsidRPr="00E32DDD" w:rsidRDefault="007F19D2" w:rsidP="00E85A43">
            <w:pPr>
              <w:widowControl w:val="0"/>
              <w:jc w:val="both"/>
              <w:rPr>
                <w:rFonts w:ascii="Times New Roman" w:hAnsi="Times New Roman" w:cs="Times New Roman"/>
                <w:bCs/>
                <w:sz w:val="20"/>
                <w:szCs w:val="20"/>
                <w:lang w:val="ru-RU"/>
              </w:rPr>
            </w:pPr>
          </w:p>
          <w:p w14:paraId="0667C1BD" w14:textId="77777777" w:rsidR="007F19D2" w:rsidRPr="00E32DDD" w:rsidRDefault="007F19D2" w:rsidP="00E85A43">
            <w:pPr>
              <w:widowControl w:val="0"/>
              <w:jc w:val="both"/>
              <w:rPr>
                <w:rFonts w:ascii="Times New Roman" w:hAnsi="Times New Roman" w:cs="Times New Roman"/>
                <w:bCs/>
                <w:sz w:val="20"/>
                <w:szCs w:val="20"/>
                <w:lang w:val="ru-RU"/>
              </w:rPr>
            </w:pPr>
          </w:p>
          <w:p w14:paraId="2DE25DA2" w14:textId="77777777" w:rsidR="007F19D2" w:rsidRPr="00E32DDD" w:rsidRDefault="007F19D2" w:rsidP="00E85A43">
            <w:pPr>
              <w:widowControl w:val="0"/>
              <w:jc w:val="both"/>
              <w:rPr>
                <w:rFonts w:ascii="Times New Roman" w:hAnsi="Times New Roman" w:cs="Times New Roman"/>
                <w:bCs/>
                <w:sz w:val="20"/>
                <w:szCs w:val="20"/>
                <w:lang w:val="ru-RU"/>
              </w:rPr>
            </w:pPr>
          </w:p>
          <w:p w14:paraId="7FB46068" w14:textId="77777777" w:rsidR="007F19D2" w:rsidRPr="00E32DDD" w:rsidRDefault="007F19D2" w:rsidP="00E85A43">
            <w:pPr>
              <w:widowControl w:val="0"/>
              <w:jc w:val="both"/>
              <w:rPr>
                <w:rFonts w:ascii="Times New Roman" w:hAnsi="Times New Roman" w:cs="Times New Roman"/>
                <w:bCs/>
                <w:sz w:val="20"/>
                <w:szCs w:val="20"/>
                <w:lang w:val="ru-RU"/>
              </w:rPr>
            </w:pPr>
          </w:p>
          <w:p w14:paraId="3EDF3C93" w14:textId="77777777" w:rsidR="007F19D2" w:rsidRPr="00E32DDD" w:rsidRDefault="007F19D2" w:rsidP="00E85A43">
            <w:pPr>
              <w:widowControl w:val="0"/>
              <w:jc w:val="both"/>
              <w:rPr>
                <w:rFonts w:ascii="Times New Roman" w:hAnsi="Times New Roman" w:cs="Times New Roman"/>
                <w:bCs/>
                <w:sz w:val="20"/>
                <w:szCs w:val="20"/>
                <w:lang w:val="ru-RU"/>
              </w:rPr>
            </w:pPr>
          </w:p>
          <w:p w14:paraId="14891766" w14:textId="77777777" w:rsidR="007F19D2" w:rsidRPr="00E32DDD" w:rsidRDefault="007F19D2" w:rsidP="00E85A43">
            <w:pPr>
              <w:widowControl w:val="0"/>
              <w:jc w:val="both"/>
              <w:rPr>
                <w:rFonts w:ascii="Times New Roman" w:hAnsi="Times New Roman" w:cs="Times New Roman"/>
                <w:bCs/>
                <w:sz w:val="20"/>
                <w:szCs w:val="20"/>
                <w:lang w:val="ru-RU"/>
              </w:rPr>
            </w:pPr>
          </w:p>
          <w:p w14:paraId="1940BA5E" w14:textId="77777777" w:rsidR="007F19D2" w:rsidRPr="00E32DDD" w:rsidRDefault="007F19D2" w:rsidP="00E85A43">
            <w:pPr>
              <w:widowControl w:val="0"/>
              <w:jc w:val="both"/>
              <w:rPr>
                <w:rFonts w:ascii="Times New Roman" w:hAnsi="Times New Roman" w:cs="Times New Roman"/>
                <w:bCs/>
                <w:sz w:val="20"/>
                <w:szCs w:val="20"/>
                <w:lang w:val="ru-RU"/>
              </w:rPr>
            </w:pPr>
          </w:p>
          <w:p w14:paraId="51F66DFE" w14:textId="77777777" w:rsidR="007F19D2" w:rsidRPr="00E32DDD" w:rsidRDefault="007F19D2" w:rsidP="00E85A43">
            <w:pPr>
              <w:widowControl w:val="0"/>
              <w:jc w:val="both"/>
              <w:rPr>
                <w:rFonts w:ascii="Times New Roman" w:hAnsi="Times New Roman" w:cs="Times New Roman"/>
                <w:bCs/>
                <w:sz w:val="20"/>
                <w:szCs w:val="20"/>
                <w:lang w:val="ru-RU"/>
              </w:rPr>
            </w:pPr>
          </w:p>
          <w:p w14:paraId="294909CD" w14:textId="77777777" w:rsidR="007F19D2" w:rsidRPr="00E32DDD" w:rsidRDefault="007F19D2" w:rsidP="00E85A43">
            <w:pPr>
              <w:widowControl w:val="0"/>
              <w:jc w:val="both"/>
              <w:rPr>
                <w:rFonts w:ascii="Times New Roman" w:hAnsi="Times New Roman" w:cs="Times New Roman"/>
                <w:bCs/>
                <w:sz w:val="20"/>
                <w:szCs w:val="20"/>
                <w:lang w:val="ru-RU"/>
              </w:rPr>
            </w:pPr>
          </w:p>
          <w:p w14:paraId="7BFB07BC" w14:textId="77777777" w:rsidR="007F19D2" w:rsidRPr="00E32DDD" w:rsidRDefault="007F19D2" w:rsidP="00E85A43">
            <w:pPr>
              <w:widowControl w:val="0"/>
              <w:jc w:val="both"/>
              <w:rPr>
                <w:rFonts w:ascii="Times New Roman" w:hAnsi="Times New Roman" w:cs="Times New Roman"/>
                <w:bCs/>
                <w:sz w:val="20"/>
                <w:szCs w:val="20"/>
                <w:lang w:val="ru-RU"/>
              </w:rPr>
            </w:pPr>
          </w:p>
          <w:p w14:paraId="7A6200EF" w14:textId="77777777" w:rsidR="007F19D2" w:rsidRPr="00E32DDD" w:rsidRDefault="007F19D2" w:rsidP="00E85A43">
            <w:pPr>
              <w:widowControl w:val="0"/>
              <w:jc w:val="both"/>
              <w:rPr>
                <w:rFonts w:ascii="Times New Roman" w:hAnsi="Times New Roman" w:cs="Times New Roman"/>
                <w:bCs/>
                <w:sz w:val="20"/>
                <w:szCs w:val="20"/>
                <w:lang w:val="ru-RU"/>
              </w:rPr>
            </w:pPr>
          </w:p>
          <w:p w14:paraId="2B297238" w14:textId="77777777" w:rsidR="007F19D2" w:rsidRPr="00E32DDD" w:rsidRDefault="007F19D2" w:rsidP="00E85A43">
            <w:pPr>
              <w:widowControl w:val="0"/>
              <w:jc w:val="both"/>
              <w:rPr>
                <w:rFonts w:ascii="Times New Roman" w:hAnsi="Times New Roman" w:cs="Times New Roman"/>
                <w:bCs/>
                <w:sz w:val="20"/>
                <w:szCs w:val="20"/>
                <w:lang w:val="ru-RU"/>
              </w:rPr>
            </w:pPr>
          </w:p>
          <w:p w14:paraId="23F601C6" w14:textId="77777777" w:rsidR="007F19D2" w:rsidRPr="00E32DDD" w:rsidRDefault="007F19D2" w:rsidP="00E85A43">
            <w:pPr>
              <w:widowControl w:val="0"/>
              <w:jc w:val="both"/>
              <w:rPr>
                <w:rFonts w:ascii="Times New Roman" w:hAnsi="Times New Roman" w:cs="Times New Roman"/>
                <w:bCs/>
                <w:sz w:val="20"/>
                <w:szCs w:val="20"/>
                <w:lang w:val="ru-RU"/>
              </w:rPr>
            </w:pPr>
          </w:p>
          <w:p w14:paraId="607B510D" w14:textId="77777777" w:rsidR="007F19D2" w:rsidRPr="00E32DDD" w:rsidRDefault="007F19D2" w:rsidP="00E85A43">
            <w:pPr>
              <w:widowControl w:val="0"/>
              <w:jc w:val="both"/>
              <w:rPr>
                <w:rFonts w:ascii="Times New Roman" w:hAnsi="Times New Roman" w:cs="Times New Roman"/>
                <w:bCs/>
                <w:sz w:val="20"/>
                <w:szCs w:val="20"/>
                <w:lang w:val="ru-RU"/>
              </w:rPr>
            </w:pPr>
          </w:p>
          <w:p w14:paraId="5ECB7F91" w14:textId="77777777" w:rsidR="007F19D2" w:rsidRPr="00E32DDD" w:rsidRDefault="007F19D2" w:rsidP="00E85A43">
            <w:pPr>
              <w:widowControl w:val="0"/>
              <w:jc w:val="both"/>
              <w:rPr>
                <w:rFonts w:ascii="Times New Roman" w:hAnsi="Times New Roman" w:cs="Times New Roman"/>
                <w:bCs/>
                <w:sz w:val="20"/>
                <w:szCs w:val="20"/>
                <w:lang w:val="ru-RU"/>
              </w:rPr>
            </w:pPr>
          </w:p>
          <w:p w14:paraId="05740625" w14:textId="77777777" w:rsidR="007F19D2" w:rsidRPr="00E32DDD" w:rsidRDefault="007F19D2" w:rsidP="00E85A43">
            <w:pPr>
              <w:widowControl w:val="0"/>
              <w:jc w:val="both"/>
              <w:rPr>
                <w:rFonts w:ascii="Times New Roman" w:hAnsi="Times New Roman" w:cs="Times New Roman"/>
                <w:bCs/>
                <w:sz w:val="20"/>
                <w:szCs w:val="20"/>
                <w:lang w:val="ru-RU"/>
              </w:rPr>
            </w:pPr>
          </w:p>
          <w:p w14:paraId="104C07E4" w14:textId="77777777" w:rsidR="007F19D2" w:rsidRPr="00E32DDD" w:rsidRDefault="007F19D2" w:rsidP="00E85A43">
            <w:pPr>
              <w:widowControl w:val="0"/>
              <w:jc w:val="both"/>
              <w:rPr>
                <w:rFonts w:ascii="Times New Roman" w:hAnsi="Times New Roman" w:cs="Times New Roman"/>
                <w:bCs/>
                <w:sz w:val="20"/>
                <w:szCs w:val="20"/>
                <w:lang w:val="ru-RU"/>
              </w:rPr>
            </w:pPr>
          </w:p>
          <w:p w14:paraId="17F50FBB" w14:textId="77777777" w:rsidR="007F19D2" w:rsidRPr="00E32DDD" w:rsidRDefault="007F19D2" w:rsidP="00E85A43">
            <w:pPr>
              <w:widowControl w:val="0"/>
              <w:jc w:val="both"/>
              <w:rPr>
                <w:rFonts w:ascii="Times New Roman" w:hAnsi="Times New Roman" w:cs="Times New Roman"/>
                <w:bCs/>
                <w:sz w:val="20"/>
                <w:szCs w:val="20"/>
                <w:lang w:val="ru-RU"/>
              </w:rPr>
            </w:pPr>
          </w:p>
          <w:p w14:paraId="74999E9E" w14:textId="77777777" w:rsidR="007F19D2" w:rsidRPr="00E32DDD" w:rsidRDefault="007F19D2" w:rsidP="00E85A43">
            <w:pPr>
              <w:widowControl w:val="0"/>
              <w:jc w:val="both"/>
              <w:rPr>
                <w:rFonts w:ascii="Times New Roman" w:hAnsi="Times New Roman" w:cs="Times New Roman"/>
                <w:bCs/>
                <w:sz w:val="20"/>
                <w:szCs w:val="20"/>
                <w:lang w:val="ru-RU"/>
              </w:rPr>
            </w:pPr>
          </w:p>
          <w:p w14:paraId="4208C573" w14:textId="77777777" w:rsidR="007F19D2" w:rsidRPr="00E32DDD" w:rsidRDefault="007F19D2" w:rsidP="00E85A43">
            <w:pPr>
              <w:widowControl w:val="0"/>
              <w:jc w:val="both"/>
              <w:rPr>
                <w:rFonts w:ascii="Times New Roman" w:hAnsi="Times New Roman" w:cs="Times New Roman"/>
                <w:bCs/>
                <w:sz w:val="20"/>
                <w:szCs w:val="20"/>
                <w:lang w:val="ru-RU"/>
              </w:rPr>
            </w:pPr>
          </w:p>
          <w:p w14:paraId="3A66E2DB" w14:textId="77777777" w:rsidR="007F19D2" w:rsidRPr="00E32DDD" w:rsidRDefault="007F19D2" w:rsidP="00E85A43">
            <w:pPr>
              <w:widowControl w:val="0"/>
              <w:jc w:val="both"/>
              <w:rPr>
                <w:rFonts w:ascii="Times New Roman" w:hAnsi="Times New Roman" w:cs="Times New Roman"/>
                <w:bCs/>
                <w:sz w:val="20"/>
                <w:szCs w:val="20"/>
                <w:lang w:val="ru-RU"/>
              </w:rPr>
            </w:pPr>
          </w:p>
          <w:p w14:paraId="2CD9ACB5" w14:textId="77777777" w:rsidR="007F19D2" w:rsidRPr="00E32DDD" w:rsidRDefault="007F19D2" w:rsidP="00E85A43">
            <w:pPr>
              <w:widowControl w:val="0"/>
              <w:jc w:val="both"/>
              <w:rPr>
                <w:rFonts w:ascii="Times New Roman" w:hAnsi="Times New Roman" w:cs="Times New Roman"/>
                <w:bCs/>
                <w:sz w:val="20"/>
                <w:szCs w:val="20"/>
                <w:lang w:val="ru-RU"/>
              </w:rPr>
            </w:pPr>
          </w:p>
          <w:p w14:paraId="22F3E2E4" w14:textId="77777777" w:rsidR="007F19D2" w:rsidRPr="00E32DDD" w:rsidRDefault="007F19D2" w:rsidP="00E85A43">
            <w:pPr>
              <w:widowControl w:val="0"/>
              <w:jc w:val="both"/>
              <w:rPr>
                <w:rFonts w:ascii="Times New Roman" w:hAnsi="Times New Roman" w:cs="Times New Roman"/>
                <w:bCs/>
                <w:sz w:val="20"/>
                <w:szCs w:val="20"/>
                <w:lang w:val="ru-RU"/>
              </w:rPr>
            </w:pPr>
          </w:p>
          <w:p w14:paraId="0DA5F74C" w14:textId="77777777" w:rsidR="007F19D2" w:rsidRPr="00E32DDD" w:rsidRDefault="007F19D2" w:rsidP="00E85A43">
            <w:pPr>
              <w:widowControl w:val="0"/>
              <w:jc w:val="both"/>
              <w:rPr>
                <w:rFonts w:ascii="Times New Roman" w:hAnsi="Times New Roman" w:cs="Times New Roman"/>
                <w:bCs/>
                <w:sz w:val="20"/>
                <w:szCs w:val="20"/>
                <w:lang w:val="ru-RU"/>
              </w:rPr>
            </w:pPr>
          </w:p>
          <w:p w14:paraId="0C5AA4E3" w14:textId="77777777" w:rsidR="007F19D2" w:rsidRPr="00E32DDD" w:rsidRDefault="007F19D2" w:rsidP="00E85A43">
            <w:pPr>
              <w:widowControl w:val="0"/>
              <w:jc w:val="both"/>
              <w:rPr>
                <w:rFonts w:ascii="Times New Roman" w:hAnsi="Times New Roman" w:cs="Times New Roman"/>
                <w:bCs/>
                <w:sz w:val="20"/>
                <w:szCs w:val="20"/>
                <w:lang w:val="ru-RU"/>
              </w:rPr>
            </w:pPr>
          </w:p>
          <w:p w14:paraId="65121877" w14:textId="77777777" w:rsidR="007F19D2" w:rsidRPr="00E32DDD" w:rsidRDefault="007F19D2" w:rsidP="00E85A43">
            <w:pPr>
              <w:widowControl w:val="0"/>
              <w:jc w:val="both"/>
              <w:rPr>
                <w:rFonts w:ascii="Times New Roman" w:hAnsi="Times New Roman" w:cs="Times New Roman"/>
                <w:bCs/>
                <w:sz w:val="20"/>
                <w:szCs w:val="20"/>
                <w:lang w:val="ru-RU"/>
              </w:rPr>
            </w:pPr>
          </w:p>
          <w:p w14:paraId="262DF04B" w14:textId="77777777" w:rsidR="007F19D2" w:rsidRPr="00E32DDD" w:rsidRDefault="007F19D2" w:rsidP="00E85A43">
            <w:pPr>
              <w:widowControl w:val="0"/>
              <w:jc w:val="both"/>
              <w:rPr>
                <w:rFonts w:ascii="Times New Roman" w:hAnsi="Times New Roman" w:cs="Times New Roman"/>
                <w:bCs/>
                <w:sz w:val="20"/>
                <w:szCs w:val="20"/>
                <w:lang w:val="ru-RU"/>
              </w:rPr>
            </w:pPr>
          </w:p>
          <w:p w14:paraId="7A3CC282" w14:textId="77777777" w:rsidR="007F19D2" w:rsidRPr="00E32DDD" w:rsidRDefault="007F19D2" w:rsidP="00E85A43">
            <w:pPr>
              <w:widowControl w:val="0"/>
              <w:jc w:val="both"/>
              <w:rPr>
                <w:rFonts w:ascii="Times New Roman" w:hAnsi="Times New Roman" w:cs="Times New Roman"/>
                <w:bCs/>
                <w:sz w:val="20"/>
                <w:szCs w:val="20"/>
                <w:lang w:val="ru-RU"/>
              </w:rPr>
            </w:pPr>
          </w:p>
          <w:p w14:paraId="5BC3E727" w14:textId="77777777" w:rsidR="007F19D2" w:rsidRPr="00E32DDD" w:rsidRDefault="007F19D2" w:rsidP="00E85A43">
            <w:pPr>
              <w:widowControl w:val="0"/>
              <w:jc w:val="both"/>
              <w:rPr>
                <w:rFonts w:ascii="Times New Roman" w:hAnsi="Times New Roman" w:cs="Times New Roman"/>
                <w:bCs/>
                <w:sz w:val="20"/>
                <w:szCs w:val="20"/>
                <w:lang w:val="ru-RU"/>
              </w:rPr>
            </w:pPr>
          </w:p>
          <w:p w14:paraId="3EB3467E" w14:textId="77777777" w:rsidR="007F19D2" w:rsidRPr="00E32DDD" w:rsidRDefault="007F19D2" w:rsidP="00E85A43">
            <w:pPr>
              <w:widowControl w:val="0"/>
              <w:jc w:val="both"/>
              <w:rPr>
                <w:rFonts w:ascii="Times New Roman" w:hAnsi="Times New Roman" w:cs="Times New Roman"/>
                <w:bCs/>
                <w:sz w:val="20"/>
                <w:szCs w:val="20"/>
                <w:lang w:val="ru-RU"/>
              </w:rPr>
            </w:pPr>
          </w:p>
          <w:p w14:paraId="7C390E0E" w14:textId="77777777" w:rsidR="007F19D2" w:rsidRPr="00E32DDD" w:rsidRDefault="007F19D2" w:rsidP="00E85A43">
            <w:pPr>
              <w:widowControl w:val="0"/>
              <w:jc w:val="both"/>
              <w:rPr>
                <w:rFonts w:ascii="Times New Roman" w:hAnsi="Times New Roman" w:cs="Times New Roman"/>
                <w:bCs/>
                <w:sz w:val="20"/>
                <w:szCs w:val="20"/>
                <w:lang w:val="ru-RU"/>
              </w:rPr>
            </w:pPr>
          </w:p>
          <w:p w14:paraId="47607C26" w14:textId="77777777" w:rsidR="007F19D2" w:rsidRPr="00E32DDD" w:rsidRDefault="007F19D2" w:rsidP="00E85A43">
            <w:pPr>
              <w:widowControl w:val="0"/>
              <w:jc w:val="both"/>
              <w:rPr>
                <w:rFonts w:ascii="Times New Roman" w:hAnsi="Times New Roman" w:cs="Times New Roman"/>
                <w:bCs/>
                <w:sz w:val="20"/>
                <w:szCs w:val="20"/>
                <w:lang w:val="ru-RU"/>
              </w:rPr>
            </w:pPr>
          </w:p>
          <w:p w14:paraId="7984211F" w14:textId="77777777" w:rsidR="007F19D2" w:rsidRPr="00E32DDD" w:rsidRDefault="007F19D2" w:rsidP="00E85A43">
            <w:pPr>
              <w:widowControl w:val="0"/>
              <w:jc w:val="both"/>
              <w:rPr>
                <w:rFonts w:ascii="Times New Roman" w:hAnsi="Times New Roman" w:cs="Times New Roman"/>
                <w:bCs/>
                <w:sz w:val="20"/>
                <w:szCs w:val="20"/>
                <w:lang w:val="ru-RU"/>
              </w:rPr>
            </w:pPr>
          </w:p>
          <w:p w14:paraId="232EE042" w14:textId="77777777" w:rsidR="007F19D2" w:rsidRPr="00E32DDD" w:rsidRDefault="007F19D2" w:rsidP="00E85A43">
            <w:pPr>
              <w:widowControl w:val="0"/>
              <w:jc w:val="both"/>
              <w:rPr>
                <w:rFonts w:ascii="Times New Roman" w:hAnsi="Times New Roman" w:cs="Times New Roman"/>
                <w:bCs/>
                <w:sz w:val="20"/>
                <w:szCs w:val="20"/>
                <w:lang w:val="ru-RU"/>
              </w:rPr>
            </w:pPr>
          </w:p>
          <w:p w14:paraId="2A82F0F1" w14:textId="77777777" w:rsidR="007F19D2" w:rsidRPr="00E32DDD" w:rsidRDefault="007F19D2" w:rsidP="00E85A43">
            <w:pPr>
              <w:widowControl w:val="0"/>
              <w:jc w:val="both"/>
              <w:rPr>
                <w:rFonts w:ascii="Times New Roman" w:hAnsi="Times New Roman" w:cs="Times New Roman"/>
                <w:bCs/>
                <w:sz w:val="20"/>
                <w:szCs w:val="20"/>
                <w:lang w:val="ru-RU"/>
              </w:rPr>
            </w:pPr>
          </w:p>
          <w:p w14:paraId="57CE0FB4" w14:textId="77777777" w:rsidR="007F19D2" w:rsidRPr="00E32DDD" w:rsidRDefault="007F19D2" w:rsidP="00E85A43">
            <w:pPr>
              <w:widowControl w:val="0"/>
              <w:jc w:val="both"/>
              <w:rPr>
                <w:rFonts w:ascii="Times New Roman" w:hAnsi="Times New Roman" w:cs="Times New Roman"/>
                <w:bCs/>
                <w:sz w:val="20"/>
                <w:szCs w:val="20"/>
                <w:lang w:val="ru-RU"/>
              </w:rPr>
            </w:pPr>
          </w:p>
          <w:p w14:paraId="27347AA8" w14:textId="77777777" w:rsidR="007F19D2" w:rsidRPr="00E32DDD" w:rsidRDefault="007F19D2" w:rsidP="00E85A43">
            <w:pPr>
              <w:widowControl w:val="0"/>
              <w:jc w:val="both"/>
              <w:rPr>
                <w:rFonts w:ascii="Times New Roman" w:hAnsi="Times New Roman" w:cs="Times New Roman"/>
                <w:bCs/>
                <w:sz w:val="20"/>
                <w:szCs w:val="20"/>
                <w:lang w:val="ru-RU"/>
              </w:rPr>
            </w:pPr>
          </w:p>
          <w:p w14:paraId="25739F5D" w14:textId="77777777" w:rsidR="007F19D2" w:rsidRPr="00E32DDD" w:rsidRDefault="007F19D2" w:rsidP="00E85A43">
            <w:pPr>
              <w:widowControl w:val="0"/>
              <w:jc w:val="both"/>
              <w:rPr>
                <w:rFonts w:ascii="Times New Roman" w:hAnsi="Times New Roman" w:cs="Times New Roman"/>
                <w:bCs/>
                <w:sz w:val="20"/>
                <w:szCs w:val="20"/>
                <w:lang w:val="ru-RU"/>
              </w:rPr>
            </w:pPr>
          </w:p>
          <w:p w14:paraId="4FA4CD0B" w14:textId="77777777" w:rsidR="007F19D2" w:rsidRPr="00E32DDD" w:rsidRDefault="007F19D2" w:rsidP="00E85A43">
            <w:pPr>
              <w:widowControl w:val="0"/>
              <w:jc w:val="both"/>
              <w:rPr>
                <w:rFonts w:ascii="Times New Roman" w:hAnsi="Times New Roman" w:cs="Times New Roman"/>
                <w:bCs/>
                <w:sz w:val="20"/>
                <w:szCs w:val="20"/>
                <w:lang w:val="ru-RU"/>
              </w:rPr>
            </w:pPr>
          </w:p>
          <w:p w14:paraId="3C9BC054" w14:textId="77777777" w:rsidR="007F19D2" w:rsidRPr="00E32DDD" w:rsidRDefault="007F19D2" w:rsidP="00E85A43">
            <w:pPr>
              <w:widowControl w:val="0"/>
              <w:jc w:val="both"/>
              <w:rPr>
                <w:rFonts w:ascii="Times New Roman" w:hAnsi="Times New Roman" w:cs="Times New Roman"/>
                <w:bCs/>
                <w:sz w:val="20"/>
                <w:szCs w:val="20"/>
                <w:lang w:val="ru-RU"/>
              </w:rPr>
            </w:pPr>
          </w:p>
          <w:p w14:paraId="0D696E77" w14:textId="77777777" w:rsidR="007F19D2" w:rsidRPr="00E32DDD" w:rsidRDefault="007F19D2" w:rsidP="00E85A43">
            <w:pPr>
              <w:widowControl w:val="0"/>
              <w:jc w:val="both"/>
              <w:rPr>
                <w:rFonts w:ascii="Times New Roman" w:hAnsi="Times New Roman" w:cs="Times New Roman"/>
                <w:bCs/>
                <w:sz w:val="20"/>
                <w:szCs w:val="20"/>
                <w:lang w:val="ru-RU"/>
              </w:rPr>
            </w:pPr>
          </w:p>
          <w:p w14:paraId="6D66F7AF" w14:textId="77777777" w:rsidR="007F19D2" w:rsidRPr="00E32DDD" w:rsidRDefault="007F19D2" w:rsidP="00E85A43">
            <w:pPr>
              <w:widowControl w:val="0"/>
              <w:jc w:val="both"/>
              <w:rPr>
                <w:rFonts w:ascii="Times New Roman" w:hAnsi="Times New Roman" w:cs="Times New Roman"/>
                <w:bCs/>
                <w:sz w:val="20"/>
                <w:szCs w:val="20"/>
                <w:lang w:val="ru-RU"/>
              </w:rPr>
            </w:pPr>
          </w:p>
          <w:p w14:paraId="797E7CCD" w14:textId="77777777" w:rsidR="007F19D2" w:rsidRPr="00E32DDD" w:rsidRDefault="007F19D2" w:rsidP="00E85A43">
            <w:pPr>
              <w:widowControl w:val="0"/>
              <w:jc w:val="both"/>
              <w:rPr>
                <w:rFonts w:ascii="Times New Roman" w:hAnsi="Times New Roman" w:cs="Times New Roman"/>
                <w:bCs/>
                <w:sz w:val="20"/>
                <w:szCs w:val="20"/>
                <w:lang w:val="ru-RU"/>
              </w:rPr>
            </w:pPr>
          </w:p>
          <w:p w14:paraId="413112CD" w14:textId="77777777" w:rsidR="007F19D2" w:rsidRPr="00E32DDD" w:rsidRDefault="007F19D2" w:rsidP="00E85A43">
            <w:pPr>
              <w:widowControl w:val="0"/>
              <w:jc w:val="both"/>
              <w:rPr>
                <w:rFonts w:ascii="Times New Roman" w:hAnsi="Times New Roman" w:cs="Times New Roman"/>
                <w:bCs/>
                <w:sz w:val="20"/>
                <w:szCs w:val="20"/>
                <w:lang w:val="ru-RU"/>
              </w:rPr>
            </w:pPr>
          </w:p>
          <w:p w14:paraId="464DBE8F" w14:textId="77777777" w:rsidR="007F19D2" w:rsidRPr="00E32DDD" w:rsidRDefault="007F19D2" w:rsidP="00E85A43">
            <w:pPr>
              <w:widowControl w:val="0"/>
              <w:jc w:val="both"/>
              <w:rPr>
                <w:rFonts w:ascii="Times New Roman" w:hAnsi="Times New Roman" w:cs="Times New Roman"/>
                <w:bCs/>
                <w:sz w:val="20"/>
                <w:szCs w:val="20"/>
                <w:lang w:val="ru-RU"/>
              </w:rPr>
            </w:pPr>
          </w:p>
          <w:p w14:paraId="660080FF" w14:textId="4857797A" w:rsidR="007F19D2" w:rsidRPr="00E32DDD" w:rsidRDefault="007F19D2" w:rsidP="00E85A43">
            <w:pPr>
              <w:widowControl w:val="0"/>
              <w:jc w:val="both"/>
              <w:rPr>
                <w:rFonts w:ascii="Times New Roman" w:hAnsi="Times New Roman" w:cs="Times New Roman"/>
                <w:bCs/>
                <w:sz w:val="20"/>
                <w:szCs w:val="20"/>
                <w:lang w:val="ru-RU"/>
              </w:rPr>
            </w:pPr>
          </w:p>
          <w:p w14:paraId="5EDC1A28" w14:textId="77777777" w:rsidR="007F19D2" w:rsidRPr="00E32DDD" w:rsidRDefault="007F19D2" w:rsidP="00E85A43">
            <w:pPr>
              <w:widowControl w:val="0"/>
              <w:jc w:val="both"/>
              <w:rPr>
                <w:rFonts w:ascii="Times New Roman" w:hAnsi="Times New Roman" w:cs="Times New Roman"/>
                <w:bCs/>
                <w:sz w:val="20"/>
                <w:szCs w:val="20"/>
                <w:lang w:val="ru-RU"/>
              </w:rPr>
            </w:pPr>
          </w:p>
          <w:p w14:paraId="321B87BB" w14:textId="77777777" w:rsidR="009F2048" w:rsidRPr="00E32DDD" w:rsidRDefault="009F2048" w:rsidP="009F2048">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Редакционная правка.</w:t>
            </w:r>
          </w:p>
          <w:p w14:paraId="6532D21F" w14:textId="77777777" w:rsidR="009F2048" w:rsidRPr="00E32DDD" w:rsidRDefault="009F2048" w:rsidP="009F2048">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Приведение в соответствие с Конституцией Республики Казахстан, принятой на республиканском референдуме 15 марта 2026 года в части замены «законодательными актами» на «законами».</w:t>
            </w:r>
          </w:p>
          <w:p w14:paraId="6FC01444" w14:textId="77777777" w:rsidR="007F19D2" w:rsidRPr="00E32DDD" w:rsidRDefault="007F19D2" w:rsidP="00E85A43">
            <w:pPr>
              <w:widowControl w:val="0"/>
              <w:jc w:val="both"/>
              <w:rPr>
                <w:rFonts w:ascii="Times New Roman" w:hAnsi="Times New Roman" w:cs="Times New Roman"/>
                <w:bCs/>
                <w:sz w:val="20"/>
                <w:szCs w:val="20"/>
                <w:lang w:val="ru-RU"/>
              </w:rPr>
            </w:pPr>
          </w:p>
          <w:p w14:paraId="5B166833" w14:textId="77777777" w:rsidR="007F19D2" w:rsidRPr="00E32DDD" w:rsidRDefault="007F19D2" w:rsidP="00E85A43">
            <w:pPr>
              <w:widowControl w:val="0"/>
              <w:jc w:val="both"/>
              <w:rPr>
                <w:rFonts w:ascii="Times New Roman" w:hAnsi="Times New Roman" w:cs="Times New Roman"/>
                <w:bCs/>
                <w:sz w:val="20"/>
                <w:szCs w:val="20"/>
                <w:lang w:val="ru-RU"/>
              </w:rPr>
            </w:pPr>
          </w:p>
          <w:p w14:paraId="23F971D0" w14:textId="77777777" w:rsidR="007F19D2" w:rsidRPr="00E32DDD" w:rsidRDefault="007F19D2" w:rsidP="00E85A43">
            <w:pPr>
              <w:widowControl w:val="0"/>
              <w:jc w:val="both"/>
              <w:rPr>
                <w:rFonts w:ascii="Times New Roman" w:hAnsi="Times New Roman" w:cs="Times New Roman"/>
                <w:bCs/>
                <w:sz w:val="20"/>
                <w:szCs w:val="20"/>
                <w:lang w:val="ru-RU"/>
              </w:rPr>
            </w:pPr>
          </w:p>
          <w:p w14:paraId="3727C1B9" w14:textId="77777777" w:rsidR="007F19D2" w:rsidRPr="00E32DDD" w:rsidRDefault="007F19D2" w:rsidP="00E85A43">
            <w:pPr>
              <w:widowControl w:val="0"/>
              <w:jc w:val="both"/>
              <w:rPr>
                <w:rFonts w:ascii="Times New Roman" w:hAnsi="Times New Roman" w:cs="Times New Roman"/>
                <w:bCs/>
                <w:sz w:val="20"/>
                <w:szCs w:val="20"/>
                <w:lang w:val="ru-RU"/>
              </w:rPr>
            </w:pPr>
          </w:p>
          <w:p w14:paraId="24183C21" w14:textId="77777777" w:rsidR="007F19D2" w:rsidRPr="00E32DDD" w:rsidRDefault="007F19D2" w:rsidP="00E85A43">
            <w:pPr>
              <w:widowControl w:val="0"/>
              <w:jc w:val="both"/>
              <w:rPr>
                <w:rFonts w:ascii="Times New Roman" w:hAnsi="Times New Roman" w:cs="Times New Roman"/>
                <w:bCs/>
                <w:sz w:val="20"/>
                <w:szCs w:val="20"/>
                <w:lang w:val="ru-RU"/>
              </w:rPr>
            </w:pPr>
          </w:p>
          <w:p w14:paraId="125AE5BC" w14:textId="77777777" w:rsidR="007F19D2" w:rsidRPr="00E32DDD" w:rsidRDefault="007F19D2" w:rsidP="00E85A43">
            <w:pPr>
              <w:widowControl w:val="0"/>
              <w:jc w:val="both"/>
              <w:rPr>
                <w:rFonts w:ascii="Times New Roman" w:hAnsi="Times New Roman" w:cs="Times New Roman"/>
                <w:bCs/>
                <w:sz w:val="20"/>
                <w:szCs w:val="20"/>
                <w:lang w:val="ru-RU"/>
              </w:rPr>
            </w:pPr>
          </w:p>
          <w:p w14:paraId="6D38434F" w14:textId="77777777" w:rsidR="007F19D2" w:rsidRPr="00E32DDD" w:rsidRDefault="007F19D2" w:rsidP="00E85A43">
            <w:pPr>
              <w:widowControl w:val="0"/>
              <w:jc w:val="both"/>
              <w:rPr>
                <w:rFonts w:ascii="Times New Roman" w:hAnsi="Times New Roman" w:cs="Times New Roman"/>
                <w:bCs/>
                <w:sz w:val="20"/>
                <w:szCs w:val="20"/>
                <w:lang w:val="ru-RU"/>
              </w:rPr>
            </w:pPr>
          </w:p>
          <w:p w14:paraId="69D0B1C5" w14:textId="77777777" w:rsidR="007F19D2" w:rsidRPr="00E32DDD" w:rsidRDefault="007F19D2" w:rsidP="00E85A43">
            <w:pPr>
              <w:widowControl w:val="0"/>
              <w:jc w:val="both"/>
              <w:rPr>
                <w:rFonts w:ascii="Times New Roman" w:hAnsi="Times New Roman" w:cs="Times New Roman"/>
                <w:bCs/>
                <w:sz w:val="20"/>
                <w:szCs w:val="20"/>
                <w:lang w:val="ru-RU"/>
              </w:rPr>
            </w:pPr>
          </w:p>
          <w:p w14:paraId="7DAC5AB6" w14:textId="77777777" w:rsidR="007F19D2" w:rsidRPr="00E32DDD" w:rsidRDefault="007F19D2" w:rsidP="00E85A43">
            <w:pPr>
              <w:widowControl w:val="0"/>
              <w:jc w:val="both"/>
              <w:rPr>
                <w:rFonts w:ascii="Times New Roman" w:hAnsi="Times New Roman" w:cs="Times New Roman"/>
                <w:bCs/>
                <w:sz w:val="20"/>
                <w:szCs w:val="20"/>
                <w:lang w:val="ru-RU"/>
              </w:rPr>
            </w:pPr>
          </w:p>
          <w:p w14:paraId="04C08982" w14:textId="77777777" w:rsidR="007F19D2" w:rsidRPr="00E32DDD" w:rsidRDefault="007F19D2" w:rsidP="00E85A43">
            <w:pPr>
              <w:widowControl w:val="0"/>
              <w:jc w:val="both"/>
              <w:rPr>
                <w:rFonts w:ascii="Times New Roman" w:hAnsi="Times New Roman" w:cs="Times New Roman"/>
                <w:bCs/>
                <w:sz w:val="20"/>
                <w:szCs w:val="20"/>
                <w:lang w:val="ru-RU"/>
              </w:rPr>
            </w:pPr>
          </w:p>
          <w:p w14:paraId="525C44D0" w14:textId="77777777" w:rsidR="007F19D2" w:rsidRPr="00E32DDD" w:rsidRDefault="007F19D2" w:rsidP="00E85A43">
            <w:pPr>
              <w:widowControl w:val="0"/>
              <w:jc w:val="both"/>
              <w:rPr>
                <w:rFonts w:ascii="Times New Roman" w:hAnsi="Times New Roman" w:cs="Times New Roman"/>
                <w:bCs/>
                <w:sz w:val="20"/>
                <w:szCs w:val="20"/>
                <w:lang w:val="ru-RU"/>
              </w:rPr>
            </w:pPr>
          </w:p>
          <w:p w14:paraId="0ABC30B8" w14:textId="4DD812DE" w:rsidR="007F19D2" w:rsidRPr="00E32DDD" w:rsidRDefault="007F19D2" w:rsidP="00E85A43">
            <w:pPr>
              <w:widowControl w:val="0"/>
              <w:jc w:val="both"/>
              <w:rPr>
                <w:rFonts w:ascii="Times New Roman" w:hAnsi="Times New Roman" w:cs="Times New Roman"/>
                <w:bCs/>
                <w:sz w:val="20"/>
                <w:szCs w:val="20"/>
                <w:lang w:val="ru-RU"/>
              </w:rPr>
            </w:pPr>
          </w:p>
          <w:p w14:paraId="1FFCDD37" w14:textId="3C813E0D" w:rsidR="007F19D2" w:rsidRPr="00E32DDD" w:rsidRDefault="007F19D2" w:rsidP="00E85A43">
            <w:pPr>
              <w:widowControl w:val="0"/>
              <w:jc w:val="both"/>
              <w:rPr>
                <w:rFonts w:ascii="Times New Roman" w:hAnsi="Times New Roman" w:cs="Times New Roman"/>
                <w:bCs/>
                <w:sz w:val="20"/>
                <w:szCs w:val="20"/>
                <w:lang w:val="ru-RU"/>
              </w:rPr>
            </w:pPr>
          </w:p>
          <w:p w14:paraId="4536484C" w14:textId="4E8061B4" w:rsidR="007F19D2" w:rsidRPr="00E32DDD" w:rsidRDefault="007F19D2" w:rsidP="00E85A43">
            <w:pPr>
              <w:widowControl w:val="0"/>
              <w:jc w:val="both"/>
              <w:rPr>
                <w:rFonts w:ascii="Times New Roman" w:hAnsi="Times New Roman" w:cs="Times New Roman"/>
                <w:bCs/>
                <w:sz w:val="20"/>
                <w:szCs w:val="20"/>
                <w:lang w:val="ru-RU"/>
              </w:rPr>
            </w:pPr>
          </w:p>
          <w:p w14:paraId="2E3104EB" w14:textId="29966CA3" w:rsidR="007F19D2" w:rsidRPr="00E32DDD" w:rsidRDefault="007F19D2" w:rsidP="00E85A43">
            <w:pPr>
              <w:widowControl w:val="0"/>
              <w:jc w:val="both"/>
              <w:rPr>
                <w:rFonts w:ascii="Times New Roman" w:hAnsi="Times New Roman" w:cs="Times New Roman"/>
                <w:bCs/>
                <w:sz w:val="20"/>
                <w:szCs w:val="20"/>
                <w:lang w:val="ru-RU"/>
              </w:rPr>
            </w:pPr>
          </w:p>
          <w:p w14:paraId="0AD264B6" w14:textId="446E5623" w:rsidR="007F19D2" w:rsidRPr="00E32DDD" w:rsidRDefault="007F19D2" w:rsidP="00E85A43">
            <w:pPr>
              <w:widowControl w:val="0"/>
              <w:jc w:val="both"/>
              <w:rPr>
                <w:rFonts w:ascii="Times New Roman" w:hAnsi="Times New Roman" w:cs="Times New Roman"/>
                <w:bCs/>
                <w:sz w:val="20"/>
                <w:szCs w:val="20"/>
                <w:lang w:val="ru-RU"/>
              </w:rPr>
            </w:pPr>
          </w:p>
          <w:p w14:paraId="57EB4325" w14:textId="777BD8C0" w:rsidR="007F19D2" w:rsidRPr="00E32DDD" w:rsidRDefault="007F19D2" w:rsidP="00E85A43">
            <w:pPr>
              <w:widowControl w:val="0"/>
              <w:jc w:val="both"/>
              <w:rPr>
                <w:rFonts w:ascii="Times New Roman" w:hAnsi="Times New Roman" w:cs="Times New Roman"/>
                <w:bCs/>
                <w:sz w:val="20"/>
                <w:szCs w:val="20"/>
                <w:lang w:val="ru-RU"/>
              </w:rPr>
            </w:pPr>
          </w:p>
          <w:p w14:paraId="653736AF" w14:textId="1239B803" w:rsidR="007F19D2" w:rsidRPr="00E32DDD" w:rsidRDefault="007F19D2" w:rsidP="00E85A43">
            <w:pPr>
              <w:widowControl w:val="0"/>
              <w:jc w:val="both"/>
              <w:rPr>
                <w:rFonts w:ascii="Times New Roman" w:hAnsi="Times New Roman" w:cs="Times New Roman"/>
                <w:bCs/>
                <w:sz w:val="20"/>
                <w:szCs w:val="20"/>
                <w:lang w:val="ru-RU"/>
              </w:rPr>
            </w:pPr>
          </w:p>
          <w:p w14:paraId="4B54F5CC" w14:textId="1566817B" w:rsidR="007F19D2" w:rsidRPr="00E32DDD" w:rsidRDefault="007F19D2" w:rsidP="00E85A43">
            <w:pPr>
              <w:widowControl w:val="0"/>
              <w:jc w:val="both"/>
              <w:rPr>
                <w:rFonts w:ascii="Times New Roman" w:hAnsi="Times New Roman" w:cs="Times New Roman"/>
                <w:bCs/>
                <w:sz w:val="20"/>
                <w:szCs w:val="20"/>
                <w:lang w:val="ru-RU"/>
              </w:rPr>
            </w:pPr>
          </w:p>
          <w:p w14:paraId="18821484" w14:textId="5159D4B5" w:rsidR="007F19D2" w:rsidRPr="00E32DDD" w:rsidRDefault="007F19D2" w:rsidP="00E85A43">
            <w:pPr>
              <w:widowControl w:val="0"/>
              <w:jc w:val="both"/>
              <w:rPr>
                <w:rFonts w:ascii="Times New Roman" w:hAnsi="Times New Roman" w:cs="Times New Roman"/>
                <w:bCs/>
                <w:sz w:val="20"/>
                <w:szCs w:val="20"/>
                <w:lang w:val="ru-RU"/>
              </w:rPr>
            </w:pPr>
          </w:p>
          <w:p w14:paraId="7E420BE7" w14:textId="46CF8930" w:rsidR="007F19D2" w:rsidRPr="00E32DDD" w:rsidRDefault="007F19D2" w:rsidP="00E85A43">
            <w:pPr>
              <w:widowControl w:val="0"/>
              <w:jc w:val="both"/>
              <w:rPr>
                <w:rFonts w:ascii="Times New Roman" w:hAnsi="Times New Roman" w:cs="Times New Roman"/>
                <w:bCs/>
                <w:sz w:val="20"/>
                <w:szCs w:val="20"/>
                <w:lang w:val="ru-RU"/>
              </w:rPr>
            </w:pPr>
          </w:p>
          <w:p w14:paraId="22CEE269" w14:textId="75D0A62A" w:rsidR="007F19D2" w:rsidRPr="00E32DDD" w:rsidRDefault="007F19D2" w:rsidP="00E85A43">
            <w:pPr>
              <w:widowControl w:val="0"/>
              <w:jc w:val="both"/>
              <w:rPr>
                <w:rFonts w:ascii="Times New Roman" w:hAnsi="Times New Roman" w:cs="Times New Roman"/>
                <w:bCs/>
                <w:sz w:val="20"/>
                <w:szCs w:val="20"/>
                <w:lang w:val="ru-RU"/>
              </w:rPr>
            </w:pPr>
          </w:p>
          <w:p w14:paraId="60839929" w14:textId="33979622" w:rsidR="007F19D2" w:rsidRPr="00E32DDD" w:rsidRDefault="007F19D2" w:rsidP="00E85A43">
            <w:pPr>
              <w:widowControl w:val="0"/>
              <w:jc w:val="both"/>
              <w:rPr>
                <w:rFonts w:ascii="Times New Roman" w:hAnsi="Times New Roman" w:cs="Times New Roman"/>
                <w:bCs/>
                <w:sz w:val="20"/>
                <w:szCs w:val="20"/>
                <w:lang w:val="ru-RU"/>
              </w:rPr>
            </w:pPr>
          </w:p>
          <w:p w14:paraId="596760D4" w14:textId="6DFA93FB" w:rsidR="007F19D2" w:rsidRPr="00E32DDD" w:rsidRDefault="007F19D2" w:rsidP="00E85A43">
            <w:pPr>
              <w:widowControl w:val="0"/>
              <w:jc w:val="both"/>
              <w:rPr>
                <w:rFonts w:ascii="Times New Roman" w:hAnsi="Times New Roman" w:cs="Times New Roman"/>
                <w:bCs/>
                <w:sz w:val="20"/>
                <w:szCs w:val="20"/>
                <w:lang w:val="ru-RU"/>
              </w:rPr>
            </w:pPr>
          </w:p>
          <w:p w14:paraId="410C04C3" w14:textId="051F7AFE" w:rsidR="007F19D2" w:rsidRPr="00E32DDD" w:rsidRDefault="007F19D2" w:rsidP="00E85A43">
            <w:pPr>
              <w:widowControl w:val="0"/>
              <w:jc w:val="both"/>
              <w:rPr>
                <w:rFonts w:ascii="Times New Roman" w:hAnsi="Times New Roman" w:cs="Times New Roman"/>
                <w:bCs/>
                <w:sz w:val="20"/>
                <w:szCs w:val="20"/>
                <w:lang w:val="ru-RU"/>
              </w:rPr>
            </w:pPr>
          </w:p>
          <w:p w14:paraId="23BE270F" w14:textId="50ED3A8C" w:rsidR="007F19D2" w:rsidRPr="00E32DDD" w:rsidRDefault="007F19D2" w:rsidP="00E85A43">
            <w:pPr>
              <w:widowControl w:val="0"/>
              <w:jc w:val="both"/>
              <w:rPr>
                <w:rFonts w:ascii="Times New Roman" w:hAnsi="Times New Roman" w:cs="Times New Roman"/>
                <w:bCs/>
                <w:sz w:val="20"/>
                <w:szCs w:val="20"/>
                <w:lang w:val="ru-RU"/>
              </w:rPr>
            </w:pPr>
          </w:p>
          <w:p w14:paraId="37EBED5E" w14:textId="70FE0730" w:rsidR="007F19D2" w:rsidRPr="00E32DDD" w:rsidRDefault="007F19D2" w:rsidP="00E85A43">
            <w:pPr>
              <w:widowControl w:val="0"/>
              <w:jc w:val="both"/>
              <w:rPr>
                <w:rFonts w:ascii="Times New Roman" w:hAnsi="Times New Roman" w:cs="Times New Roman"/>
                <w:bCs/>
                <w:sz w:val="20"/>
                <w:szCs w:val="20"/>
                <w:lang w:val="ru-RU"/>
              </w:rPr>
            </w:pPr>
          </w:p>
          <w:p w14:paraId="5C66A6AF" w14:textId="6915774A" w:rsidR="007F19D2" w:rsidRPr="00E32DDD" w:rsidRDefault="007F19D2" w:rsidP="00E85A43">
            <w:pPr>
              <w:widowControl w:val="0"/>
              <w:jc w:val="both"/>
              <w:rPr>
                <w:rFonts w:ascii="Times New Roman" w:hAnsi="Times New Roman" w:cs="Times New Roman"/>
                <w:bCs/>
                <w:sz w:val="20"/>
                <w:szCs w:val="20"/>
                <w:lang w:val="ru-RU"/>
              </w:rPr>
            </w:pPr>
          </w:p>
          <w:p w14:paraId="778E4B6A" w14:textId="28F0132D" w:rsidR="007F19D2" w:rsidRPr="00E32DDD" w:rsidRDefault="007F19D2" w:rsidP="00E85A43">
            <w:pPr>
              <w:widowControl w:val="0"/>
              <w:jc w:val="both"/>
              <w:rPr>
                <w:rFonts w:ascii="Times New Roman" w:hAnsi="Times New Roman" w:cs="Times New Roman"/>
                <w:bCs/>
                <w:sz w:val="20"/>
                <w:szCs w:val="20"/>
                <w:lang w:val="ru-RU"/>
              </w:rPr>
            </w:pPr>
          </w:p>
          <w:p w14:paraId="1D1C6DF5" w14:textId="66B303DA" w:rsidR="007F19D2" w:rsidRPr="00E32DDD" w:rsidRDefault="007F19D2" w:rsidP="00E85A43">
            <w:pPr>
              <w:widowControl w:val="0"/>
              <w:jc w:val="both"/>
              <w:rPr>
                <w:rFonts w:ascii="Times New Roman" w:hAnsi="Times New Roman" w:cs="Times New Roman"/>
                <w:bCs/>
                <w:sz w:val="20"/>
                <w:szCs w:val="20"/>
                <w:lang w:val="ru-RU"/>
              </w:rPr>
            </w:pPr>
          </w:p>
          <w:p w14:paraId="7CA7B6B5" w14:textId="491928E7" w:rsidR="007F19D2" w:rsidRPr="00E32DDD" w:rsidRDefault="007F19D2" w:rsidP="00E85A43">
            <w:pPr>
              <w:widowControl w:val="0"/>
              <w:jc w:val="both"/>
              <w:rPr>
                <w:rFonts w:ascii="Times New Roman" w:hAnsi="Times New Roman" w:cs="Times New Roman"/>
                <w:bCs/>
                <w:sz w:val="20"/>
                <w:szCs w:val="20"/>
                <w:lang w:val="ru-RU"/>
              </w:rPr>
            </w:pPr>
          </w:p>
          <w:p w14:paraId="6542F62A" w14:textId="54EA97B3" w:rsidR="007F19D2" w:rsidRPr="00E32DDD" w:rsidRDefault="007F19D2" w:rsidP="00E85A43">
            <w:pPr>
              <w:widowControl w:val="0"/>
              <w:jc w:val="both"/>
              <w:rPr>
                <w:rFonts w:ascii="Times New Roman" w:hAnsi="Times New Roman" w:cs="Times New Roman"/>
                <w:bCs/>
                <w:sz w:val="20"/>
                <w:szCs w:val="20"/>
                <w:lang w:val="ru-RU"/>
              </w:rPr>
            </w:pPr>
          </w:p>
          <w:p w14:paraId="46CAA430" w14:textId="6709B06F" w:rsidR="007F19D2" w:rsidRPr="00E32DDD" w:rsidRDefault="007F19D2" w:rsidP="00E85A43">
            <w:pPr>
              <w:widowControl w:val="0"/>
              <w:jc w:val="both"/>
              <w:rPr>
                <w:rFonts w:ascii="Times New Roman" w:hAnsi="Times New Roman" w:cs="Times New Roman"/>
                <w:bCs/>
                <w:sz w:val="20"/>
                <w:szCs w:val="20"/>
                <w:lang w:val="ru-RU"/>
              </w:rPr>
            </w:pPr>
          </w:p>
          <w:p w14:paraId="79C27AD9" w14:textId="34EFBF95" w:rsidR="007F19D2" w:rsidRPr="00E32DDD" w:rsidRDefault="007F19D2" w:rsidP="00E85A43">
            <w:pPr>
              <w:widowControl w:val="0"/>
              <w:jc w:val="both"/>
              <w:rPr>
                <w:rFonts w:ascii="Times New Roman" w:hAnsi="Times New Roman" w:cs="Times New Roman"/>
                <w:bCs/>
                <w:sz w:val="20"/>
                <w:szCs w:val="20"/>
                <w:lang w:val="ru-RU"/>
              </w:rPr>
            </w:pPr>
          </w:p>
          <w:p w14:paraId="6C958E91" w14:textId="408B4FE8" w:rsidR="007F19D2" w:rsidRPr="00E32DDD" w:rsidRDefault="007F19D2" w:rsidP="00E85A43">
            <w:pPr>
              <w:widowControl w:val="0"/>
              <w:jc w:val="both"/>
              <w:rPr>
                <w:rFonts w:ascii="Times New Roman" w:hAnsi="Times New Roman" w:cs="Times New Roman"/>
                <w:bCs/>
                <w:sz w:val="20"/>
                <w:szCs w:val="20"/>
                <w:lang w:val="ru-RU"/>
              </w:rPr>
            </w:pPr>
          </w:p>
          <w:p w14:paraId="3B853B3E" w14:textId="013E89B3" w:rsidR="007F19D2" w:rsidRPr="00E32DDD" w:rsidRDefault="007F19D2" w:rsidP="00E85A43">
            <w:pPr>
              <w:widowControl w:val="0"/>
              <w:jc w:val="both"/>
              <w:rPr>
                <w:rFonts w:ascii="Times New Roman" w:hAnsi="Times New Roman" w:cs="Times New Roman"/>
                <w:bCs/>
                <w:sz w:val="20"/>
                <w:szCs w:val="20"/>
                <w:lang w:val="ru-RU"/>
              </w:rPr>
            </w:pPr>
          </w:p>
          <w:p w14:paraId="57355924" w14:textId="34A98E00" w:rsidR="007F19D2" w:rsidRPr="00E32DDD" w:rsidRDefault="007F19D2" w:rsidP="00E85A43">
            <w:pPr>
              <w:widowControl w:val="0"/>
              <w:jc w:val="both"/>
              <w:rPr>
                <w:rFonts w:ascii="Times New Roman" w:hAnsi="Times New Roman" w:cs="Times New Roman"/>
                <w:bCs/>
                <w:sz w:val="20"/>
                <w:szCs w:val="20"/>
                <w:lang w:val="ru-RU"/>
              </w:rPr>
            </w:pPr>
          </w:p>
          <w:p w14:paraId="67B965B9" w14:textId="4E804E3C" w:rsidR="007F19D2" w:rsidRPr="00E32DDD" w:rsidRDefault="007F19D2" w:rsidP="00E85A43">
            <w:pPr>
              <w:widowControl w:val="0"/>
              <w:jc w:val="both"/>
              <w:rPr>
                <w:rFonts w:ascii="Times New Roman" w:hAnsi="Times New Roman" w:cs="Times New Roman"/>
                <w:bCs/>
                <w:sz w:val="20"/>
                <w:szCs w:val="20"/>
                <w:lang w:val="ru-RU"/>
              </w:rPr>
            </w:pPr>
          </w:p>
          <w:p w14:paraId="2B464072" w14:textId="4123176D" w:rsidR="007F19D2" w:rsidRPr="00E32DDD" w:rsidRDefault="007F19D2" w:rsidP="00E85A43">
            <w:pPr>
              <w:widowControl w:val="0"/>
              <w:jc w:val="both"/>
              <w:rPr>
                <w:rFonts w:ascii="Times New Roman" w:hAnsi="Times New Roman" w:cs="Times New Roman"/>
                <w:bCs/>
                <w:sz w:val="20"/>
                <w:szCs w:val="20"/>
                <w:lang w:val="ru-RU"/>
              </w:rPr>
            </w:pPr>
          </w:p>
          <w:p w14:paraId="7A468B68" w14:textId="7F5F1AAD" w:rsidR="007F19D2" w:rsidRPr="00E32DDD" w:rsidRDefault="007F19D2" w:rsidP="00E85A43">
            <w:pPr>
              <w:widowControl w:val="0"/>
              <w:jc w:val="both"/>
              <w:rPr>
                <w:rFonts w:ascii="Times New Roman" w:hAnsi="Times New Roman" w:cs="Times New Roman"/>
                <w:bCs/>
                <w:sz w:val="20"/>
                <w:szCs w:val="20"/>
                <w:lang w:val="ru-RU"/>
              </w:rPr>
            </w:pPr>
          </w:p>
          <w:p w14:paraId="7E8F4F76" w14:textId="5AE8625E" w:rsidR="007F19D2" w:rsidRPr="00E32DDD" w:rsidRDefault="007F19D2" w:rsidP="00E85A43">
            <w:pPr>
              <w:widowControl w:val="0"/>
              <w:jc w:val="both"/>
              <w:rPr>
                <w:rFonts w:ascii="Times New Roman" w:hAnsi="Times New Roman" w:cs="Times New Roman"/>
                <w:bCs/>
                <w:sz w:val="20"/>
                <w:szCs w:val="20"/>
                <w:lang w:val="ru-RU"/>
              </w:rPr>
            </w:pPr>
          </w:p>
          <w:p w14:paraId="20129DC5" w14:textId="053B5E72" w:rsidR="007F19D2" w:rsidRPr="00E32DDD" w:rsidRDefault="007F19D2" w:rsidP="00E85A43">
            <w:pPr>
              <w:widowControl w:val="0"/>
              <w:jc w:val="both"/>
              <w:rPr>
                <w:rFonts w:ascii="Times New Roman" w:hAnsi="Times New Roman" w:cs="Times New Roman"/>
                <w:bCs/>
                <w:sz w:val="20"/>
                <w:szCs w:val="20"/>
                <w:lang w:val="ru-RU"/>
              </w:rPr>
            </w:pPr>
          </w:p>
          <w:p w14:paraId="51A2E0A7" w14:textId="70914B12" w:rsidR="007F19D2" w:rsidRPr="00E32DDD" w:rsidRDefault="007F19D2" w:rsidP="00E85A43">
            <w:pPr>
              <w:widowControl w:val="0"/>
              <w:jc w:val="both"/>
              <w:rPr>
                <w:rFonts w:ascii="Times New Roman" w:hAnsi="Times New Roman" w:cs="Times New Roman"/>
                <w:bCs/>
                <w:sz w:val="20"/>
                <w:szCs w:val="20"/>
                <w:lang w:val="ru-RU"/>
              </w:rPr>
            </w:pPr>
          </w:p>
          <w:p w14:paraId="10F9DAAB" w14:textId="5C467F9A" w:rsidR="007F19D2" w:rsidRPr="00E32DDD" w:rsidRDefault="007F19D2" w:rsidP="00E85A43">
            <w:pPr>
              <w:widowControl w:val="0"/>
              <w:jc w:val="both"/>
              <w:rPr>
                <w:rFonts w:ascii="Times New Roman" w:hAnsi="Times New Roman" w:cs="Times New Roman"/>
                <w:bCs/>
                <w:sz w:val="20"/>
                <w:szCs w:val="20"/>
                <w:lang w:val="ru-RU"/>
              </w:rPr>
            </w:pPr>
          </w:p>
          <w:p w14:paraId="179A1A9A" w14:textId="0DFB4FC1" w:rsidR="007F19D2" w:rsidRPr="00E32DDD" w:rsidRDefault="007F19D2" w:rsidP="00E85A43">
            <w:pPr>
              <w:widowControl w:val="0"/>
              <w:jc w:val="both"/>
              <w:rPr>
                <w:rFonts w:ascii="Times New Roman" w:hAnsi="Times New Roman" w:cs="Times New Roman"/>
                <w:bCs/>
                <w:sz w:val="20"/>
                <w:szCs w:val="20"/>
                <w:lang w:val="ru-RU"/>
              </w:rPr>
            </w:pPr>
          </w:p>
          <w:p w14:paraId="7D2F4F5D" w14:textId="1B04A217" w:rsidR="007F19D2" w:rsidRPr="00E32DDD" w:rsidRDefault="007F19D2" w:rsidP="00E85A43">
            <w:pPr>
              <w:widowControl w:val="0"/>
              <w:jc w:val="both"/>
              <w:rPr>
                <w:rFonts w:ascii="Times New Roman" w:hAnsi="Times New Roman" w:cs="Times New Roman"/>
                <w:bCs/>
                <w:sz w:val="20"/>
                <w:szCs w:val="20"/>
                <w:lang w:val="ru-RU"/>
              </w:rPr>
            </w:pPr>
          </w:p>
          <w:p w14:paraId="1BCB1736" w14:textId="594637B3" w:rsidR="007F19D2" w:rsidRPr="00E32DDD" w:rsidRDefault="007F19D2" w:rsidP="00E85A43">
            <w:pPr>
              <w:widowControl w:val="0"/>
              <w:jc w:val="both"/>
              <w:rPr>
                <w:rFonts w:ascii="Times New Roman" w:hAnsi="Times New Roman" w:cs="Times New Roman"/>
                <w:bCs/>
                <w:sz w:val="20"/>
                <w:szCs w:val="20"/>
                <w:lang w:val="ru-RU"/>
              </w:rPr>
            </w:pPr>
          </w:p>
          <w:p w14:paraId="75D3B9FF" w14:textId="56936206" w:rsidR="007F19D2" w:rsidRPr="00E32DDD" w:rsidRDefault="007F19D2" w:rsidP="00E85A43">
            <w:pPr>
              <w:widowControl w:val="0"/>
              <w:jc w:val="both"/>
              <w:rPr>
                <w:rFonts w:ascii="Times New Roman" w:hAnsi="Times New Roman" w:cs="Times New Roman"/>
                <w:bCs/>
                <w:sz w:val="20"/>
                <w:szCs w:val="20"/>
                <w:lang w:val="ru-RU"/>
              </w:rPr>
            </w:pPr>
          </w:p>
          <w:p w14:paraId="6F2459B7" w14:textId="6092C401" w:rsidR="007F19D2" w:rsidRPr="00E32DDD" w:rsidRDefault="007F19D2" w:rsidP="00E85A43">
            <w:pPr>
              <w:widowControl w:val="0"/>
              <w:jc w:val="both"/>
              <w:rPr>
                <w:rFonts w:ascii="Times New Roman" w:hAnsi="Times New Roman" w:cs="Times New Roman"/>
                <w:bCs/>
                <w:sz w:val="20"/>
                <w:szCs w:val="20"/>
                <w:lang w:val="ru-RU"/>
              </w:rPr>
            </w:pPr>
          </w:p>
          <w:p w14:paraId="79764462" w14:textId="492A64A1" w:rsidR="007F19D2" w:rsidRPr="00E32DDD" w:rsidRDefault="007F19D2" w:rsidP="00E85A43">
            <w:pPr>
              <w:widowControl w:val="0"/>
              <w:jc w:val="both"/>
              <w:rPr>
                <w:rFonts w:ascii="Times New Roman" w:hAnsi="Times New Roman" w:cs="Times New Roman"/>
                <w:bCs/>
                <w:sz w:val="20"/>
                <w:szCs w:val="20"/>
                <w:lang w:val="ru-RU"/>
              </w:rPr>
            </w:pPr>
          </w:p>
          <w:p w14:paraId="7A63463B" w14:textId="4D8A4C27" w:rsidR="007F19D2" w:rsidRPr="00E32DDD" w:rsidRDefault="007F19D2" w:rsidP="00E85A43">
            <w:pPr>
              <w:widowControl w:val="0"/>
              <w:jc w:val="both"/>
              <w:rPr>
                <w:rFonts w:ascii="Times New Roman" w:hAnsi="Times New Roman" w:cs="Times New Roman"/>
                <w:bCs/>
                <w:sz w:val="20"/>
                <w:szCs w:val="20"/>
                <w:lang w:val="ru-RU"/>
              </w:rPr>
            </w:pPr>
          </w:p>
          <w:p w14:paraId="4D9864C9" w14:textId="6A5F4D15" w:rsidR="007F19D2" w:rsidRPr="00E32DDD" w:rsidRDefault="007F19D2" w:rsidP="00E85A43">
            <w:pPr>
              <w:widowControl w:val="0"/>
              <w:jc w:val="both"/>
              <w:rPr>
                <w:rFonts w:ascii="Times New Roman" w:hAnsi="Times New Roman" w:cs="Times New Roman"/>
                <w:bCs/>
                <w:sz w:val="20"/>
                <w:szCs w:val="20"/>
                <w:lang w:val="ru-RU"/>
              </w:rPr>
            </w:pPr>
          </w:p>
          <w:p w14:paraId="651D0534" w14:textId="255D8F48" w:rsidR="007F19D2" w:rsidRPr="00E32DDD" w:rsidRDefault="007F19D2" w:rsidP="00E85A43">
            <w:pPr>
              <w:widowControl w:val="0"/>
              <w:jc w:val="both"/>
              <w:rPr>
                <w:rFonts w:ascii="Times New Roman" w:hAnsi="Times New Roman" w:cs="Times New Roman"/>
                <w:bCs/>
                <w:sz w:val="20"/>
                <w:szCs w:val="20"/>
                <w:lang w:val="ru-RU"/>
              </w:rPr>
            </w:pPr>
          </w:p>
          <w:p w14:paraId="114E8C82" w14:textId="0D71186B" w:rsidR="007F19D2" w:rsidRPr="00E32DDD" w:rsidRDefault="007F19D2" w:rsidP="00E85A43">
            <w:pPr>
              <w:widowControl w:val="0"/>
              <w:jc w:val="both"/>
              <w:rPr>
                <w:rFonts w:ascii="Times New Roman" w:hAnsi="Times New Roman" w:cs="Times New Roman"/>
                <w:bCs/>
                <w:sz w:val="20"/>
                <w:szCs w:val="20"/>
                <w:lang w:val="ru-RU"/>
              </w:rPr>
            </w:pPr>
          </w:p>
          <w:p w14:paraId="46C27565" w14:textId="2D1E8A32" w:rsidR="007F19D2" w:rsidRPr="00E32DDD" w:rsidRDefault="007F19D2" w:rsidP="00E85A43">
            <w:pPr>
              <w:widowControl w:val="0"/>
              <w:jc w:val="both"/>
              <w:rPr>
                <w:rFonts w:ascii="Times New Roman" w:hAnsi="Times New Roman" w:cs="Times New Roman"/>
                <w:bCs/>
                <w:sz w:val="20"/>
                <w:szCs w:val="20"/>
                <w:lang w:val="ru-RU"/>
              </w:rPr>
            </w:pPr>
          </w:p>
          <w:p w14:paraId="07A8663A" w14:textId="62666C2D" w:rsidR="007F19D2" w:rsidRPr="00E32DDD" w:rsidRDefault="007F19D2" w:rsidP="00E85A43">
            <w:pPr>
              <w:widowControl w:val="0"/>
              <w:jc w:val="both"/>
              <w:rPr>
                <w:rFonts w:ascii="Times New Roman" w:hAnsi="Times New Roman" w:cs="Times New Roman"/>
                <w:bCs/>
                <w:sz w:val="20"/>
                <w:szCs w:val="20"/>
                <w:lang w:val="ru-RU"/>
              </w:rPr>
            </w:pPr>
          </w:p>
          <w:p w14:paraId="0E50E187" w14:textId="4FE8B017" w:rsidR="007F19D2" w:rsidRPr="00E32DDD" w:rsidRDefault="007F19D2" w:rsidP="00E85A43">
            <w:pPr>
              <w:widowControl w:val="0"/>
              <w:jc w:val="both"/>
              <w:rPr>
                <w:rFonts w:ascii="Times New Roman" w:hAnsi="Times New Roman" w:cs="Times New Roman"/>
                <w:bCs/>
                <w:sz w:val="20"/>
                <w:szCs w:val="20"/>
                <w:lang w:val="ru-RU"/>
              </w:rPr>
            </w:pPr>
          </w:p>
          <w:p w14:paraId="2CB8371A" w14:textId="3226A4A2" w:rsidR="007F19D2" w:rsidRPr="00E32DDD" w:rsidRDefault="007F19D2" w:rsidP="00E85A43">
            <w:pPr>
              <w:widowControl w:val="0"/>
              <w:jc w:val="both"/>
              <w:rPr>
                <w:rFonts w:ascii="Times New Roman" w:hAnsi="Times New Roman" w:cs="Times New Roman"/>
                <w:bCs/>
                <w:sz w:val="20"/>
                <w:szCs w:val="20"/>
                <w:lang w:val="ru-RU"/>
              </w:rPr>
            </w:pPr>
          </w:p>
          <w:p w14:paraId="0F869992" w14:textId="39BE2ACA" w:rsidR="007F19D2" w:rsidRPr="00E32DDD" w:rsidRDefault="007F19D2" w:rsidP="00E85A43">
            <w:pPr>
              <w:widowControl w:val="0"/>
              <w:jc w:val="both"/>
              <w:rPr>
                <w:rFonts w:ascii="Times New Roman" w:hAnsi="Times New Roman" w:cs="Times New Roman"/>
                <w:bCs/>
                <w:sz w:val="20"/>
                <w:szCs w:val="20"/>
                <w:lang w:val="ru-RU"/>
              </w:rPr>
            </w:pPr>
          </w:p>
          <w:p w14:paraId="4F7C5C6D" w14:textId="70F2A1A7" w:rsidR="007F19D2" w:rsidRPr="00E32DDD" w:rsidRDefault="007F19D2" w:rsidP="00E85A43">
            <w:pPr>
              <w:widowControl w:val="0"/>
              <w:jc w:val="both"/>
              <w:rPr>
                <w:rFonts w:ascii="Times New Roman" w:hAnsi="Times New Roman" w:cs="Times New Roman"/>
                <w:bCs/>
                <w:sz w:val="20"/>
                <w:szCs w:val="20"/>
                <w:lang w:val="ru-RU"/>
              </w:rPr>
            </w:pPr>
          </w:p>
          <w:p w14:paraId="27307EA1" w14:textId="0A769CD1" w:rsidR="007F19D2" w:rsidRPr="00E32DDD" w:rsidRDefault="007F19D2" w:rsidP="00E85A43">
            <w:pPr>
              <w:widowControl w:val="0"/>
              <w:jc w:val="both"/>
              <w:rPr>
                <w:rFonts w:ascii="Times New Roman" w:hAnsi="Times New Roman" w:cs="Times New Roman"/>
                <w:bCs/>
                <w:sz w:val="20"/>
                <w:szCs w:val="20"/>
                <w:lang w:val="ru-RU"/>
              </w:rPr>
            </w:pPr>
          </w:p>
          <w:p w14:paraId="036AA57E" w14:textId="2D5B82A7" w:rsidR="007F19D2" w:rsidRPr="00E32DDD" w:rsidRDefault="007F19D2" w:rsidP="00E85A43">
            <w:pPr>
              <w:widowControl w:val="0"/>
              <w:jc w:val="both"/>
              <w:rPr>
                <w:rFonts w:ascii="Times New Roman" w:hAnsi="Times New Roman" w:cs="Times New Roman"/>
                <w:bCs/>
                <w:sz w:val="20"/>
                <w:szCs w:val="20"/>
                <w:lang w:val="ru-RU"/>
              </w:rPr>
            </w:pPr>
          </w:p>
          <w:p w14:paraId="2AB01D22" w14:textId="415A5A5F" w:rsidR="007F19D2" w:rsidRPr="00E32DDD" w:rsidRDefault="007F19D2" w:rsidP="00E85A43">
            <w:pPr>
              <w:widowControl w:val="0"/>
              <w:jc w:val="both"/>
              <w:rPr>
                <w:rFonts w:ascii="Times New Roman" w:hAnsi="Times New Roman" w:cs="Times New Roman"/>
                <w:bCs/>
                <w:sz w:val="20"/>
                <w:szCs w:val="20"/>
                <w:lang w:val="ru-RU"/>
              </w:rPr>
            </w:pPr>
          </w:p>
          <w:p w14:paraId="4249D11E" w14:textId="24E8473D" w:rsidR="007F19D2" w:rsidRPr="00E32DDD" w:rsidRDefault="007F19D2" w:rsidP="00E85A43">
            <w:pPr>
              <w:widowControl w:val="0"/>
              <w:jc w:val="both"/>
              <w:rPr>
                <w:rFonts w:ascii="Times New Roman" w:hAnsi="Times New Roman" w:cs="Times New Roman"/>
                <w:bCs/>
                <w:sz w:val="20"/>
                <w:szCs w:val="20"/>
                <w:lang w:val="ru-RU"/>
              </w:rPr>
            </w:pPr>
          </w:p>
          <w:p w14:paraId="7E01B2BE" w14:textId="22331D15" w:rsidR="007F19D2" w:rsidRPr="00E32DDD" w:rsidRDefault="007F19D2" w:rsidP="00E85A43">
            <w:pPr>
              <w:widowControl w:val="0"/>
              <w:jc w:val="both"/>
              <w:rPr>
                <w:rFonts w:ascii="Times New Roman" w:hAnsi="Times New Roman" w:cs="Times New Roman"/>
                <w:bCs/>
                <w:sz w:val="20"/>
                <w:szCs w:val="20"/>
                <w:lang w:val="ru-RU"/>
              </w:rPr>
            </w:pPr>
          </w:p>
          <w:p w14:paraId="1DEF846D" w14:textId="08B7FC41" w:rsidR="007F19D2" w:rsidRPr="00E32DDD" w:rsidRDefault="007F19D2" w:rsidP="00E85A43">
            <w:pPr>
              <w:widowControl w:val="0"/>
              <w:jc w:val="both"/>
              <w:rPr>
                <w:rFonts w:ascii="Times New Roman" w:hAnsi="Times New Roman" w:cs="Times New Roman"/>
                <w:bCs/>
                <w:sz w:val="20"/>
                <w:szCs w:val="20"/>
                <w:lang w:val="ru-RU"/>
              </w:rPr>
            </w:pPr>
          </w:p>
          <w:p w14:paraId="1554F500" w14:textId="7747BAFE" w:rsidR="007F19D2" w:rsidRPr="00E32DDD" w:rsidRDefault="007F19D2" w:rsidP="00E85A43">
            <w:pPr>
              <w:widowControl w:val="0"/>
              <w:jc w:val="both"/>
              <w:rPr>
                <w:rFonts w:ascii="Times New Roman" w:hAnsi="Times New Roman" w:cs="Times New Roman"/>
                <w:bCs/>
                <w:sz w:val="20"/>
                <w:szCs w:val="20"/>
                <w:lang w:val="ru-RU"/>
              </w:rPr>
            </w:pPr>
          </w:p>
          <w:p w14:paraId="15DD92BE" w14:textId="70534F39" w:rsidR="007F19D2" w:rsidRPr="00E32DDD" w:rsidRDefault="007F19D2" w:rsidP="00E85A43">
            <w:pPr>
              <w:widowControl w:val="0"/>
              <w:jc w:val="both"/>
              <w:rPr>
                <w:rFonts w:ascii="Times New Roman" w:hAnsi="Times New Roman" w:cs="Times New Roman"/>
                <w:bCs/>
                <w:sz w:val="20"/>
                <w:szCs w:val="20"/>
                <w:lang w:val="ru-RU"/>
              </w:rPr>
            </w:pPr>
          </w:p>
          <w:p w14:paraId="4713337F" w14:textId="46AB574B" w:rsidR="007F19D2" w:rsidRPr="00E32DDD" w:rsidRDefault="007F19D2" w:rsidP="00E85A43">
            <w:pPr>
              <w:widowControl w:val="0"/>
              <w:jc w:val="both"/>
              <w:rPr>
                <w:rFonts w:ascii="Times New Roman" w:hAnsi="Times New Roman" w:cs="Times New Roman"/>
                <w:bCs/>
                <w:sz w:val="20"/>
                <w:szCs w:val="20"/>
                <w:lang w:val="ru-RU"/>
              </w:rPr>
            </w:pPr>
          </w:p>
          <w:p w14:paraId="3640AF04" w14:textId="6A86ECF7" w:rsidR="007F19D2" w:rsidRPr="00E32DDD" w:rsidRDefault="007F19D2" w:rsidP="00E85A43">
            <w:pPr>
              <w:widowControl w:val="0"/>
              <w:jc w:val="both"/>
              <w:rPr>
                <w:rFonts w:ascii="Times New Roman" w:hAnsi="Times New Roman" w:cs="Times New Roman"/>
                <w:bCs/>
                <w:sz w:val="20"/>
                <w:szCs w:val="20"/>
                <w:lang w:val="ru-RU"/>
              </w:rPr>
            </w:pPr>
          </w:p>
          <w:p w14:paraId="553DA8A1" w14:textId="397B0DB8" w:rsidR="007F19D2" w:rsidRPr="00E32DDD" w:rsidRDefault="007F19D2" w:rsidP="00E85A43">
            <w:pPr>
              <w:widowControl w:val="0"/>
              <w:jc w:val="both"/>
              <w:rPr>
                <w:rFonts w:ascii="Times New Roman" w:hAnsi="Times New Roman" w:cs="Times New Roman"/>
                <w:bCs/>
                <w:sz w:val="20"/>
                <w:szCs w:val="20"/>
                <w:lang w:val="ru-RU"/>
              </w:rPr>
            </w:pPr>
          </w:p>
          <w:p w14:paraId="40CA0E88" w14:textId="229C4436" w:rsidR="007F19D2" w:rsidRPr="00E32DDD" w:rsidRDefault="007F19D2" w:rsidP="00E85A43">
            <w:pPr>
              <w:widowControl w:val="0"/>
              <w:jc w:val="both"/>
              <w:rPr>
                <w:rFonts w:ascii="Times New Roman" w:hAnsi="Times New Roman" w:cs="Times New Roman"/>
                <w:bCs/>
                <w:sz w:val="20"/>
                <w:szCs w:val="20"/>
                <w:lang w:val="ru-RU"/>
              </w:rPr>
            </w:pPr>
          </w:p>
          <w:p w14:paraId="5FF1860F" w14:textId="4FB0E15D" w:rsidR="007F19D2" w:rsidRPr="00E32DDD" w:rsidRDefault="007F19D2" w:rsidP="00E85A43">
            <w:pPr>
              <w:widowControl w:val="0"/>
              <w:jc w:val="both"/>
              <w:rPr>
                <w:rFonts w:ascii="Times New Roman" w:hAnsi="Times New Roman" w:cs="Times New Roman"/>
                <w:bCs/>
                <w:sz w:val="20"/>
                <w:szCs w:val="20"/>
                <w:lang w:val="ru-RU"/>
              </w:rPr>
            </w:pPr>
          </w:p>
          <w:p w14:paraId="4FC2868C" w14:textId="74B099EC" w:rsidR="007F19D2" w:rsidRPr="00E32DDD" w:rsidRDefault="007F19D2" w:rsidP="00E85A43">
            <w:pPr>
              <w:widowControl w:val="0"/>
              <w:jc w:val="both"/>
              <w:rPr>
                <w:rFonts w:ascii="Times New Roman" w:hAnsi="Times New Roman" w:cs="Times New Roman"/>
                <w:bCs/>
                <w:sz w:val="20"/>
                <w:szCs w:val="20"/>
                <w:lang w:val="ru-RU"/>
              </w:rPr>
            </w:pPr>
          </w:p>
          <w:p w14:paraId="360DF69C" w14:textId="50BA8C86" w:rsidR="007F19D2" w:rsidRPr="00E32DDD" w:rsidRDefault="007F19D2" w:rsidP="00E85A43">
            <w:pPr>
              <w:widowControl w:val="0"/>
              <w:jc w:val="both"/>
              <w:rPr>
                <w:rFonts w:ascii="Times New Roman" w:hAnsi="Times New Roman" w:cs="Times New Roman"/>
                <w:bCs/>
                <w:sz w:val="20"/>
                <w:szCs w:val="20"/>
                <w:lang w:val="ru-RU"/>
              </w:rPr>
            </w:pPr>
          </w:p>
          <w:p w14:paraId="1FADBFF5" w14:textId="67A9D439" w:rsidR="007F19D2" w:rsidRPr="00E32DDD" w:rsidRDefault="007F19D2" w:rsidP="00E85A43">
            <w:pPr>
              <w:widowControl w:val="0"/>
              <w:jc w:val="both"/>
              <w:rPr>
                <w:rFonts w:ascii="Times New Roman" w:hAnsi="Times New Roman" w:cs="Times New Roman"/>
                <w:bCs/>
                <w:sz w:val="20"/>
                <w:szCs w:val="20"/>
                <w:lang w:val="ru-RU"/>
              </w:rPr>
            </w:pPr>
          </w:p>
          <w:p w14:paraId="793F6DB7" w14:textId="1160EB9C" w:rsidR="007F19D2" w:rsidRPr="00E32DDD" w:rsidRDefault="007F19D2" w:rsidP="00E85A43">
            <w:pPr>
              <w:widowControl w:val="0"/>
              <w:jc w:val="both"/>
              <w:rPr>
                <w:rFonts w:ascii="Times New Roman" w:hAnsi="Times New Roman" w:cs="Times New Roman"/>
                <w:bCs/>
                <w:sz w:val="20"/>
                <w:szCs w:val="20"/>
                <w:lang w:val="ru-RU"/>
              </w:rPr>
            </w:pPr>
          </w:p>
          <w:p w14:paraId="4E3B8953" w14:textId="5D102432" w:rsidR="007F19D2" w:rsidRPr="00E32DDD" w:rsidRDefault="007F19D2" w:rsidP="00E85A43">
            <w:pPr>
              <w:widowControl w:val="0"/>
              <w:jc w:val="both"/>
              <w:rPr>
                <w:rFonts w:ascii="Times New Roman" w:hAnsi="Times New Roman" w:cs="Times New Roman"/>
                <w:bCs/>
                <w:sz w:val="20"/>
                <w:szCs w:val="20"/>
                <w:lang w:val="ru-RU"/>
              </w:rPr>
            </w:pPr>
          </w:p>
          <w:p w14:paraId="4F497358" w14:textId="4FDAE75C" w:rsidR="007F19D2" w:rsidRPr="00E32DDD" w:rsidRDefault="007F19D2" w:rsidP="00E85A43">
            <w:pPr>
              <w:widowControl w:val="0"/>
              <w:jc w:val="both"/>
              <w:rPr>
                <w:rFonts w:ascii="Times New Roman" w:hAnsi="Times New Roman" w:cs="Times New Roman"/>
                <w:bCs/>
                <w:sz w:val="20"/>
                <w:szCs w:val="20"/>
                <w:lang w:val="ru-RU"/>
              </w:rPr>
            </w:pPr>
          </w:p>
          <w:p w14:paraId="1BEA9FF2" w14:textId="1306D37E" w:rsidR="007F19D2" w:rsidRPr="00E32DDD" w:rsidRDefault="007F19D2" w:rsidP="00E85A43">
            <w:pPr>
              <w:widowControl w:val="0"/>
              <w:jc w:val="both"/>
              <w:rPr>
                <w:rFonts w:ascii="Times New Roman" w:hAnsi="Times New Roman" w:cs="Times New Roman"/>
                <w:bCs/>
                <w:sz w:val="20"/>
                <w:szCs w:val="20"/>
                <w:lang w:val="ru-RU"/>
              </w:rPr>
            </w:pPr>
          </w:p>
          <w:p w14:paraId="07EC54AE" w14:textId="10794AC4" w:rsidR="007F19D2" w:rsidRPr="00E32DDD" w:rsidRDefault="007F19D2" w:rsidP="00E85A43">
            <w:pPr>
              <w:widowControl w:val="0"/>
              <w:jc w:val="both"/>
              <w:rPr>
                <w:rFonts w:ascii="Times New Roman" w:hAnsi="Times New Roman" w:cs="Times New Roman"/>
                <w:bCs/>
                <w:sz w:val="20"/>
                <w:szCs w:val="20"/>
                <w:lang w:val="ru-RU"/>
              </w:rPr>
            </w:pPr>
          </w:p>
          <w:p w14:paraId="1835F37C" w14:textId="68CA8AF3" w:rsidR="007F19D2" w:rsidRPr="00E32DDD" w:rsidRDefault="007F19D2" w:rsidP="00E85A43">
            <w:pPr>
              <w:widowControl w:val="0"/>
              <w:jc w:val="both"/>
              <w:rPr>
                <w:rFonts w:ascii="Times New Roman" w:hAnsi="Times New Roman" w:cs="Times New Roman"/>
                <w:bCs/>
                <w:sz w:val="20"/>
                <w:szCs w:val="20"/>
                <w:lang w:val="ru-RU"/>
              </w:rPr>
            </w:pPr>
          </w:p>
          <w:p w14:paraId="3D41813E" w14:textId="1507EFC2" w:rsidR="007F19D2" w:rsidRPr="00E32DDD" w:rsidRDefault="007F19D2" w:rsidP="00E85A43">
            <w:pPr>
              <w:widowControl w:val="0"/>
              <w:jc w:val="both"/>
              <w:rPr>
                <w:rFonts w:ascii="Times New Roman" w:hAnsi="Times New Roman" w:cs="Times New Roman"/>
                <w:bCs/>
                <w:sz w:val="20"/>
                <w:szCs w:val="20"/>
                <w:lang w:val="ru-RU"/>
              </w:rPr>
            </w:pPr>
          </w:p>
          <w:p w14:paraId="6C859CD9" w14:textId="5CDF1396" w:rsidR="007F19D2" w:rsidRPr="00E32DDD" w:rsidRDefault="007F19D2" w:rsidP="00E85A43">
            <w:pPr>
              <w:widowControl w:val="0"/>
              <w:jc w:val="both"/>
              <w:rPr>
                <w:rFonts w:ascii="Times New Roman" w:hAnsi="Times New Roman" w:cs="Times New Roman"/>
                <w:bCs/>
                <w:sz w:val="20"/>
                <w:szCs w:val="20"/>
                <w:lang w:val="ru-RU"/>
              </w:rPr>
            </w:pPr>
          </w:p>
          <w:p w14:paraId="74FF4AEA" w14:textId="00E9E2A8" w:rsidR="007F19D2" w:rsidRPr="00E32DDD" w:rsidRDefault="007F19D2" w:rsidP="00E85A43">
            <w:pPr>
              <w:widowControl w:val="0"/>
              <w:jc w:val="both"/>
              <w:rPr>
                <w:rFonts w:ascii="Times New Roman" w:hAnsi="Times New Roman" w:cs="Times New Roman"/>
                <w:bCs/>
                <w:sz w:val="20"/>
                <w:szCs w:val="20"/>
                <w:lang w:val="ru-RU"/>
              </w:rPr>
            </w:pPr>
          </w:p>
          <w:p w14:paraId="27A8ED06" w14:textId="1699B62E" w:rsidR="007F19D2" w:rsidRPr="00E32DDD" w:rsidRDefault="007F19D2" w:rsidP="00E85A43">
            <w:pPr>
              <w:widowControl w:val="0"/>
              <w:jc w:val="both"/>
              <w:rPr>
                <w:rFonts w:ascii="Times New Roman" w:hAnsi="Times New Roman" w:cs="Times New Roman"/>
                <w:bCs/>
                <w:sz w:val="20"/>
                <w:szCs w:val="20"/>
                <w:lang w:val="ru-RU"/>
              </w:rPr>
            </w:pPr>
          </w:p>
          <w:p w14:paraId="21EECE21" w14:textId="616687CA" w:rsidR="007F19D2" w:rsidRPr="00E32DDD" w:rsidRDefault="007F19D2" w:rsidP="00E85A43">
            <w:pPr>
              <w:widowControl w:val="0"/>
              <w:jc w:val="both"/>
              <w:rPr>
                <w:rFonts w:ascii="Times New Roman" w:hAnsi="Times New Roman" w:cs="Times New Roman"/>
                <w:bCs/>
                <w:sz w:val="20"/>
                <w:szCs w:val="20"/>
                <w:lang w:val="ru-RU"/>
              </w:rPr>
            </w:pPr>
          </w:p>
          <w:p w14:paraId="357430A1" w14:textId="457A635C" w:rsidR="007F19D2" w:rsidRPr="00E32DDD" w:rsidRDefault="007F19D2" w:rsidP="00E85A43">
            <w:pPr>
              <w:widowControl w:val="0"/>
              <w:jc w:val="both"/>
              <w:rPr>
                <w:rFonts w:ascii="Times New Roman" w:hAnsi="Times New Roman" w:cs="Times New Roman"/>
                <w:bCs/>
                <w:sz w:val="20"/>
                <w:szCs w:val="20"/>
                <w:lang w:val="ru-RU"/>
              </w:rPr>
            </w:pPr>
          </w:p>
          <w:p w14:paraId="03429638" w14:textId="2C8994FF" w:rsidR="007F19D2" w:rsidRPr="00E32DDD" w:rsidRDefault="007F19D2" w:rsidP="00E85A43">
            <w:pPr>
              <w:widowControl w:val="0"/>
              <w:jc w:val="both"/>
              <w:rPr>
                <w:rFonts w:ascii="Times New Roman" w:hAnsi="Times New Roman" w:cs="Times New Roman"/>
                <w:bCs/>
                <w:sz w:val="20"/>
                <w:szCs w:val="20"/>
                <w:lang w:val="ru-RU"/>
              </w:rPr>
            </w:pPr>
          </w:p>
          <w:p w14:paraId="3525CC63" w14:textId="061EC2F7" w:rsidR="007F19D2" w:rsidRPr="00E32DDD" w:rsidRDefault="007F19D2" w:rsidP="00E85A43">
            <w:pPr>
              <w:widowControl w:val="0"/>
              <w:jc w:val="both"/>
              <w:rPr>
                <w:rFonts w:ascii="Times New Roman" w:hAnsi="Times New Roman" w:cs="Times New Roman"/>
                <w:bCs/>
                <w:sz w:val="20"/>
                <w:szCs w:val="20"/>
                <w:lang w:val="ru-RU"/>
              </w:rPr>
            </w:pPr>
          </w:p>
          <w:p w14:paraId="652A3EC4" w14:textId="20B6D885" w:rsidR="007F19D2" w:rsidRPr="00E32DDD" w:rsidRDefault="007F19D2" w:rsidP="00E85A43">
            <w:pPr>
              <w:widowControl w:val="0"/>
              <w:jc w:val="both"/>
              <w:rPr>
                <w:rFonts w:ascii="Times New Roman" w:hAnsi="Times New Roman" w:cs="Times New Roman"/>
                <w:bCs/>
                <w:sz w:val="20"/>
                <w:szCs w:val="20"/>
                <w:lang w:val="ru-RU"/>
              </w:rPr>
            </w:pPr>
          </w:p>
          <w:p w14:paraId="219D2EB3" w14:textId="26154E57" w:rsidR="007F19D2" w:rsidRPr="00E32DDD" w:rsidRDefault="007F19D2" w:rsidP="00E85A43">
            <w:pPr>
              <w:widowControl w:val="0"/>
              <w:jc w:val="both"/>
              <w:rPr>
                <w:rFonts w:ascii="Times New Roman" w:hAnsi="Times New Roman" w:cs="Times New Roman"/>
                <w:bCs/>
                <w:sz w:val="20"/>
                <w:szCs w:val="20"/>
                <w:lang w:val="ru-RU"/>
              </w:rPr>
            </w:pPr>
          </w:p>
          <w:p w14:paraId="1A6B13C2" w14:textId="18E1BD24" w:rsidR="007F19D2" w:rsidRPr="00E32DDD" w:rsidRDefault="007F19D2" w:rsidP="00E85A43">
            <w:pPr>
              <w:widowControl w:val="0"/>
              <w:jc w:val="both"/>
              <w:rPr>
                <w:rFonts w:ascii="Times New Roman" w:hAnsi="Times New Roman" w:cs="Times New Roman"/>
                <w:bCs/>
                <w:sz w:val="20"/>
                <w:szCs w:val="20"/>
                <w:lang w:val="ru-RU"/>
              </w:rPr>
            </w:pPr>
          </w:p>
          <w:p w14:paraId="2721C261" w14:textId="552AD4D6" w:rsidR="007F19D2" w:rsidRPr="00E32DDD" w:rsidRDefault="007F19D2" w:rsidP="00E85A43">
            <w:pPr>
              <w:widowControl w:val="0"/>
              <w:jc w:val="both"/>
              <w:rPr>
                <w:rFonts w:ascii="Times New Roman" w:hAnsi="Times New Roman" w:cs="Times New Roman"/>
                <w:bCs/>
                <w:sz w:val="20"/>
                <w:szCs w:val="20"/>
                <w:lang w:val="ru-RU"/>
              </w:rPr>
            </w:pPr>
          </w:p>
          <w:p w14:paraId="6733E829" w14:textId="4D5E659B" w:rsidR="007F19D2" w:rsidRPr="00E32DDD" w:rsidRDefault="007F19D2" w:rsidP="00E85A43">
            <w:pPr>
              <w:widowControl w:val="0"/>
              <w:jc w:val="both"/>
              <w:rPr>
                <w:rFonts w:ascii="Times New Roman" w:hAnsi="Times New Roman" w:cs="Times New Roman"/>
                <w:bCs/>
                <w:sz w:val="20"/>
                <w:szCs w:val="20"/>
                <w:lang w:val="ru-RU"/>
              </w:rPr>
            </w:pPr>
          </w:p>
          <w:p w14:paraId="396CB6B0" w14:textId="1AA94D70" w:rsidR="007F19D2" w:rsidRPr="00E32DDD" w:rsidRDefault="007F19D2" w:rsidP="00E85A43">
            <w:pPr>
              <w:widowControl w:val="0"/>
              <w:jc w:val="both"/>
              <w:rPr>
                <w:rFonts w:ascii="Times New Roman" w:hAnsi="Times New Roman" w:cs="Times New Roman"/>
                <w:bCs/>
                <w:sz w:val="20"/>
                <w:szCs w:val="20"/>
                <w:lang w:val="ru-RU"/>
              </w:rPr>
            </w:pPr>
          </w:p>
          <w:p w14:paraId="6C0C90CF" w14:textId="391C4E36" w:rsidR="007F19D2" w:rsidRPr="00E32DDD" w:rsidRDefault="007F19D2" w:rsidP="00E85A43">
            <w:pPr>
              <w:widowControl w:val="0"/>
              <w:jc w:val="both"/>
              <w:rPr>
                <w:rFonts w:ascii="Times New Roman" w:hAnsi="Times New Roman" w:cs="Times New Roman"/>
                <w:bCs/>
                <w:sz w:val="20"/>
                <w:szCs w:val="20"/>
                <w:lang w:val="ru-RU"/>
              </w:rPr>
            </w:pPr>
          </w:p>
          <w:p w14:paraId="0DF12E95" w14:textId="7894D01C" w:rsidR="007F19D2" w:rsidRPr="00E32DDD" w:rsidRDefault="007F19D2" w:rsidP="00E85A43">
            <w:pPr>
              <w:widowControl w:val="0"/>
              <w:jc w:val="both"/>
              <w:rPr>
                <w:rFonts w:ascii="Times New Roman" w:hAnsi="Times New Roman" w:cs="Times New Roman"/>
                <w:bCs/>
                <w:sz w:val="20"/>
                <w:szCs w:val="20"/>
                <w:lang w:val="ru-RU"/>
              </w:rPr>
            </w:pPr>
          </w:p>
          <w:p w14:paraId="0000B50B" w14:textId="362E05A5" w:rsidR="007F19D2" w:rsidRPr="00E32DDD" w:rsidRDefault="007F19D2" w:rsidP="00E85A43">
            <w:pPr>
              <w:widowControl w:val="0"/>
              <w:jc w:val="both"/>
              <w:rPr>
                <w:rFonts w:ascii="Times New Roman" w:hAnsi="Times New Roman" w:cs="Times New Roman"/>
                <w:bCs/>
                <w:sz w:val="20"/>
                <w:szCs w:val="20"/>
                <w:lang w:val="ru-RU"/>
              </w:rPr>
            </w:pPr>
          </w:p>
          <w:p w14:paraId="1E9B4996" w14:textId="4662BB0F" w:rsidR="007F19D2" w:rsidRPr="00E32DDD" w:rsidRDefault="007F19D2" w:rsidP="00E85A43">
            <w:pPr>
              <w:widowControl w:val="0"/>
              <w:jc w:val="both"/>
              <w:rPr>
                <w:rFonts w:ascii="Times New Roman" w:hAnsi="Times New Roman" w:cs="Times New Roman"/>
                <w:bCs/>
                <w:sz w:val="20"/>
                <w:szCs w:val="20"/>
                <w:lang w:val="ru-RU"/>
              </w:rPr>
            </w:pPr>
          </w:p>
          <w:p w14:paraId="54AF17CC" w14:textId="5C30D5C8" w:rsidR="007F19D2" w:rsidRPr="00E32DDD" w:rsidRDefault="007F19D2" w:rsidP="00E85A43">
            <w:pPr>
              <w:widowControl w:val="0"/>
              <w:jc w:val="both"/>
              <w:rPr>
                <w:rFonts w:ascii="Times New Roman" w:hAnsi="Times New Roman" w:cs="Times New Roman"/>
                <w:bCs/>
                <w:sz w:val="20"/>
                <w:szCs w:val="20"/>
                <w:lang w:val="ru-RU"/>
              </w:rPr>
            </w:pPr>
          </w:p>
          <w:p w14:paraId="58865057" w14:textId="33C50F05" w:rsidR="007F19D2" w:rsidRPr="00E32DDD" w:rsidRDefault="007F19D2" w:rsidP="00E85A43">
            <w:pPr>
              <w:widowControl w:val="0"/>
              <w:jc w:val="both"/>
              <w:rPr>
                <w:rFonts w:ascii="Times New Roman" w:hAnsi="Times New Roman" w:cs="Times New Roman"/>
                <w:bCs/>
                <w:sz w:val="20"/>
                <w:szCs w:val="20"/>
                <w:lang w:val="ru-RU"/>
              </w:rPr>
            </w:pPr>
          </w:p>
          <w:p w14:paraId="29DDFE7F" w14:textId="44791325" w:rsidR="007F19D2" w:rsidRPr="00E32DDD" w:rsidRDefault="007F19D2" w:rsidP="00E85A43">
            <w:pPr>
              <w:widowControl w:val="0"/>
              <w:jc w:val="both"/>
              <w:rPr>
                <w:rFonts w:ascii="Times New Roman" w:hAnsi="Times New Roman" w:cs="Times New Roman"/>
                <w:bCs/>
                <w:sz w:val="20"/>
                <w:szCs w:val="20"/>
                <w:lang w:val="ru-RU"/>
              </w:rPr>
            </w:pPr>
          </w:p>
          <w:p w14:paraId="73E05771" w14:textId="00878490" w:rsidR="007F19D2" w:rsidRPr="00E32DDD" w:rsidRDefault="007F19D2" w:rsidP="00E85A43">
            <w:pPr>
              <w:widowControl w:val="0"/>
              <w:jc w:val="both"/>
              <w:rPr>
                <w:rFonts w:ascii="Times New Roman" w:hAnsi="Times New Roman" w:cs="Times New Roman"/>
                <w:bCs/>
                <w:sz w:val="20"/>
                <w:szCs w:val="20"/>
                <w:lang w:val="ru-RU"/>
              </w:rPr>
            </w:pPr>
          </w:p>
          <w:p w14:paraId="69F53B30" w14:textId="7FEC8716" w:rsidR="007F19D2" w:rsidRPr="00E32DDD" w:rsidRDefault="007F19D2" w:rsidP="00E85A43">
            <w:pPr>
              <w:widowControl w:val="0"/>
              <w:jc w:val="both"/>
              <w:rPr>
                <w:rFonts w:ascii="Times New Roman" w:hAnsi="Times New Roman" w:cs="Times New Roman"/>
                <w:bCs/>
                <w:sz w:val="20"/>
                <w:szCs w:val="20"/>
                <w:lang w:val="ru-RU"/>
              </w:rPr>
            </w:pPr>
          </w:p>
          <w:p w14:paraId="30075CD1" w14:textId="2580814A" w:rsidR="007F19D2" w:rsidRPr="00E32DDD" w:rsidRDefault="007F19D2" w:rsidP="00E85A43">
            <w:pPr>
              <w:widowControl w:val="0"/>
              <w:jc w:val="both"/>
              <w:rPr>
                <w:rFonts w:ascii="Times New Roman" w:hAnsi="Times New Roman" w:cs="Times New Roman"/>
                <w:bCs/>
                <w:sz w:val="20"/>
                <w:szCs w:val="20"/>
                <w:lang w:val="ru-RU"/>
              </w:rPr>
            </w:pPr>
          </w:p>
          <w:p w14:paraId="4DECB2AC" w14:textId="0C8F5292" w:rsidR="007F19D2" w:rsidRPr="00E32DDD" w:rsidRDefault="007F19D2" w:rsidP="00E85A43">
            <w:pPr>
              <w:widowControl w:val="0"/>
              <w:jc w:val="both"/>
              <w:rPr>
                <w:rFonts w:ascii="Times New Roman" w:hAnsi="Times New Roman" w:cs="Times New Roman"/>
                <w:bCs/>
                <w:sz w:val="20"/>
                <w:szCs w:val="20"/>
                <w:lang w:val="ru-RU"/>
              </w:rPr>
            </w:pPr>
          </w:p>
          <w:p w14:paraId="715F5598" w14:textId="7163AF03" w:rsidR="007F19D2" w:rsidRPr="00E32DDD" w:rsidRDefault="007F19D2" w:rsidP="00E85A43">
            <w:pPr>
              <w:widowControl w:val="0"/>
              <w:jc w:val="both"/>
              <w:rPr>
                <w:rFonts w:ascii="Times New Roman" w:hAnsi="Times New Roman" w:cs="Times New Roman"/>
                <w:bCs/>
                <w:sz w:val="20"/>
                <w:szCs w:val="20"/>
                <w:lang w:val="ru-RU"/>
              </w:rPr>
            </w:pPr>
          </w:p>
          <w:p w14:paraId="183DFD9A" w14:textId="1D36CBFF" w:rsidR="007F19D2" w:rsidRPr="00E32DDD" w:rsidRDefault="007F19D2" w:rsidP="00E85A43">
            <w:pPr>
              <w:widowControl w:val="0"/>
              <w:jc w:val="both"/>
              <w:rPr>
                <w:rFonts w:ascii="Times New Roman" w:hAnsi="Times New Roman" w:cs="Times New Roman"/>
                <w:bCs/>
                <w:sz w:val="20"/>
                <w:szCs w:val="20"/>
                <w:lang w:val="ru-RU"/>
              </w:rPr>
            </w:pPr>
          </w:p>
          <w:p w14:paraId="5A3CC150" w14:textId="67D1056F" w:rsidR="007F19D2" w:rsidRPr="00E32DDD" w:rsidRDefault="007F19D2" w:rsidP="00E85A43">
            <w:pPr>
              <w:widowControl w:val="0"/>
              <w:jc w:val="both"/>
              <w:rPr>
                <w:rFonts w:ascii="Times New Roman" w:hAnsi="Times New Roman" w:cs="Times New Roman"/>
                <w:bCs/>
                <w:sz w:val="20"/>
                <w:szCs w:val="20"/>
                <w:lang w:val="ru-RU"/>
              </w:rPr>
            </w:pPr>
          </w:p>
          <w:p w14:paraId="58CA5854" w14:textId="65AB62A8" w:rsidR="007F19D2" w:rsidRPr="00E32DDD" w:rsidRDefault="007F19D2" w:rsidP="00E85A43">
            <w:pPr>
              <w:widowControl w:val="0"/>
              <w:jc w:val="both"/>
              <w:rPr>
                <w:rFonts w:ascii="Times New Roman" w:hAnsi="Times New Roman" w:cs="Times New Roman"/>
                <w:bCs/>
                <w:sz w:val="20"/>
                <w:szCs w:val="20"/>
                <w:lang w:val="ru-RU"/>
              </w:rPr>
            </w:pPr>
          </w:p>
          <w:p w14:paraId="7AF4C68E" w14:textId="1B723BA3" w:rsidR="007F19D2" w:rsidRPr="00E32DDD" w:rsidRDefault="007F19D2" w:rsidP="00E85A43">
            <w:pPr>
              <w:widowControl w:val="0"/>
              <w:jc w:val="both"/>
              <w:rPr>
                <w:rFonts w:ascii="Times New Roman" w:hAnsi="Times New Roman" w:cs="Times New Roman"/>
                <w:bCs/>
                <w:sz w:val="20"/>
                <w:szCs w:val="20"/>
                <w:lang w:val="ru-RU"/>
              </w:rPr>
            </w:pPr>
          </w:p>
          <w:p w14:paraId="08668E0C" w14:textId="61640DD1" w:rsidR="007F19D2" w:rsidRPr="00E32DDD" w:rsidRDefault="007F19D2" w:rsidP="00E85A43">
            <w:pPr>
              <w:widowControl w:val="0"/>
              <w:jc w:val="both"/>
              <w:rPr>
                <w:rFonts w:ascii="Times New Roman" w:hAnsi="Times New Roman" w:cs="Times New Roman"/>
                <w:bCs/>
                <w:sz w:val="20"/>
                <w:szCs w:val="20"/>
                <w:lang w:val="ru-RU"/>
              </w:rPr>
            </w:pPr>
          </w:p>
          <w:p w14:paraId="5672F240" w14:textId="12C46D99" w:rsidR="007F19D2" w:rsidRPr="00E32DDD" w:rsidRDefault="007F19D2" w:rsidP="00E85A43">
            <w:pPr>
              <w:widowControl w:val="0"/>
              <w:jc w:val="both"/>
              <w:rPr>
                <w:rFonts w:ascii="Times New Roman" w:hAnsi="Times New Roman" w:cs="Times New Roman"/>
                <w:bCs/>
                <w:sz w:val="20"/>
                <w:szCs w:val="20"/>
                <w:lang w:val="ru-RU"/>
              </w:rPr>
            </w:pPr>
          </w:p>
          <w:p w14:paraId="14AD5316" w14:textId="585937ED" w:rsidR="007F19D2" w:rsidRPr="00E32DDD" w:rsidRDefault="007F19D2" w:rsidP="00E85A43">
            <w:pPr>
              <w:widowControl w:val="0"/>
              <w:jc w:val="both"/>
              <w:rPr>
                <w:rFonts w:ascii="Times New Roman" w:hAnsi="Times New Roman" w:cs="Times New Roman"/>
                <w:bCs/>
                <w:sz w:val="20"/>
                <w:szCs w:val="20"/>
                <w:lang w:val="ru-RU"/>
              </w:rPr>
            </w:pPr>
          </w:p>
          <w:p w14:paraId="71C35D21" w14:textId="6ED8B99D" w:rsidR="007F19D2" w:rsidRPr="00E32DDD" w:rsidRDefault="007F19D2" w:rsidP="00E85A43">
            <w:pPr>
              <w:widowControl w:val="0"/>
              <w:jc w:val="both"/>
              <w:rPr>
                <w:rFonts w:ascii="Times New Roman" w:hAnsi="Times New Roman" w:cs="Times New Roman"/>
                <w:bCs/>
                <w:sz w:val="20"/>
                <w:szCs w:val="20"/>
                <w:lang w:val="ru-RU"/>
              </w:rPr>
            </w:pPr>
          </w:p>
          <w:p w14:paraId="0B55BB58" w14:textId="7300C375" w:rsidR="007F19D2" w:rsidRPr="00E32DDD" w:rsidRDefault="007F19D2" w:rsidP="00E85A43">
            <w:pPr>
              <w:widowControl w:val="0"/>
              <w:jc w:val="both"/>
              <w:rPr>
                <w:rFonts w:ascii="Times New Roman" w:hAnsi="Times New Roman" w:cs="Times New Roman"/>
                <w:bCs/>
                <w:sz w:val="20"/>
                <w:szCs w:val="20"/>
                <w:lang w:val="ru-RU"/>
              </w:rPr>
            </w:pPr>
          </w:p>
          <w:p w14:paraId="7F574AF3" w14:textId="52E33866" w:rsidR="007F19D2" w:rsidRPr="00E32DDD" w:rsidRDefault="007F19D2" w:rsidP="00E85A43">
            <w:pPr>
              <w:widowControl w:val="0"/>
              <w:jc w:val="both"/>
              <w:rPr>
                <w:rFonts w:ascii="Times New Roman" w:hAnsi="Times New Roman" w:cs="Times New Roman"/>
                <w:bCs/>
                <w:sz w:val="20"/>
                <w:szCs w:val="20"/>
                <w:lang w:val="ru-RU"/>
              </w:rPr>
            </w:pPr>
          </w:p>
          <w:p w14:paraId="71F77F16" w14:textId="3ED36D9F" w:rsidR="007F19D2" w:rsidRPr="00E32DDD" w:rsidRDefault="007F19D2" w:rsidP="00E85A43">
            <w:pPr>
              <w:widowControl w:val="0"/>
              <w:jc w:val="both"/>
              <w:rPr>
                <w:rFonts w:ascii="Times New Roman" w:hAnsi="Times New Roman" w:cs="Times New Roman"/>
                <w:bCs/>
                <w:sz w:val="20"/>
                <w:szCs w:val="20"/>
                <w:lang w:val="ru-RU"/>
              </w:rPr>
            </w:pPr>
          </w:p>
          <w:p w14:paraId="502145B3" w14:textId="277BD52C" w:rsidR="007F19D2" w:rsidRPr="00E32DDD" w:rsidRDefault="007F19D2" w:rsidP="00E85A43">
            <w:pPr>
              <w:widowControl w:val="0"/>
              <w:jc w:val="both"/>
              <w:rPr>
                <w:rFonts w:ascii="Times New Roman" w:hAnsi="Times New Roman" w:cs="Times New Roman"/>
                <w:bCs/>
                <w:sz w:val="20"/>
                <w:szCs w:val="20"/>
                <w:lang w:val="ru-RU"/>
              </w:rPr>
            </w:pPr>
          </w:p>
          <w:p w14:paraId="54ADB719" w14:textId="27562A2D" w:rsidR="007F19D2" w:rsidRPr="00E32DDD" w:rsidRDefault="007F19D2" w:rsidP="00E85A43">
            <w:pPr>
              <w:widowControl w:val="0"/>
              <w:jc w:val="both"/>
              <w:rPr>
                <w:rFonts w:ascii="Times New Roman" w:hAnsi="Times New Roman" w:cs="Times New Roman"/>
                <w:bCs/>
                <w:sz w:val="20"/>
                <w:szCs w:val="20"/>
                <w:lang w:val="ru-RU"/>
              </w:rPr>
            </w:pPr>
          </w:p>
          <w:p w14:paraId="2F9CCFFF" w14:textId="2DE446B3" w:rsidR="007F19D2" w:rsidRPr="00E32DDD" w:rsidRDefault="007F19D2" w:rsidP="00E85A43">
            <w:pPr>
              <w:widowControl w:val="0"/>
              <w:jc w:val="both"/>
              <w:rPr>
                <w:rFonts w:ascii="Times New Roman" w:hAnsi="Times New Roman" w:cs="Times New Roman"/>
                <w:bCs/>
                <w:sz w:val="20"/>
                <w:szCs w:val="20"/>
                <w:lang w:val="ru-RU"/>
              </w:rPr>
            </w:pPr>
          </w:p>
          <w:p w14:paraId="29790B6F" w14:textId="23B862F7" w:rsidR="007F19D2" w:rsidRPr="00E32DDD" w:rsidRDefault="007F19D2" w:rsidP="00E85A43">
            <w:pPr>
              <w:widowControl w:val="0"/>
              <w:jc w:val="both"/>
              <w:rPr>
                <w:rFonts w:ascii="Times New Roman" w:hAnsi="Times New Roman" w:cs="Times New Roman"/>
                <w:bCs/>
                <w:sz w:val="20"/>
                <w:szCs w:val="20"/>
                <w:lang w:val="ru-RU"/>
              </w:rPr>
            </w:pPr>
          </w:p>
          <w:p w14:paraId="73B955B3" w14:textId="2819A82B" w:rsidR="007F19D2" w:rsidRPr="00E32DDD" w:rsidRDefault="007F19D2" w:rsidP="00E85A43">
            <w:pPr>
              <w:widowControl w:val="0"/>
              <w:jc w:val="both"/>
              <w:rPr>
                <w:rFonts w:ascii="Times New Roman" w:hAnsi="Times New Roman" w:cs="Times New Roman"/>
                <w:bCs/>
                <w:sz w:val="20"/>
                <w:szCs w:val="20"/>
                <w:lang w:val="ru-RU"/>
              </w:rPr>
            </w:pPr>
          </w:p>
          <w:p w14:paraId="7B554213" w14:textId="10D4C58C" w:rsidR="007F19D2" w:rsidRPr="00E32DDD" w:rsidRDefault="007F19D2" w:rsidP="00E85A43">
            <w:pPr>
              <w:widowControl w:val="0"/>
              <w:jc w:val="both"/>
              <w:rPr>
                <w:rFonts w:ascii="Times New Roman" w:hAnsi="Times New Roman" w:cs="Times New Roman"/>
                <w:bCs/>
                <w:sz w:val="20"/>
                <w:szCs w:val="20"/>
                <w:lang w:val="ru-RU"/>
              </w:rPr>
            </w:pPr>
          </w:p>
          <w:p w14:paraId="4DAB3C0A" w14:textId="3D2B1D9B" w:rsidR="007F19D2" w:rsidRPr="00E32DDD" w:rsidRDefault="007F19D2" w:rsidP="00E85A43">
            <w:pPr>
              <w:widowControl w:val="0"/>
              <w:jc w:val="both"/>
              <w:rPr>
                <w:rFonts w:ascii="Times New Roman" w:hAnsi="Times New Roman" w:cs="Times New Roman"/>
                <w:bCs/>
                <w:sz w:val="20"/>
                <w:szCs w:val="20"/>
                <w:lang w:val="ru-RU"/>
              </w:rPr>
            </w:pPr>
          </w:p>
          <w:p w14:paraId="3A1B9235" w14:textId="4EC4DF5C" w:rsidR="007F19D2" w:rsidRPr="00E32DDD" w:rsidRDefault="007F19D2" w:rsidP="00E85A43">
            <w:pPr>
              <w:widowControl w:val="0"/>
              <w:jc w:val="both"/>
              <w:rPr>
                <w:rFonts w:ascii="Times New Roman" w:hAnsi="Times New Roman" w:cs="Times New Roman"/>
                <w:bCs/>
                <w:sz w:val="20"/>
                <w:szCs w:val="20"/>
                <w:lang w:val="ru-RU"/>
              </w:rPr>
            </w:pPr>
          </w:p>
          <w:p w14:paraId="71B999AC" w14:textId="78493FBC" w:rsidR="007F19D2" w:rsidRPr="00E32DDD" w:rsidRDefault="007F19D2" w:rsidP="00E85A43">
            <w:pPr>
              <w:widowControl w:val="0"/>
              <w:jc w:val="both"/>
              <w:rPr>
                <w:rFonts w:ascii="Times New Roman" w:hAnsi="Times New Roman" w:cs="Times New Roman"/>
                <w:bCs/>
                <w:sz w:val="20"/>
                <w:szCs w:val="20"/>
                <w:lang w:val="ru-RU"/>
              </w:rPr>
            </w:pPr>
          </w:p>
          <w:p w14:paraId="2D1F1100" w14:textId="1BDBF0AA" w:rsidR="007F19D2" w:rsidRPr="00E32DDD" w:rsidRDefault="007F19D2" w:rsidP="00E85A43">
            <w:pPr>
              <w:widowControl w:val="0"/>
              <w:jc w:val="both"/>
              <w:rPr>
                <w:rFonts w:ascii="Times New Roman" w:hAnsi="Times New Roman" w:cs="Times New Roman"/>
                <w:bCs/>
                <w:sz w:val="20"/>
                <w:szCs w:val="20"/>
                <w:lang w:val="ru-RU"/>
              </w:rPr>
            </w:pPr>
          </w:p>
          <w:p w14:paraId="5FAC5E0E" w14:textId="72A1370B" w:rsidR="007F19D2" w:rsidRPr="00E32DDD" w:rsidRDefault="007F19D2" w:rsidP="00E85A43">
            <w:pPr>
              <w:widowControl w:val="0"/>
              <w:jc w:val="both"/>
              <w:rPr>
                <w:rFonts w:ascii="Times New Roman" w:hAnsi="Times New Roman" w:cs="Times New Roman"/>
                <w:bCs/>
                <w:sz w:val="20"/>
                <w:szCs w:val="20"/>
                <w:lang w:val="ru-RU"/>
              </w:rPr>
            </w:pPr>
          </w:p>
          <w:p w14:paraId="2DC999C8" w14:textId="2A1D6001" w:rsidR="007F19D2" w:rsidRPr="00E32DDD" w:rsidRDefault="007F19D2" w:rsidP="00E85A43">
            <w:pPr>
              <w:widowControl w:val="0"/>
              <w:jc w:val="both"/>
              <w:rPr>
                <w:rFonts w:ascii="Times New Roman" w:hAnsi="Times New Roman" w:cs="Times New Roman"/>
                <w:bCs/>
                <w:sz w:val="20"/>
                <w:szCs w:val="20"/>
                <w:lang w:val="ru-RU"/>
              </w:rPr>
            </w:pPr>
          </w:p>
          <w:p w14:paraId="43F8D1BE" w14:textId="3B933586" w:rsidR="007F19D2" w:rsidRPr="00E32DDD" w:rsidRDefault="007F19D2" w:rsidP="00E85A43">
            <w:pPr>
              <w:widowControl w:val="0"/>
              <w:jc w:val="both"/>
              <w:rPr>
                <w:rFonts w:ascii="Times New Roman" w:hAnsi="Times New Roman" w:cs="Times New Roman"/>
                <w:bCs/>
                <w:sz w:val="20"/>
                <w:szCs w:val="20"/>
                <w:lang w:val="ru-RU"/>
              </w:rPr>
            </w:pPr>
          </w:p>
          <w:p w14:paraId="197924CF" w14:textId="5785C57B" w:rsidR="007F19D2" w:rsidRPr="00E32DDD" w:rsidRDefault="007F19D2" w:rsidP="00E85A43">
            <w:pPr>
              <w:widowControl w:val="0"/>
              <w:jc w:val="both"/>
              <w:rPr>
                <w:rFonts w:ascii="Times New Roman" w:hAnsi="Times New Roman" w:cs="Times New Roman"/>
                <w:bCs/>
                <w:sz w:val="20"/>
                <w:szCs w:val="20"/>
                <w:lang w:val="ru-RU"/>
              </w:rPr>
            </w:pPr>
          </w:p>
          <w:p w14:paraId="41F5E6EF" w14:textId="11A94435" w:rsidR="007F19D2" w:rsidRPr="00E32DDD" w:rsidRDefault="007F19D2" w:rsidP="00E85A43">
            <w:pPr>
              <w:widowControl w:val="0"/>
              <w:jc w:val="both"/>
              <w:rPr>
                <w:rFonts w:ascii="Times New Roman" w:hAnsi="Times New Roman" w:cs="Times New Roman"/>
                <w:bCs/>
                <w:sz w:val="20"/>
                <w:szCs w:val="20"/>
                <w:lang w:val="ru-RU"/>
              </w:rPr>
            </w:pPr>
          </w:p>
          <w:p w14:paraId="25AA4F84" w14:textId="11B93F84" w:rsidR="007F19D2" w:rsidRPr="00E32DDD" w:rsidRDefault="007F19D2" w:rsidP="00E85A43">
            <w:pPr>
              <w:widowControl w:val="0"/>
              <w:jc w:val="both"/>
              <w:rPr>
                <w:rFonts w:ascii="Times New Roman" w:hAnsi="Times New Roman" w:cs="Times New Roman"/>
                <w:bCs/>
                <w:sz w:val="20"/>
                <w:szCs w:val="20"/>
                <w:lang w:val="ru-RU"/>
              </w:rPr>
            </w:pPr>
          </w:p>
          <w:p w14:paraId="0AC66626" w14:textId="7849864F" w:rsidR="007F19D2" w:rsidRPr="00E32DDD" w:rsidRDefault="007F19D2" w:rsidP="00E85A43">
            <w:pPr>
              <w:widowControl w:val="0"/>
              <w:jc w:val="both"/>
              <w:rPr>
                <w:rFonts w:ascii="Times New Roman" w:hAnsi="Times New Roman" w:cs="Times New Roman"/>
                <w:bCs/>
                <w:sz w:val="20"/>
                <w:szCs w:val="20"/>
                <w:lang w:val="ru-RU"/>
              </w:rPr>
            </w:pPr>
          </w:p>
          <w:p w14:paraId="37B281FB" w14:textId="563148A2" w:rsidR="007F19D2" w:rsidRPr="00E32DDD" w:rsidRDefault="007F19D2" w:rsidP="00E85A43">
            <w:pPr>
              <w:widowControl w:val="0"/>
              <w:jc w:val="both"/>
              <w:rPr>
                <w:rFonts w:ascii="Times New Roman" w:hAnsi="Times New Roman" w:cs="Times New Roman"/>
                <w:bCs/>
                <w:sz w:val="20"/>
                <w:szCs w:val="20"/>
                <w:lang w:val="ru-RU"/>
              </w:rPr>
            </w:pPr>
          </w:p>
          <w:p w14:paraId="3BBC4F82" w14:textId="42431434" w:rsidR="007F19D2" w:rsidRPr="00E32DDD" w:rsidRDefault="007F19D2" w:rsidP="00E85A43">
            <w:pPr>
              <w:widowControl w:val="0"/>
              <w:jc w:val="both"/>
              <w:rPr>
                <w:rFonts w:ascii="Times New Roman" w:hAnsi="Times New Roman" w:cs="Times New Roman"/>
                <w:bCs/>
                <w:sz w:val="20"/>
                <w:szCs w:val="20"/>
                <w:lang w:val="ru-RU"/>
              </w:rPr>
            </w:pPr>
          </w:p>
          <w:p w14:paraId="226AF0E6" w14:textId="7BA87181" w:rsidR="007F19D2" w:rsidRPr="00E32DDD" w:rsidRDefault="007F19D2" w:rsidP="00E85A43">
            <w:pPr>
              <w:widowControl w:val="0"/>
              <w:jc w:val="both"/>
              <w:rPr>
                <w:rFonts w:ascii="Times New Roman" w:hAnsi="Times New Roman" w:cs="Times New Roman"/>
                <w:bCs/>
                <w:sz w:val="20"/>
                <w:szCs w:val="20"/>
                <w:lang w:val="ru-RU"/>
              </w:rPr>
            </w:pPr>
          </w:p>
          <w:p w14:paraId="08176CC9" w14:textId="05B50582" w:rsidR="007F19D2" w:rsidRPr="00E32DDD" w:rsidRDefault="007F19D2" w:rsidP="00E85A43">
            <w:pPr>
              <w:widowControl w:val="0"/>
              <w:jc w:val="both"/>
              <w:rPr>
                <w:rFonts w:ascii="Times New Roman" w:hAnsi="Times New Roman" w:cs="Times New Roman"/>
                <w:bCs/>
                <w:sz w:val="20"/>
                <w:szCs w:val="20"/>
                <w:lang w:val="ru-RU"/>
              </w:rPr>
            </w:pPr>
          </w:p>
          <w:p w14:paraId="0CA0FF55" w14:textId="17700EB6" w:rsidR="007F19D2" w:rsidRPr="00E32DDD" w:rsidRDefault="007F19D2" w:rsidP="00E85A43">
            <w:pPr>
              <w:widowControl w:val="0"/>
              <w:jc w:val="both"/>
              <w:rPr>
                <w:rFonts w:ascii="Times New Roman" w:hAnsi="Times New Roman" w:cs="Times New Roman"/>
                <w:bCs/>
                <w:sz w:val="20"/>
                <w:szCs w:val="20"/>
                <w:lang w:val="ru-RU"/>
              </w:rPr>
            </w:pPr>
          </w:p>
          <w:p w14:paraId="40F123C0" w14:textId="7DF54919" w:rsidR="007F19D2" w:rsidRPr="00E32DDD" w:rsidRDefault="007F19D2" w:rsidP="00E85A43">
            <w:pPr>
              <w:widowControl w:val="0"/>
              <w:jc w:val="both"/>
              <w:rPr>
                <w:rFonts w:ascii="Times New Roman" w:hAnsi="Times New Roman" w:cs="Times New Roman"/>
                <w:bCs/>
                <w:sz w:val="20"/>
                <w:szCs w:val="20"/>
                <w:lang w:val="ru-RU"/>
              </w:rPr>
            </w:pPr>
          </w:p>
          <w:p w14:paraId="460247CE" w14:textId="60899043" w:rsidR="007F19D2" w:rsidRPr="00E32DDD" w:rsidRDefault="007F19D2" w:rsidP="00E85A43">
            <w:pPr>
              <w:widowControl w:val="0"/>
              <w:jc w:val="both"/>
              <w:rPr>
                <w:rFonts w:ascii="Times New Roman" w:hAnsi="Times New Roman" w:cs="Times New Roman"/>
                <w:bCs/>
                <w:sz w:val="20"/>
                <w:szCs w:val="20"/>
                <w:lang w:val="ru-RU"/>
              </w:rPr>
            </w:pPr>
          </w:p>
          <w:p w14:paraId="18703FCC" w14:textId="254C2657" w:rsidR="007F19D2" w:rsidRPr="00E32DDD" w:rsidRDefault="007F19D2" w:rsidP="00E85A43">
            <w:pPr>
              <w:widowControl w:val="0"/>
              <w:jc w:val="both"/>
              <w:rPr>
                <w:rFonts w:ascii="Times New Roman" w:hAnsi="Times New Roman" w:cs="Times New Roman"/>
                <w:bCs/>
                <w:sz w:val="20"/>
                <w:szCs w:val="20"/>
                <w:lang w:val="ru-RU"/>
              </w:rPr>
            </w:pPr>
          </w:p>
          <w:p w14:paraId="7567980A" w14:textId="2240BFEE" w:rsidR="007F19D2" w:rsidRPr="00E32DDD" w:rsidRDefault="007F19D2" w:rsidP="00E85A43">
            <w:pPr>
              <w:widowControl w:val="0"/>
              <w:jc w:val="both"/>
              <w:rPr>
                <w:rFonts w:ascii="Times New Roman" w:hAnsi="Times New Roman" w:cs="Times New Roman"/>
                <w:bCs/>
                <w:sz w:val="20"/>
                <w:szCs w:val="20"/>
                <w:lang w:val="ru-RU"/>
              </w:rPr>
            </w:pPr>
          </w:p>
          <w:p w14:paraId="290FD086" w14:textId="5EBF6DF5" w:rsidR="007F19D2" w:rsidRPr="00E32DDD" w:rsidRDefault="007F19D2" w:rsidP="00E85A43">
            <w:pPr>
              <w:widowControl w:val="0"/>
              <w:jc w:val="both"/>
              <w:rPr>
                <w:rFonts w:ascii="Times New Roman" w:hAnsi="Times New Roman" w:cs="Times New Roman"/>
                <w:bCs/>
                <w:sz w:val="20"/>
                <w:szCs w:val="20"/>
                <w:lang w:val="ru-RU"/>
              </w:rPr>
            </w:pPr>
          </w:p>
          <w:p w14:paraId="70EA4291" w14:textId="6608AA76" w:rsidR="007F19D2" w:rsidRPr="00E32DDD" w:rsidRDefault="007F19D2" w:rsidP="00E85A43">
            <w:pPr>
              <w:widowControl w:val="0"/>
              <w:jc w:val="both"/>
              <w:rPr>
                <w:rFonts w:ascii="Times New Roman" w:hAnsi="Times New Roman" w:cs="Times New Roman"/>
                <w:bCs/>
                <w:sz w:val="20"/>
                <w:szCs w:val="20"/>
                <w:lang w:val="ru-RU"/>
              </w:rPr>
            </w:pPr>
          </w:p>
          <w:p w14:paraId="75805F62" w14:textId="58D82FBB" w:rsidR="007F19D2" w:rsidRPr="00E32DDD" w:rsidRDefault="007F19D2" w:rsidP="00E85A43">
            <w:pPr>
              <w:widowControl w:val="0"/>
              <w:jc w:val="both"/>
              <w:rPr>
                <w:rFonts w:ascii="Times New Roman" w:hAnsi="Times New Roman" w:cs="Times New Roman"/>
                <w:bCs/>
                <w:sz w:val="20"/>
                <w:szCs w:val="20"/>
                <w:lang w:val="ru-RU"/>
              </w:rPr>
            </w:pPr>
          </w:p>
          <w:p w14:paraId="78ABFFF5" w14:textId="798750D6" w:rsidR="007F19D2" w:rsidRPr="00E32DDD" w:rsidRDefault="007F19D2" w:rsidP="00E85A43">
            <w:pPr>
              <w:widowControl w:val="0"/>
              <w:jc w:val="both"/>
              <w:rPr>
                <w:rFonts w:ascii="Times New Roman" w:hAnsi="Times New Roman" w:cs="Times New Roman"/>
                <w:bCs/>
                <w:sz w:val="20"/>
                <w:szCs w:val="20"/>
                <w:lang w:val="ru-RU"/>
              </w:rPr>
            </w:pPr>
          </w:p>
          <w:p w14:paraId="5735253E" w14:textId="2CE28CF9" w:rsidR="007F19D2" w:rsidRPr="00E32DDD" w:rsidRDefault="007F19D2" w:rsidP="00E85A43">
            <w:pPr>
              <w:widowControl w:val="0"/>
              <w:jc w:val="both"/>
              <w:rPr>
                <w:rFonts w:ascii="Times New Roman" w:hAnsi="Times New Roman" w:cs="Times New Roman"/>
                <w:bCs/>
                <w:sz w:val="20"/>
                <w:szCs w:val="20"/>
                <w:lang w:val="ru-RU"/>
              </w:rPr>
            </w:pPr>
          </w:p>
          <w:p w14:paraId="0A46F0F2" w14:textId="5E962823" w:rsidR="007F19D2" w:rsidRPr="00E32DDD" w:rsidRDefault="007F19D2" w:rsidP="00E85A43">
            <w:pPr>
              <w:widowControl w:val="0"/>
              <w:jc w:val="both"/>
              <w:rPr>
                <w:rFonts w:ascii="Times New Roman" w:hAnsi="Times New Roman" w:cs="Times New Roman"/>
                <w:bCs/>
                <w:sz w:val="20"/>
                <w:szCs w:val="20"/>
                <w:lang w:val="ru-RU"/>
              </w:rPr>
            </w:pPr>
          </w:p>
          <w:p w14:paraId="418EB7B5" w14:textId="1B2A714C" w:rsidR="007F19D2" w:rsidRPr="00E32DDD" w:rsidRDefault="007F19D2" w:rsidP="00E85A43">
            <w:pPr>
              <w:widowControl w:val="0"/>
              <w:jc w:val="both"/>
              <w:rPr>
                <w:rFonts w:ascii="Times New Roman" w:hAnsi="Times New Roman" w:cs="Times New Roman"/>
                <w:bCs/>
                <w:sz w:val="20"/>
                <w:szCs w:val="20"/>
                <w:lang w:val="ru-RU"/>
              </w:rPr>
            </w:pPr>
          </w:p>
          <w:p w14:paraId="46494295" w14:textId="038C1D08" w:rsidR="007F19D2" w:rsidRPr="00E32DDD" w:rsidRDefault="007F19D2" w:rsidP="00E85A43">
            <w:pPr>
              <w:widowControl w:val="0"/>
              <w:jc w:val="both"/>
              <w:rPr>
                <w:rFonts w:ascii="Times New Roman" w:hAnsi="Times New Roman" w:cs="Times New Roman"/>
                <w:bCs/>
                <w:sz w:val="20"/>
                <w:szCs w:val="20"/>
                <w:lang w:val="ru-RU"/>
              </w:rPr>
            </w:pPr>
          </w:p>
          <w:p w14:paraId="314279A6" w14:textId="5E41A28E" w:rsidR="007F19D2" w:rsidRPr="00E32DDD" w:rsidRDefault="007F19D2" w:rsidP="00E85A43">
            <w:pPr>
              <w:widowControl w:val="0"/>
              <w:jc w:val="both"/>
              <w:rPr>
                <w:rFonts w:ascii="Times New Roman" w:hAnsi="Times New Roman" w:cs="Times New Roman"/>
                <w:bCs/>
                <w:sz w:val="20"/>
                <w:szCs w:val="20"/>
                <w:lang w:val="ru-RU"/>
              </w:rPr>
            </w:pPr>
          </w:p>
          <w:p w14:paraId="170605D8" w14:textId="5D1AE44B" w:rsidR="007F19D2" w:rsidRPr="00E32DDD" w:rsidRDefault="007F19D2" w:rsidP="00E85A43">
            <w:pPr>
              <w:widowControl w:val="0"/>
              <w:jc w:val="both"/>
              <w:rPr>
                <w:rFonts w:ascii="Times New Roman" w:hAnsi="Times New Roman" w:cs="Times New Roman"/>
                <w:bCs/>
                <w:sz w:val="20"/>
                <w:szCs w:val="20"/>
                <w:lang w:val="ru-RU"/>
              </w:rPr>
            </w:pPr>
          </w:p>
          <w:p w14:paraId="6BB4ED41" w14:textId="16FED8EB" w:rsidR="007F19D2" w:rsidRPr="00E32DDD" w:rsidRDefault="007F19D2" w:rsidP="00E85A43">
            <w:pPr>
              <w:widowControl w:val="0"/>
              <w:jc w:val="both"/>
              <w:rPr>
                <w:rFonts w:ascii="Times New Roman" w:hAnsi="Times New Roman" w:cs="Times New Roman"/>
                <w:bCs/>
                <w:sz w:val="20"/>
                <w:szCs w:val="20"/>
                <w:lang w:val="ru-RU"/>
              </w:rPr>
            </w:pPr>
          </w:p>
          <w:p w14:paraId="49D45E0D" w14:textId="7328F8C7" w:rsidR="007F19D2" w:rsidRPr="00E32DDD" w:rsidRDefault="007F19D2" w:rsidP="00E85A43">
            <w:pPr>
              <w:widowControl w:val="0"/>
              <w:jc w:val="both"/>
              <w:rPr>
                <w:rFonts w:ascii="Times New Roman" w:hAnsi="Times New Roman" w:cs="Times New Roman"/>
                <w:bCs/>
                <w:sz w:val="20"/>
                <w:szCs w:val="20"/>
                <w:lang w:val="ru-RU"/>
              </w:rPr>
            </w:pPr>
          </w:p>
          <w:p w14:paraId="05DCE541" w14:textId="0653A4F1" w:rsidR="007F19D2" w:rsidRPr="00E32DDD" w:rsidRDefault="007F19D2" w:rsidP="00E85A43">
            <w:pPr>
              <w:widowControl w:val="0"/>
              <w:jc w:val="both"/>
              <w:rPr>
                <w:rFonts w:ascii="Times New Roman" w:hAnsi="Times New Roman" w:cs="Times New Roman"/>
                <w:bCs/>
                <w:sz w:val="20"/>
                <w:szCs w:val="20"/>
                <w:lang w:val="ru-RU"/>
              </w:rPr>
            </w:pPr>
          </w:p>
          <w:p w14:paraId="51EB591D" w14:textId="4CC683C7" w:rsidR="007F19D2" w:rsidRPr="00E32DDD" w:rsidRDefault="007F19D2" w:rsidP="00E85A43">
            <w:pPr>
              <w:widowControl w:val="0"/>
              <w:jc w:val="both"/>
              <w:rPr>
                <w:rFonts w:ascii="Times New Roman" w:hAnsi="Times New Roman" w:cs="Times New Roman"/>
                <w:bCs/>
                <w:sz w:val="20"/>
                <w:szCs w:val="20"/>
                <w:lang w:val="ru-RU"/>
              </w:rPr>
            </w:pPr>
          </w:p>
          <w:p w14:paraId="76BA45C0" w14:textId="6312DC7F" w:rsidR="007F19D2" w:rsidRPr="00E32DDD" w:rsidRDefault="007F19D2" w:rsidP="00E85A43">
            <w:pPr>
              <w:widowControl w:val="0"/>
              <w:jc w:val="both"/>
              <w:rPr>
                <w:rFonts w:ascii="Times New Roman" w:hAnsi="Times New Roman" w:cs="Times New Roman"/>
                <w:bCs/>
                <w:sz w:val="20"/>
                <w:szCs w:val="20"/>
                <w:lang w:val="ru-RU"/>
              </w:rPr>
            </w:pPr>
          </w:p>
          <w:p w14:paraId="65A1D6D1" w14:textId="0CBAF23C" w:rsidR="007F19D2" w:rsidRPr="00E32DDD" w:rsidRDefault="007F19D2" w:rsidP="00E85A43">
            <w:pPr>
              <w:widowControl w:val="0"/>
              <w:jc w:val="both"/>
              <w:rPr>
                <w:rFonts w:ascii="Times New Roman" w:hAnsi="Times New Roman" w:cs="Times New Roman"/>
                <w:bCs/>
                <w:sz w:val="20"/>
                <w:szCs w:val="20"/>
                <w:lang w:val="ru-RU"/>
              </w:rPr>
            </w:pPr>
          </w:p>
          <w:p w14:paraId="7AEBA742" w14:textId="3D7C8969" w:rsidR="007F19D2" w:rsidRPr="00E32DDD" w:rsidRDefault="007F19D2" w:rsidP="00E85A43">
            <w:pPr>
              <w:widowControl w:val="0"/>
              <w:jc w:val="both"/>
              <w:rPr>
                <w:rFonts w:ascii="Times New Roman" w:hAnsi="Times New Roman" w:cs="Times New Roman"/>
                <w:bCs/>
                <w:sz w:val="20"/>
                <w:szCs w:val="20"/>
                <w:lang w:val="ru-RU"/>
              </w:rPr>
            </w:pPr>
          </w:p>
          <w:p w14:paraId="6DB0537D" w14:textId="207FD427" w:rsidR="007F19D2" w:rsidRPr="00E32DDD" w:rsidRDefault="007F19D2" w:rsidP="00E85A43">
            <w:pPr>
              <w:widowControl w:val="0"/>
              <w:jc w:val="both"/>
              <w:rPr>
                <w:rFonts w:ascii="Times New Roman" w:hAnsi="Times New Roman" w:cs="Times New Roman"/>
                <w:bCs/>
                <w:sz w:val="20"/>
                <w:szCs w:val="20"/>
                <w:lang w:val="ru-RU"/>
              </w:rPr>
            </w:pPr>
          </w:p>
          <w:p w14:paraId="62FAABD1" w14:textId="459E4DFD" w:rsidR="007F19D2" w:rsidRPr="00E32DDD" w:rsidRDefault="007F19D2" w:rsidP="00E85A43">
            <w:pPr>
              <w:widowControl w:val="0"/>
              <w:jc w:val="both"/>
              <w:rPr>
                <w:rFonts w:ascii="Times New Roman" w:hAnsi="Times New Roman" w:cs="Times New Roman"/>
                <w:bCs/>
                <w:sz w:val="20"/>
                <w:szCs w:val="20"/>
                <w:lang w:val="ru-RU"/>
              </w:rPr>
            </w:pPr>
          </w:p>
          <w:p w14:paraId="6522AD50" w14:textId="7E5FBE0F" w:rsidR="007F19D2" w:rsidRPr="00E32DDD" w:rsidRDefault="007F19D2" w:rsidP="00E85A43">
            <w:pPr>
              <w:widowControl w:val="0"/>
              <w:jc w:val="both"/>
              <w:rPr>
                <w:rFonts w:ascii="Times New Roman" w:hAnsi="Times New Roman" w:cs="Times New Roman"/>
                <w:bCs/>
                <w:sz w:val="20"/>
                <w:szCs w:val="20"/>
                <w:lang w:val="ru-RU"/>
              </w:rPr>
            </w:pPr>
          </w:p>
          <w:p w14:paraId="3A0B4A26" w14:textId="5E2861A7" w:rsidR="007F19D2" w:rsidRPr="00E32DDD" w:rsidRDefault="007F19D2" w:rsidP="00E85A43">
            <w:pPr>
              <w:widowControl w:val="0"/>
              <w:jc w:val="both"/>
              <w:rPr>
                <w:rFonts w:ascii="Times New Roman" w:hAnsi="Times New Roman" w:cs="Times New Roman"/>
                <w:bCs/>
                <w:sz w:val="20"/>
                <w:szCs w:val="20"/>
                <w:lang w:val="ru-RU"/>
              </w:rPr>
            </w:pPr>
          </w:p>
          <w:p w14:paraId="4E37394E" w14:textId="379E45EB" w:rsidR="007F19D2" w:rsidRPr="00E32DDD" w:rsidRDefault="007F19D2" w:rsidP="00E85A43">
            <w:pPr>
              <w:widowControl w:val="0"/>
              <w:jc w:val="both"/>
              <w:rPr>
                <w:rFonts w:ascii="Times New Roman" w:hAnsi="Times New Roman" w:cs="Times New Roman"/>
                <w:bCs/>
                <w:sz w:val="20"/>
                <w:szCs w:val="20"/>
                <w:lang w:val="ru-RU"/>
              </w:rPr>
            </w:pPr>
          </w:p>
          <w:p w14:paraId="4DED2761" w14:textId="1E0C9A5E" w:rsidR="007F19D2" w:rsidRPr="00E32DDD" w:rsidRDefault="007F19D2" w:rsidP="00E85A43">
            <w:pPr>
              <w:widowControl w:val="0"/>
              <w:jc w:val="both"/>
              <w:rPr>
                <w:rFonts w:ascii="Times New Roman" w:hAnsi="Times New Roman" w:cs="Times New Roman"/>
                <w:bCs/>
                <w:sz w:val="20"/>
                <w:szCs w:val="20"/>
                <w:lang w:val="ru-RU"/>
              </w:rPr>
            </w:pPr>
          </w:p>
          <w:p w14:paraId="648AD1BA" w14:textId="3C9CB4A5" w:rsidR="007F19D2" w:rsidRPr="00E32DDD" w:rsidRDefault="007F19D2" w:rsidP="00E85A43">
            <w:pPr>
              <w:widowControl w:val="0"/>
              <w:jc w:val="both"/>
              <w:rPr>
                <w:rFonts w:ascii="Times New Roman" w:hAnsi="Times New Roman" w:cs="Times New Roman"/>
                <w:bCs/>
                <w:sz w:val="20"/>
                <w:szCs w:val="20"/>
                <w:lang w:val="ru-RU"/>
              </w:rPr>
            </w:pPr>
          </w:p>
          <w:p w14:paraId="62CB033E" w14:textId="2148518B" w:rsidR="007F19D2" w:rsidRPr="00E32DDD" w:rsidRDefault="007F19D2" w:rsidP="00E85A43">
            <w:pPr>
              <w:widowControl w:val="0"/>
              <w:jc w:val="both"/>
              <w:rPr>
                <w:rFonts w:ascii="Times New Roman" w:hAnsi="Times New Roman" w:cs="Times New Roman"/>
                <w:bCs/>
                <w:sz w:val="20"/>
                <w:szCs w:val="20"/>
                <w:lang w:val="ru-RU"/>
              </w:rPr>
            </w:pPr>
          </w:p>
          <w:p w14:paraId="6E6D0A2D" w14:textId="682C4187" w:rsidR="007F19D2" w:rsidRPr="00E32DDD" w:rsidRDefault="007F19D2" w:rsidP="00E85A43">
            <w:pPr>
              <w:widowControl w:val="0"/>
              <w:jc w:val="both"/>
              <w:rPr>
                <w:rFonts w:ascii="Times New Roman" w:hAnsi="Times New Roman" w:cs="Times New Roman"/>
                <w:bCs/>
                <w:sz w:val="20"/>
                <w:szCs w:val="20"/>
                <w:lang w:val="ru-RU"/>
              </w:rPr>
            </w:pPr>
          </w:p>
          <w:p w14:paraId="04DAC884" w14:textId="584B15B7" w:rsidR="007F19D2" w:rsidRPr="00E32DDD" w:rsidRDefault="007F19D2" w:rsidP="00E85A43">
            <w:pPr>
              <w:widowControl w:val="0"/>
              <w:jc w:val="both"/>
              <w:rPr>
                <w:rFonts w:ascii="Times New Roman" w:hAnsi="Times New Roman" w:cs="Times New Roman"/>
                <w:bCs/>
                <w:sz w:val="20"/>
                <w:szCs w:val="20"/>
                <w:lang w:val="ru-RU"/>
              </w:rPr>
            </w:pPr>
          </w:p>
          <w:p w14:paraId="538CFC4C" w14:textId="62B7E23F" w:rsidR="007F19D2" w:rsidRPr="00E32DDD" w:rsidRDefault="007F19D2" w:rsidP="00E85A43">
            <w:pPr>
              <w:widowControl w:val="0"/>
              <w:jc w:val="both"/>
              <w:rPr>
                <w:rFonts w:ascii="Times New Roman" w:hAnsi="Times New Roman" w:cs="Times New Roman"/>
                <w:bCs/>
                <w:sz w:val="20"/>
                <w:szCs w:val="20"/>
                <w:lang w:val="ru-RU"/>
              </w:rPr>
            </w:pPr>
          </w:p>
          <w:p w14:paraId="436F87A4" w14:textId="28B388FA" w:rsidR="007F19D2" w:rsidRPr="00E32DDD" w:rsidRDefault="007F19D2" w:rsidP="00E85A43">
            <w:pPr>
              <w:widowControl w:val="0"/>
              <w:jc w:val="both"/>
              <w:rPr>
                <w:rFonts w:ascii="Times New Roman" w:hAnsi="Times New Roman" w:cs="Times New Roman"/>
                <w:bCs/>
                <w:sz w:val="20"/>
                <w:szCs w:val="20"/>
                <w:lang w:val="ru-RU"/>
              </w:rPr>
            </w:pPr>
          </w:p>
          <w:p w14:paraId="0A9AB5F7" w14:textId="6C4381B8" w:rsidR="007F19D2" w:rsidRPr="00E32DDD" w:rsidRDefault="007F19D2" w:rsidP="00E85A43">
            <w:pPr>
              <w:widowControl w:val="0"/>
              <w:jc w:val="both"/>
              <w:rPr>
                <w:rFonts w:ascii="Times New Roman" w:hAnsi="Times New Roman" w:cs="Times New Roman"/>
                <w:bCs/>
                <w:sz w:val="20"/>
                <w:szCs w:val="20"/>
                <w:lang w:val="ru-RU"/>
              </w:rPr>
            </w:pPr>
          </w:p>
          <w:p w14:paraId="74D46A80" w14:textId="140697AE" w:rsidR="007F19D2" w:rsidRPr="00E32DDD" w:rsidRDefault="007F19D2" w:rsidP="00E85A43">
            <w:pPr>
              <w:widowControl w:val="0"/>
              <w:jc w:val="both"/>
              <w:rPr>
                <w:rFonts w:ascii="Times New Roman" w:hAnsi="Times New Roman" w:cs="Times New Roman"/>
                <w:bCs/>
                <w:sz w:val="20"/>
                <w:szCs w:val="20"/>
                <w:lang w:val="ru-RU"/>
              </w:rPr>
            </w:pPr>
          </w:p>
          <w:p w14:paraId="5BF5A655" w14:textId="79FAE697" w:rsidR="007F19D2" w:rsidRPr="00E32DDD" w:rsidRDefault="007F19D2" w:rsidP="00E85A43">
            <w:pPr>
              <w:widowControl w:val="0"/>
              <w:jc w:val="both"/>
              <w:rPr>
                <w:rFonts w:ascii="Times New Roman" w:hAnsi="Times New Roman" w:cs="Times New Roman"/>
                <w:bCs/>
                <w:sz w:val="20"/>
                <w:szCs w:val="20"/>
                <w:lang w:val="ru-RU"/>
              </w:rPr>
            </w:pPr>
          </w:p>
          <w:p w14:paraId="296D1549" w14:textId="58D650AF" w:rsidR="007F19D2" w:rsidRPr="00E32DDD" w:rsidRDefault="007F19D2" w:rsidP="00E85A43">
            <w:pPr>
              <w:widowControl w:val="0"/>
              <w:jc w:val="both"/>
              <w:rPr>
                <w:rFonts w:ascii="Times New Roman" w:hAnsi="Times New Roman" w:cs="Times New Roman"/>
                <w:bCs/>
                <w:sz w:val="20"/>
                <w:szCs w:val="20"/>
                <w:lang w:val="ru-RU"/>
              </w:rPr>
            </w:pPr>
          </w:p>
          <w:p w14:paraId="30E22823" w14:textId="6F2A8308" w:rsidR="007F19D2" w:rsidRPr="00E32DDD" w:rsidRDefault="007F19D2" w:rsidP="00E85A43">
            <w:pPr>
              <w:widowControl w:val="0"/>
              <w:jc w:val="both"/>
              <w:rPr>
                <w:rFonts w:ascii="Times New Roman" w:hAnsi="Times New Roman" w:cs="Times New Roman"/>
                <w:bCs/>
                <w:sz w:val="20"/>
                <w:szCs w:val="20"/>
                <w:lang w:val="ru-RU"/>
              </w:rPr>
            </w:pPr>
          </w:p>
          <w:p w14:paraId="4CF1AC36" w14:textId="6E687971" w:rsidR="007F19D2" w:rsidRPr="00E32DDD" w:rsidRDefault="007F19D2" w:rsidP="00E85A43">
            <w:pPr>
              <w:widowControl w:val="0"/>
              <w:jc w:val="both"/>
              <w:rPr>
                <w:rFonts w:ascii="Times New Roman" w:hAnsi="Times New Roman" w:cs="Times New Roman"/>
                <w:bCs/>
                <w:sz w:val="20"/>
                <w:szCs w:val="20"/>
                <w:lang w:val="ru-RU"/>
              </w:rPr>
            </w:pPr>
          </w:p>
          <w:p w14:paraId="3907DE7C" w14:textId="7DEF0D64" w:rsidR="007F19D2" w:rsidRPr="00E32DDD" w:rsidRDefault="007F19D2" w:rsidP="00E85A43">
            <w:pPr>
              <w:widowControl w:val="0"/>
              <w:jc w:val="both"/>
              <w:rPr>
                <w:rFonts w:ascii="Times New Roman" w:hAnsi="Times New Roman" w:cs="Times New Roman"/>
                <w:bCs/>
                <w:sz w:val="20"/>
                <w:szCs w:val="20"/>
                <w:lang w:val="ru-RU"/>
              </w:rPr>
            </w:pPr>
          </w:p>
          <w:p w14:paraId="56E1A711" w14:textId="29D32D31" w:rsidR="007F19D2" w:rsidRPr="00E32DDD" w:rsidRDefault="007F19D2" w:rsidP="00E85A43">
            <w:pPr>
              <w:widowControl w:val="0"/>
              <w:jc w:val="both"/>
              <w:rPr>
                <w:rFonts w:ascii="Times New Roman" w:hAnsi="Times New Roman" w:cs="Times New Roman"/>
                <w:bCs/>
                <w:sz w:val="20"/>
                <w:szCs w:val="20"/>
                <w:lang w:val="ru-RU"/>
              </w:rPr>
            </w:pPr>
          </w:p>
          <w:p w14:paraId="25796780" w14:textId="3D8463E7" w:rsidR="007F19D2" w:rsidRPr="00E32DDD" w:rsidRDefault="007F19D2" w:rsidP="00E85A43">
            <w:pPr>
              <w:widowControl w:val="0"/>
              <w:jc w:val="both"/>
              <w:rPr>
                <w:rFonts w:ascii="Times New Roman" w:hAnsi="Times New Roman" w:cs="Times New Roman"/>
                <w:bCs/>
                <w:sz w:val="20"/>
                <w:szCs w:val="20"/>
                <w:lang w:val="ru-RU"/>
              </w:rPr>
            </w:pPr>
          </w:p>
          <w:p w14:paraId="1AF97CEC" w14:textId="703A21B4" w:rsidR="007F19D2" w:rsidRPr="00E32DDD" w:rsidRDefault="007F19D2" w:rsidP="00E85A43">
            <w:pPr>
              <w:widowControl w:val="0"/>
              <w:jc w:val="both"/>
              <w:rPr>
                <w:rFonts w:ascii="Times New Roman" w:hAnsi="Times New Roman" w:cs="Times New Roman"/>
                <w:bCs/>
                <w:sz w:val="20"/>
                <w:szCs w:val="20"/>
                <w:lang w:val="ru-RU"/>
              </w:rPr>
            </w:pPr>
          </w:p>
          <w:p w14:paraId="012BEA89" w14:textId="0CD12BDE" w:rsidR="007F19D2" w:rsidRPr="00E32DDD" w:rsidRDefault="007F19D2" w:rsidP="00E85A43">
            <w:pPr>
              <w:widowControl w:val="0"/>
              <w:jc w:val="both"/>
              <w:rPr>
                <w:rFonts w:ascii="Times New Roman" w:hAnsi="Times New Roman" w:cs="Times New Roman"/>
                <w:bCs/>
                <w:sz w:val="20"/>
                <w:szCs w:val="20"/>
                <w:lang w:val="ru-RU"/>
              </w:rPr>
            </w:pPr>
          </w:p>
          <w:p w14:paraId="4F8C8990" w14:textId="5D863B34" w:rsidR="007F19D2" w:rsidRPr="00E32DDD" w:rsidRDefault="007F19D2" w:rsidP="00E85A43">
            <w:pPr>
              <w:widowControl w:val="0"/>
              <w:jc w:val="both"/>
              <w:rPr>
                <w:rFonts w:ascii="Times New Roman" w:hAnsi="Times New Roman" w:cs="Times New Roman"/>
                <w:bCs/>
                <w:sz w:val="20"/>
                <w:szCs w:val="20"/>
                <w:lang w:val="ru-RU"/>
              </w:rPr>
            </w:pPr>
          </w:p>
          <w:p w14:paraId="019A32FB" w14:textId="13A268AE" w:rsidR="007F19D2" w:rsidRPr="00E32DDD" w:rsidRDefault="007F19D2" w:rsidP="00E85A43">
            <w:pPr>
              <w:widowControl w:val="0"/>
              <w:jc w:val="both"/>
              <w:rPr>
                <w:rFonts w:ascii="Times New Roman" w:hAnsi="Times New Roman" w:cs="Times New Roman"/>
                <w:bCs/>
                <w:sz w:val="20"/>
                <w:szCs w:val="20"/>
                <w:lang w:val="ru-RU"/>
              </w:rPr>
            </w:pPr>
          </w:p>
          <w:p w14:paraId="5896961B" w14:textId="2409664F" w:rsidR="007F19D2" w:rsidRPr="00E32DDD" w:rsidRDefault="007F19D2" w:rsidP="00E85A43">
            <w:pPr>
              <w:widowControl w:val="0"/>
              <w:jc w:val="both"/>
              <w:rPr>
                <w:rFonts w:ascii="Times New Roman" w:hAnsi="Times New Roman" w:cs="Times New Roman"/>
                <w:bCs/>
                <w:sz w:val="20"/>
                <w:szCs w:val="20"/>
                <w:lang w:val="ru-RU"/>
              </w:rPr>
            </w:pPr>
          </w:p>
          <w:p w14:paraId="17A6B46D" w14:textId="71647743" w:rsidR="007F19D2" w:rsidRPr="00E32DDD" w:rsidRDefault="007F19D2" w:rsidP="00E85A43">
            <w:pPr>
              <w:widowControl w:val="0"/>
              <w:jc w:val="both"/>
              <w:rPr>
                <w:rFonts w:ascii="Times New Roman" w:hAnsi="Times New Roman" w:cs="Times New Roman"/>
                <w:bCs/>
                <w:sz w:val="20"/>
                <w:szCs w:val="20"/>
                <w:lang w:val="ru-RU"/>
              </w:rPr>
            </w:pPr>
          </w:p>
          <w:p w14:paraId="364031FD" w14:textId="57CA7912" w:rsidR="007F19D2" w:rsidRPr="00E32DDD" w:rsidRDefault="007F19D2" w:rsidP="00E85A43">
            <w:pPr>
              <w:widowControl w:val="0"/>
              <w:jc w:val="both"/>
              <w:rPr>
                <w:rFonts w:ascii="Times New Roman" w:hAnsi="Times New Roman" w:cs="Times New Roman"/>
                <w:bCs/>
                <w:sz w:val="20"/>
                <w:szCs w:val="20"/>
                <w:lang w:val="ru-RU"/>
              </w:rPr>
            </w:pPr>
          </w:p>
          <w:p w14:paraId="0D93904B" w14:textId="71133E2C" w:rsidR="007F19D2" w:rsidRPr="00E32DDD" w:rsidRDefault="007F19D2" w:rsidP="00E85A43">
            <w:pPr>
              <w:widowControl w:val="0"/>
              <w:jc w:val="both"/>
              <w:rPr>
                <w:rFonts w:ascii="Times New Roman" w:hAnsi="Times New Roman" w:cs="Times New Roman"/>
                <w:bCs/>
                <w:sz w:val="20"/>
                <w:szCs w:val="20"/>
                <w:lang w:val="ru-RU"/>
              </w:rPr>
            </w:pPr>
          </w:p>
          <w:p w14:paraId="103572E7" w14:textId="6D85B998" w:rsidR="007F19D2" w:rsidRPr="00E32DDD" w:rsidRDefault="007F19D2" w:rsidP="00E85A43">
            <w:pPr>
              <w:widowControl w:val="0"/>
              <w:jc w:val="both"/>
              <w:rPr>
                <w:rFonts w:ascii="Times New Roman" w:hAnsi="Times New Roman" w:cs="Times New Roman"/>
                <w:bCs/>
                <w:sz w:val="20"/>
                <w:szCs w:val="20"/>
                <w:lang w:val="ru-RU"/>
              </w:rPr>
            </w:pPr>
          </w:p>
          <w:p w14:paraId="3E2DE678" w14:textId="01EF52F4" w:rsidR="007F19D2" w:rsidRPr="00E32DDD" w:rsidRDefault="007F19D2" w:rsidP="00E85A43">
            <w:pPr>
              <w:widowControl w:val="0"/>
              <w:jc w:val="both"/>
              <w:rPr>
                <w:rFonts w:ascii="Times New Roman" w:hAnsi="Times New Roman" w:cs="Times New Roman"/>
                <w:bCs/>
                <w:sz w:val="20"/>
                <w:szCs w:val="20"/>
                <w:lang w:val="ru-RU"/>
              </w:rPr>
            </w:pPr>
          </w:p>
          <w:p w14:paraId="554E0772" w14:textId="2D809216" w:rsidR="007F19D2" w:rsidRPr="00E32DDD" w:rsidRDefault="007F19D2" w:rsidP="00E85A43">
            <w:pPr>
              <w:widowControl w:val="0"/>
              <w:jc w:val="both"/>
              <w:rPr>
                <w:rFonts w:ascii="Times New Roman" w:hAnsi="Times New Roman" w:cs="Times New Roman"/>
                <w:bCs/>
                <w:sz w:val="20"/>
                <w:szCs w:val="20"/>
                <w:lang w:val="ru-RU"/>
              </w:rPr>
            </w:pPr>
          </w:p>
          <w:p w14:paraId="38710F2A" w14:textId="645F886F" w:rsidR="007F19D2" w:rsidRPr="00E32DDD" w:rsidRDefault="007F19D2" w:rsidP="00E85A43">
            <w:pPr>
              <w:widowControl w:val="0"/>
              <w:jc w:val="both"/>
              <w:rPr>
                <w:rFonts w:ascii="Times New Roman" w:hAnsi="Times New Roman" w:cs="Times New Roman"/>
                <w:bCs/>
                <w:sz w:val="20"/>
                <w:szCs w:val="20"/>
                <w:lang w:val="ru-RU"/>
              </w:rPr>
            </w:pPr>
          </w:p>
          <w:p w14:paraId="400203C9" w14:textId="2857FA5B" w:rsidR="007F19D2" w:rsidRPr="00E32DDD" w:rsidRDefault="007F19D2" w:rsidP="00E85A43">
            <w:pPr>
              <w:widowControl w:val="0"/>
              <w:jc w:val="both"/>
              <w:rPr>
                <w:rFonts w:ascii="Times New Roman" w:hAnsi="Times New Roman" w:cs="Times New Roman"/>
                <w:bCs/>
                <w:sz w:val="20"/>
                <w:szCs w:val="20"/>
                <w:lang w:val="ru-RU"/>
              </w:rPr>
            </w:pPr>
          </w:p>
          <w:p w14:paraId="14997518" w14:textId="77777777" w:rsidR="009F2048" w:rsidRPr="00E32DDD" w:rsidRDefault="009F2048" w:rsidP="009F2048">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lastRenderedPageBreak/>
              <w:t>Редакционная правка.</w:t>
            </w:r>
          </w:p>
          <w:p w14:paraId="5E2DCD7E" w14:textId="77777777" w:rsidR="009F2048" w:rsidRPr="00E32DDD" w:rsidRDefault="009F2048" w:rsidP="009F2048">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Приведение в соответствие с Конституцией Республики Казахстан, принятой на республиканском референдуме 15 марта 2026 года в части замены «законодательными актами» на «законами».</w:t>
            </w:r>
          </w:p>
          <w:p w14:paraId="522C41B6" w14:textId="06E1B5FE" w:rsidR="007F19D2" w:rsidRPr="00E32DDD" w:rsidRDefault="007F19D2" w:rsidP="00E85A43">
            <w:pPr>
              <w:widowControl w:val="0"/>
              <w:jc w:val="both"/>
              <w:rPr>
                <w:rFonts w:ascii="Times New Roman" w:hAnsi="Times New Roman" w:cs="Times New Roman"/>
                <w:bCs/>
                <w:sz w:val="20"/>
                <w:szCs w:val="20"/>
                <w:lang w:val="ru-RU"/>
              </w:rPr>
            </w:pPr>
          </w:p>
          <w:p w14:paraId="1C0F80B5" w14:textId="19C95268" w:rsidR="007F19D2" w:rsidRPr="00E32DDD" w:rsidRDefault="007F19D2" w:rsidP="00E85A43">
            <w:pPr>
              <w:widowControl w:val="0"/>
              <w:jc w:val="both"/>
              <w:rPr>
                <w:rFonts w:ascii="Times New Roman" w:hAnsi="Times New Roman" w:cs="Times New Roman"/>
                <w:bCs/>
                <w:sz w:val="20"/>
                <w:szCs w:val="20"/>
                <w:lang w:val="ru-RU"/>
              </w:rPr>
            </w:pPr>
          </w:p>
          <w:p w14:paraId="5B6B3187" w14:textId="3A57E867" w:rsidR="007F19D2" w:rsidRPr="00E32DDD" w:rsidRDefault="007F19D2" w:rsidP="00E85A43">
            <w:pPr>
              <w:widowControl w:val="0"/>
              <w:jc w:val="both"/>
              <w:rPr>
                <w:rFonts w:ascii="Times New Roman" w:hAnsi="Times New Roman" w:cs="Times New Roman"/>
                <w:bCs/>
                <w:sz w:val="20"/>
                <w:szCs w:val="20"/>
                <w:lang w:val="ru-RU"/>
              </w:rPr>
            </w:pPr>
          </w:p>
          <w:p w14:paraId="597B8185" w14:textId="7224BDCE" w:rsidR="007F19D2" w:rsidRPr="00E32DDD" w:rsidRDefault="007F19D2" w:rsidP="00E85A43">
            <w:pPr>
              <w:widowControl w:val="0"/>
              <w:jc w:val="both"/>
              <w:rPr>
                <w:rFonts w:ascii="Times New Roman" w:hAnsi="Times New Roman" w:cs="Times New Roman"/>
                <w:bCs/>
                <w:sz w:val="20"/>
                <w:szCs w:val="20"/>
                <w:lang w:val="ru-RU"/>
              </w:rPr>
            </w:pPr>
          </w:p>
          <w:p w14:paraId="069276A9" w14:textId="3BDED762" w:rsidR="007F19D2" w:rsidRPr="00E32DDD" w:rsidRDefault="007F19D2" w:rsidP="00E85A43">
            <w:pPr>
              <w:widowControl w:val="0"/>
              <w:jc w:val="both"/>
              <w:rPr>
                <w:rFonts w:ascii="Times New Roman" w:hAnsi="Times New Roman" w:cs="Times New Roman"/>
                <w:bCs/>
                <w:sz w:val="20"/>
                <w:szCs w:val="20"/>
                <w:lang w:val="ru-RU"/>
              </w:rPr>
            </w:pPr>
          </w:p>
          <w:p w14:paraId="6EF9A7F6" w14:textId="7AAD6EA4" w:rsidR="007F19D2" w:rsidRPr="00E32DDD" w:rsidRDefault="007F19D2" w:rsidP="00E85A43">
            <w:pPr>
              <w:widowControl w:val="0"/>
              <w:jc w:val="both"/>
              <w:rPr>
                <w:rFonts w:ascii="Times New Roman" w:hAnsi="Times New Roman" w:cs="Times New Roman"/>
                <w:bCs/>
                <w:sz w:val="20"/>
                <w:szCs w:val="20"/>
                <w:lang w:val="ru-RU"/>
              </w:rPr>
            </w:pPr>
          </w:p>
          <w:p w14:paraId="6A7A8788" w14:textId="79AE5348" w:rsidR="007F19D2" w:rsidRPr="00E32DDD" w:rsidRDefault="007F19D2" w:rsidP="00E85A43">
            <w:pPr>
              <w:widowControl w:val="0"/>
              <w:jc w:val="both"/>
              <w:rPr>
                <w:rFonts w:ascii="Times New Roman" w:hAnsi="Times New Roman" w:cs="Times New Roman"/>
                <w:bCs/>
                <w:sz w:val="20"/>
                <w:szCs w:val="20"/>
                <w:lang w:val="ru-RU"/>
              </w:rPr>
            </w:pPr>
          </w:p>
          <w:p w14:paraId="2FBDDA0F" w14:textId="21633051" w:rsidR="007F19D2" w:rsidRPr="00E32DDD" w:rsidRDefault="007F19D2" w:rsidP="00E85A43">
            <w:pPr>
              <w:widowControl w:val="0"/>
              <w:jc w:val="both"/>
              <w:rPr>
                <w:rFonts w:ascii="Times New Roman" w:hAnsi="Times New Roman" w:cs="Times New Roman"/>
                <w:bCs/>
                <w:sz w:val="20"/>
                <w:szCs w:val="20"/>
                <w:lang w:val="ru-RU"/>
              </w:rPr>
            </w:pPr>
          </w:p>
          <w:p w14:paraId="7541561C" w14:textId="66916356" w:rsidR="007F19D2" w:rsidRPr="00E32DDD" w:rsidRDefault="007F19D2" w:rsidP="00E85A43">
            <w:pPr>
              <w:widowControl w:val="0"/>
              <w:jc w:val="both"/>
              <w:rPr>
                <w:rFonts w:ascii="Times New Roman" w:hAnsi="Times New Roman" w:cs="Times New Roman"/>
                <w:bCs/>
                <w:sz w:val="20"/>
                <w:szCs w:val="20"/>
                <w:lang w:val="ru-RU"/>
              </w:rPr>
            </w:pPr>
          </w:p>
          <w:p w14:paraId="729CBB1F" w14:textId="01C38F26" w:rsidR="007F19D2" w:rsidRPr="00E32DDD" w:rsidRDefault="007F19D2" w:rsidP="00E85A43">
            <w:pPr>
              <w:widowControl w:val="0"/>
              <w:jc w:val="both"/>
              <w:rPr>
                <w:rFonts w:ascii="Times New Roman" w:hAnsi="Times New Roman" w:cs="Times New Roman"/>
                <w:bCs/>
                <w:sz w:val="20"/>
                <w:szCs w:val="20"/>
                <w:lang w:val="ru-RU"/>
              </w:rPr>
            </w:pPr>
          </w:p>
          <w:p w14:paraId="46575416" w14:textId="1F419B13" w:rsidR="007F19D2" w:rsidRPr="00E32DDD" w:rsidRDefault="007F19D2" w:rsidP="00E85A43">
            <w:pPr>
              <w:widowControl w:val="0"/>
              <w:jc w:val="both"/>
              <w:rPr>
                <w:rFonts w:ascii="Times New Roman" w:hAnsi="Times New Roman" w:cs="Times New Roman"/>
                <w:bCs/>
                <w:sz w:val="20"/>
                <w:szCs w:val="20"/>
                <w:lang w:val="ru-RU"/>
              </w:rPr>
            </w:pPr>
          </w:p>
          <w:p w14:paraId="32E6F288" w14:textId="60F321F2" w:rsidR="007F19D2" w:rsidRPr="00E32DDD" w:rsidRDefault="007F19D2" w:rsidP="00E85A43">
            <w:pPr>
              <w:widowControl w:val="0"/>
              <w:jc w:val="both"/>
              <w:rPr>
                <w:rFonts w:ascii="Times New Roman" w:hAnsi="Times New Roman" w:cs="Times New Roman"/>
                <w:bCs/>
                <w:sz w:val="20"/>
                <w:szCs w:val="20"/>
                <w:lang w:val="ru-RU"/>
              </w:rPr>
            </w:pPr>
          </w:p>
          <w:p w14:paraId="6A6A393F" w14:textId="08231B27" w:rsidR="007F19D2" w:rsidRPr="00E32DDD" w:rsidRDefault="007F19D2" w:rsidP="00E85A43">
            <w:pPr>
              <w:widowControl w:val="0"/>
              <w:jc w:val="both"/>
              <w:rPr>
                <w:rFonts w:ascii="Times New Roman" w:hAnsi="Times New Roman" w:cs="Times New Roman"/>
                <w:bCs/>
                <w:sz w:val="20"/>
                <w:szCs w:val="20"/>
                <w:lang w:val="ru-RU"/>
              </w:rPr>
            </w:pPr>
          </w:p>
          <w:p w14:paraId="45D564E9" w14:textId="268D0BE6" w:rsidR="007F19D2" w:rsidRPr="00E32DDD" w:rsidRDefault="007F19D2" w:rsidP="00E85A43">
            <w:pPr>
              <w:widowControl w:val="0"/>
              <w:jc w:val="both"/>
              <w:rPr>
                <w:rFonts w:ascii="Times New Roman" w:hAnsi="Times New Roman" w:cs="Times New Roman"/>
                <w:bCs/>
                <w:sz w:val="20"/>
                <w:szCs w:val="20"/>
                <w:lang w:val="ru-RU"/>
              </w:rPr>
            </w:pPr>
          </w:p>
          <w:p w14:paraId="0C0E3473" w14:textId="17FED49B" w:rsidR="007F19D2" w:rsidRPr="00E32DDD" w:rsidRDefault="007F19D2" w:rsidP="00E85A43">
            <w:pPr>
              <w:widowControl w:val="0"/>
              <w:jc w:val="both"/>
              <w:rPr>
                <w:rFonts w:ascii="Times New Roman" w:hAnsi="Times New Roman" w:cs="Times New Roman"/>
                <w:bCs/>
                <w:sz w:val="20"/>
                <w:szCs w:val="20"/>
                <w:lang w:val="ru-RU"/>
              </w:rPr>
            </w:pPr>
          </w:p>
          <w:p w14:paraId="262EF3F6" w14:textId="7251D9F0" w:rsidR="007F19D2" w:rsidRPr="00E32DDD" w:rsidRDefault="007F19D2" w:rsidP="00E85A43">
            <w:pPr>
              <w:widowControl w:val="0"/>
              <w:jc w:val="both"/>
              <w:rPr>
                <w:rFonts w:ascii="Times New Roman" w:hAnsi="Times New Roman" w:cs="Times New Roman"/>
                <w:bCs/>
                <w:sz w:val="20"/>
                <w:szCs w:val="20"/>
                <w:lang w:val="ru-RU"/>
              </w:rPr>
            </w:pPr>
          </w:p>
          <w:p w14:paraId="4922C785" w14:textId="564D128E" w:rsidR="007F19D2" w:rsidRPr="00E32DDD" w:rsidRDefault="007F19D2" w:rsidP="00E85A43">
            <w:pPr>
              <w:widowControl w:val="0"/>
              <w:jc w:val="both"/>
              <w:rPr>
                <w:rFonts w:ascii="Times New Roman" w:hAnsi="Times New Roman" w:cs="Times New Roman"/>
                <w:bCs/>
                <w:sz w:val="20"/>
                <w:szCs w:val="20"/>
                <w:lang w:val="ru-RU"/>
              </w:rPr>
            </w:pPr>
          </w:p>
          <w:p w14:paraId="65CDB83C" w14:textId="2021D028" w:rsidR="007F19D2" w:rsidRPr="00E32DDD" w:rsidRDefault="007F19D2" w:rsidP="00E85A43">
            <w:pPr>
              <w:widowControl w:val="0"/>
              <w:jc w:val="both"/>
              <w:rPr>
                <w:rFonts w:ascii="Times New Roman" w:hAnsi="Times New Roman" w:cs="Times New Roman"/>
                <w:bCs/>
                <w:sz w:val="20"/>
                <w:szCs w:val="20"/>
                <w:lang w:val="ru-RU"/>
              </w:rPr>
            </w:pPr>
          </w:p>
          <w:p w14:paraId="4C3B59C2" w14:textId="1BEF4F68" w:rsidR="007F19D2" w:rsidRPr="00E32DDD" w:rsidRDefault="007F19D2" w:rsidP="00E85A43">
            <w:pPr>
              <w:widowControl w:val="0"/>
              <w:jc w:val="both"/>
              <w:rPr>
                <w:rFonts w:ascii="Times New Roman" w:hAnsi="Times New Roman" w:cs="Times New Roman"/>
                <w:bCs/>
                <w:sz w:val="20"/>
                <w:szCs w:val="20"/>
                <w:lang w:val="ru-RU"/>
              </w:rPr>
            </w:pPr>
          </w:p>
          <w:p w14:paraId="46C5F9C9" w14:textId="77777777" w:rsidR="007F19D2" w:rsidRPr="00E32DDD" w:rsidRDefault="007F19D2" w:rsidP="00E85A43">
            <w:pPr>
              <w:widowControl w:val="0"/>
              <w:jc w:val="both"/>
              <w:rPr>
                <w:rFonts w:ascii="Times New Roman" w:hAnsi="Times New Roman" w:cs="Times New Roman"/>
                <w:bCs/>
                <w:sz w:val="20"/>
                <w:szCs w:val="20"/>
                <w:lang w:val="ru-RU"/>
              </w:rPr>
            </w:pPr>
          </w:p>
          <w:p w14:paraId="3DCDA531" w14:textId="77777777" w:rsidR="007F19D2" w:rsidRPr="00E32DDD" w:rsidRDefault="007F19D2" w:rsidP="00E85A43">
            <w:pPr>
              <w:widowControl w:val="0"/>
              <w:jc w:val="both"/>
              <w:rPr>
                <w:rFonts w:ascii="Times New Roman" w:hAnsi="Times New Roman" w:cs="Times New Roman"/>
                <w:bCs/>
                <w:sz w:val="20"/>
                <w:szCs w:val="20"/>
                <w:lang w:val="ru-RU"/>
              </w:rPr>
            </w:pPr>
          </w:p>
          <w:p w14:paraId="661CB2D5" w14:textId="77777777" w:rsidR="007F19D2" w:rsidRPr="00E32DDD" w:rsidRDefault="007F19D2" w:rsidP="00E85A43">
            <w:pPr>
              <w:widowControl w:val="0"/>
              <w:jc w:val="both"/>
              <w:rPr>
                <w:rFonts w:ascii="Times New Roman" w:hAnsi="Times New Roman" w:cs="Times New Roman"/>
                <w:bCs/>
                <w:sz w:val="20"/>
                <w:szCs w:val="20"/>
                <w:lang w:val="ru-RU"/>
              </w:rPr>
            </w:pPr>
          </w:p>
          <w:p w14:paraId="4D6B1C45" w14:textId="77777777" w:rsidR="007F19D2" w:rsidRPr="00E32DDD" w:rsidRDefault="007F19D2" w:rsidP="00E85A43">
            <w:pPr>
              <w:widowControl w:val="0"/>
              <w:jc w:val="both"/>
              <w:rPr>
                <w:rFonts w:ascii="Times New Roman" w:hAnsi="Times New Roman" w:cs="Times New Roman"/>
                <w:bCs/>
                <w:sz w:val="20"/>
                <w:szCs w:val="20"/>
                <w:lang w:val="ru-RU"/>
              </w:rPr>
            </w:pPr>
          </w:p>
          <w:p w14:paraId="23788DDA" w14:textId="77777777" w:rsidR="007F19D2" w:rsidRPr="00E32DDD" w:rsidRDefault="007F19D2" w:rsidP="00E85A43">
            <w:pPr>
              <w:widowControl w:val="0"/>
              <w:jc w:val="both"/>
              <w:rPr>
                <w:rFonts w:ascii="Times New Roman" w:hAnsi="Times New Roman" w:cs="Times New Roman"/>
                <w:bCs/>
                <w:sz w:val="20"/>
                <w:szCs w:val="20"/>
                <w:lang w:val="ru-RU"/>
              </w:rPr>
            </w:pPr>
          </w:p>
          <w:p w14:paraId="2D3D1C50" w14:textId="21285604" w:rsidR="007F19D2" w:rsidRPr="00E32DDD" w:rsidRDefault="007F19D2" w:rsidP="00E85A43">
            <w:pPr>
              <w:widowControl w:val="0"/>
              <w:jc w:val="both"/>
              <w:rPr>
                <w:rFonts w:ascii="Times New Roman" w:hAnsi="Times New Roman" w:cs="Times New Roman"/>
                <w:bCs/>
                <w:sz w:val="20"/>
                <w:szCs w:val="20"/>
                <w:lang w:val="ru-RU"/>
              </w:rPr>
            </w:pPr>
          </w:p>
        </w:tc>
      </w:tr>
      <w:tr w:rsidR="00E85A43" w:rsidRPr="00E32DDD" w14:paraId="4D3D5BF4" w14:textId="77777777" w:rsidTr="00FF5193">
        <w:tc>
          <w:tcPr>
            <w:tcW w:w="421" w:type="dxa"/>
          </w:tcPr>
          <w:p w14:paraId="7E0BA8DF" w14:textId="5690451A" w:rsidR="00E85A43" w:rsidRPr="00E32DDD" w:rsidRDefault="00E85A43" w:rsidP="00E85A4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lastRenderedPageBreak/>
              <w:t>4.</w:t>
            </w:r>
          </w:p>
        </w:tc>
        <w:tc>
          <w:tcPr>
            <w:tcW w:w="608" w:type="dxa"/>
            <w:shd w:val="clear" w:color="auto" w:fill="auto"/>
          </w:tcPr>
          <w:p w14:paraId="76B883D5" w14:textId="42E59ED8" w:rsidR="00E85A43" w:rsidRPr="00E32DDD" w:rsidRDefault="00E85A43" w:rsidP="00E85A43">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приложение 8</w:t>
            </w:r>
          </w:p>
        </w:tc>
        <w:tc>
          <w:tcPr>
            <w:tcW w:w="6054" w:type="dxa"/>
            <w:shd w:val="clear" w:color="auto" w:fill="auto"/>
          </w:tcPr>
          <w:p w14:paraId="6BE1CCAD" w14:textId="315FB46E" w:rsidR="00E85A43" w:rsidRPr="00E32DDD" w:rsidRDefault="00E85A43" w:rsidP="00775841">
            <w:pPr>
              <w:widowControl w:val="0"/>
              <w:ind w:left="2970"/>
              <w:jc w:val="center"/>
              <w:rPr>
                <w:rFonts w:ascii="Times New Roman" w:hAnsi="Times New Roman" w:cs="Times New Roman"/>
                <w:color w:val="000000"/>
                <w:sz w:val="20"/>
                <w:szCs w:val="20"/>
                <w:lang w:val="ru-RU"/>
              </w:rPr>
            </w:pPr>
            <w:r w:rsidRPr="00E32DDD">
              <w:rPr>
                <w:rFonts w:ascii="Times New Roman" w:hAnsi="Times New Roman" w:cs="Times New Roman"/>
                <w:color w:val="000000"/>
                <w:sz w:val="20"/>
                <w:szCs w:val="20"/>
                <w:lang w:val="ru-RU"/>
              </w:rPr>
              <w:t>Приложение 8</w:t>
            </w:r>
            <w:r w:rsidRPr="00E32DDD">
              <w:rPr>
                <w:rFonts w:ascii="Times New Roman" w:hAnsi="Times New Roman" w:cs="Times New Roman"/>
                <w:sz w:val="20"/>
                <w:szCs w:val="20"/>
                <w:lang w:val="ru-RU"/>
              </w:rPr>
              <w:br/>
            </w:r>
            <w:r w:rsidRPr="00E32DDD">
              <w:rPr>
                <w:rFonts w:ascii="Times New Roman" w:hAnsi="Times New Roman" w:cs="Times New Roman"/>
                <w:color w:val="000000"/>
                <w:sz w:val="20"/>
                <w:szCs w:val="20"/>
                <w:lang w:val="ru-RU"/>
              </w:rPr>
              <w:t>к приказу Министра финансов</w:t>
            </w:r>
            <w:r w:rsidRPr="00E32DDD">
              <w:rPr>
                <w:rFonts w:ascii="Times New Roman" w:hAnsi="Times New Roman" w:cs="Times New Roman"/>
                <w:sz w:val="20"/>
                <w:szCs w:val="20"/>
                <w:lang w:val="ru-RU"/>
              </w:rPr>
              <w:br/>
            </w:r>
            <w:r w:rsidRPr="00E32DDD">
              <w:rPr>
                <w:rFonts w:ascii="Times New Roman" w:hAnsi="Times New Roman" w:cs="Times New Roman"/>
                <w:color w:val="000000"/>
                <w:sz w:val="20"/>
                <w:szCs w:val="20"/>
                <w:lang w:val="ru-RU"/>
              </w:rPr>
              <w:t>Республики Казахстан</w:t>
            </w:r>
            <w:r w:rsidRPr="00E32DDD">
              <w:rPr>
                <w:rFonts w:ascii="Times New Roman" w:hAnsi="Times New Roman" w:cs="Times New Roman"/>
                <w:sz w:val="20"/>
                <w:szCs w:val="20"/>
                <w:lang w:val="ru-RU"/>
              </w:rPr>
              <w:br/>
            </w:r>
            <w:r w:rsidRPr="00E32DDD">
              <w:rPr>
                <w:rFonts w:ascii="Times New Roman" w:hAnsi="Times New Roman" w:cs="Times New Roman"/>
                <w:color w:val="000000"/>
                <w:sz w:val="20"/>
                <w:szCs w:val="20"/>
                <w:lang w:val="ru-RU"/>
              </w:rPr>
              <w:t>от 19 января 2017 года № 34</w:t>
            </w:r>
          </w:p>
          <w:p w14:paraId="2182DA1D" w14:textId="77777777" w:rsidR="00E85A43" w:rsidRPr="00E32DDD" w:rsidRDefault="00E85A43" w:rsidP="00775841">
            <w:pPr>
              <w:widowControl w:val="0"/>
              <w:ind w:left="2970"/>
              <w:jc w:val="right"/>
              <w:rPr>
                <w:rFonts w:ascii="Times New Roman" w:hAnsi="Times New Roman" w:cs="Times New Roman"/>
                <w:color w:val="000000"/>
                <w:sz w:val="20"/>
                <w:szCs w:val="20"/>
                <w:lang w:val="ru-RU"/>
              </w:rPr>
            </w:pPr>
          </w:p>
          <w:p w14:paraId="71C586FD" w14:textId="4A11A20E" w:rsidR="00E85A43" w:rsidRPr="00E32DDD" w:rsidRDefault="00E85A43" w:rsidP="00775841">
            <w:pPr>
              <w:widowControl w:val="0"/>
              <w:ind w:left="2970"/>
              <w:jc w:val="center"/>
              <w:rPr>
                <w:rFonts w:ascii="Times New Roman" w:hAnsi="Times New Roman" w:cs="Times New Roman"/>
                <w:sz w:val="20"/>
                <w:szCs w:val="20"/>
                <w:lang w:val="ru-RU"/>
              </w:rPr>
            </w:pPr>
            <w:r w:rsidRPr="00E32DDD">
              <w:rPr>
                <w:rFonts w:ascii="Times New Roman" w:hAnsi="Times New Roman" w:cs="Times New Roman"/>
                <w:color w:val="000000"/>
                <w:sz w:val="20"/>
                <w:szCs w:val="20"/>
                <w:lang w:val="ru-RU"/>
              </w:rPr>
              <w:t>Форма, предназначенная для сбора административных данных</w:t>
            </w:r>
          </w:p>
          <w:p w14:paraId="4B5F189D" w14:textId="4EB0DAC5" w:rsidR="00E85A43" w:rsidRPr="00E32DDD" w:rsidRDefault="00E85A43" w:rsidP="00E85A43">
            <w:pPr>
              <w:widowControl w:val="0"/>
              <w:jc w:val="center"/>
              <w:rPr>
                <w:rFonts w:ascii="Times New Roman" w:hAnsi="Times New Roman" w:cs="Times New Roman"/>
                <w:sz w:val="20"/>
                <w:szCs w:val="20"/>
                <w:lang w:val="ru-RU"/>
              </w:rPr>
            </w:pPr>
          </w:p>
          <w:p w14:paraId="1A401C53" w14:textId="2822B5C9" w:rsidR="00E85A43" w:rsidRPr="00E32DDD" w:rsidRDefault="00E85A43" w:rsidP="00E85A43">
            <w:pPr>
              <w:widowControl w:val="0"/>
              <w:jc w:val="center"/>
              <w:rPr>
                <w:rFonts w:ascii="Times New Roman" w:hAnsi="Times New Roman" w:cs="Times New Roman"/>
                <w:sz w:val="20"/>
                <w:szCs w:val="20"/>
                <w:lang w:val="ru-RU"/>
              </w:rPr>
            </w:pPr>
            <w:r w:rsidRPr="00E32DDD">
              <w:rPr>
                <w:rFonts w:ascii="Times New Roman" w:hAnsi="Times New Roman" w:cs="Times New Roman"/>
                <w:sz w:val="20"/>
                <w:szCs w:val="20"/>
                <w:lang w:val="ru-RU"/>
              </w:rPr>
              <w:t>Информация по страхованию гражданско-правовой ответственности</w:t>
            </w:r>
          </w:p>
          <w:p w14:paraId="288B5519" w14:textId="56A4A554" w:rsidR="00E85A43" w:rsidRPr="00E32DDD" w:rsidRDefault="00E85A43" w:rsidP="00E85A43">
            <w:pPr>
              <w:widowControl w:val="0"/>
              <w:jc w:val="center"/>
              <w:rPr>
                <w:rFonts w:ascii="Times New Roman" w:hAnsi="Times New Roman" w:cs="Times New Roman"/>
                <w:sz w:val="20"/>
                <w:szCs w:val="20"/>
                <w:lang w:val="ru-RU"/>
              </w:rPr>
            </w:pPr>
            <w:r w:rsidRPr="00E32DDD">
              <w:rPr>
                <w:rFonts w:ascii="Times New Roman" w:hAnsi="Times New Roman" w:cs="Times New Roman"/>
                <w:sz w:val="20"/>
                <w:szCs w:val="20"/>
                <w:lang w:val="ru-RU"/>
              </w:rPr>
              <w:t>аудиторской организации</w:t>
            </w:r>
          </w:p>
          <w:p w14:paraId="044C7BB9" w14:textId="77777777" w:rsidR="00E85A43" w:rsidRPr="00E32DDD" w:rsidRDefault="00E85A43" w:rsidP="00E85A43">
            <w:pPr>
              <w:widowControl w:val="0"/>
              <w:rPr>
                <w:rFonts w:ascii="Times New Roman" w:hAnsi="Times New Roman" w:cs="Times New Roman"/>
                <w:sz w:val="20"/>
                <w:szCs w:val="20"/>
                <w:lang w:val="ru-RU"/>
              </w:rPr>
            </w:pPr>
            <w:r w:rsidRPr="00E32DDD">
              <w:rPr>
                <w:rFonts w:ascii="Times New Roman" w:hAnsi="Times New Roman" w:cs="Times New Roman"/>
                <w:sz w:val="20"/>
                <w:szCs w:val="20"/>
                <w:lang w:val="ru-RU"/>
              </w:rPr>
              <w:t xml:space="preserve">                          Отчетный период 20___год </w:t>
            </w:r>
          </w:p>
          <w:p w14:paraId="0533214E" w14:textId="40342A44" w:rsidR="00E85A43" w:rsidRPr="00E32DDD" w:rsidRDefault="00E85A43" w:rsidP="00E85A43">
            <w:pPr>
              <w:widowControl w:val="0"/>
              <w:rPr>
                <w:rFonts w:ascii="Times New Roman" w:hAnsi="Times New Roman" w:cs="Times New Roman"/>
                <w:sz w:val="20"/>
                <w:szCs w:val="20"/>
                <w:lang w:val="ru-RU"/>
              </w:rPr>
            </w:pPr>
            <w:r w:rsidRPr="00E32DDD">
              <w:rPr>
                <w:rFonts w:ascii="Times New Roman" w:hAnsi="Times New Roman" w:cs="Times New Roman"/>
                <w:sz w:val="20"/>
                <w:szCs w:val="20"/>
                <w:lang w:val="ru-RU"/>
              </w:rPr>
              <w:t xml:space="preserve">                         «___»__________________</w:t>
            </w:r>
          </w:p>
          <w:p w14:paraId="1591708D" w14:textId="77644C4D" w:rsidR="00E85A43" w:rsidRPr="00E32DDD" w:rsidRDefault="00E85A43" w:rsidP="00E85A43">
            <w:pPr>
              <w:widowControl w:val="0"/>
              <w:ind w:firstLine="421"/>
              <w:jc w:val="both"/>
              <w:rPr>
                <w:rFonts w:ascii="Times New Roman" w:hAnsi="Times New Roman" w:cs="Times New Roman"/>
                <w:sz w:val="20"/>
                <w:szCs w:val="20"/>
                <w:lang w:val="ru-RU"/>
              </w:rPr>
            </w:pPr>
            <w:r w:rsidRPr="00E32DDD">
              <w:rPr>
                <w:rFonts w:ascii="Times New Roman" w:hAnsi="Times New Roman" w:cs="Times New Roman"/>
                <w:sz w:val="20"/>
                <w:szCs w:val="20"/>
                <w:lang w:val="ru-RU"/>
              </w:rPr>
              <w:t>Сноска. Форма - в редакции приказа Заместителя Премьер-Министра - Министра финансов РК от 23.08.2022 № 877 (вводится в действие по истечении десяти календарных дней после дня его первого официального опубликования).</w:t>
            </w:r>
          </w:p>
          <w:p w14:paraId="07978214" w14:textId="2E402E8E" w:rsidR="00E85A43" w:rsidRPr="00E32DDD" w:rsidRDefault="00E85A43" w:rsidP="00E85A43">
            <w:pPr>
              <w:widowControl w:val="0"/>
              <w:ind w:firstLine="421"/>
              <w:jc w:val="both"/>
              <w:rPr>
                <w:rFonts w:ascii="Times New Roman" w:hAnsi="Times New Roman" w:cs="Times New Roman"/>
                <w:sz w:val="20"/>
                <w:szCs w:val="20"/>
                <w:lang w:val="ru-RU"/>
              </w:rPr>
            </w:pPr>
            <w:r w:rsidRPr="00E32DDD">
              <w:rPr>
                <w:rFonts w:ascii="Times New Roman" w:hAnsi="Times New Roman" w:cs="Times New Roman"/>
                <w:sz w:val="20"/>
                <w:szCs w:val="20"/>
                <w:lang w:val="ru-RU"/>
              </w:rPr>
              <w:t>Индекс: Форма № 7-А (Аудит)</w:t>
            </w:r>
          </w:p>
          <w:p w14:paraId="5A65FD39" w14:textId="77777777" w:rsidR="00E85A43" w:rsidRPr="00E32DDD" w:rsidRDefault="00E85A43" w:rsidP="00E85A43">
            <w:pPr>
              <w:widowControl w:val="0"/>
              <w:ind w:firstLine="421"/>
              <w:jc w:val="both"/>
              <w:rPr>
                <w:rFonts w:ascii="Times New Roman" w:hAnsi="Times New Roman" w:cs="Times New Roman"/>
                <w:sz w:val="20"/>
                <w:szCs w:val="20"/>
                <w:lang w:val="ru-RU"/>
              </w:rPr>
            </w:pPr>
            <w:r w:rsidRPr="00E32DDD">
              <w:rPr>
                <w:rFonts w:ascii="Times New Roman" w:hAnsi="Times New Roman" w:cs="Times New Roman"/>
                <w:sz w:val="20"/>
                <w:szCs w:val="20"/>
                <w:lang w:val="ru-RU"/>
              </w:rPr>
              <w:t>Куда представляется: Комитет внутреннего государственного аудита Министерства финансов Республики Казахстан</w:t>
            </w:r>
          </w:p>
          <w:p w14:paraId="15B06A3F" w14:textId="77777777" w:rsidR="00E85A43" w:rsidRPr="00E32DDD" w:rsidRDefault="00E85A43" w:rsidP="00E85A43">
            <w:pPr>
              <w:widowControl w:val="0"/>
              <w:ind w:firstLine="421"/>
              <w:jc w:val="both"/>
              <w:rPr>
                <w:rFonts w:ascii="Times New Roman" w:hAnsi="Times New Roman" w:cs="Times New Roman"/>
                <w:sz w:val="20"/>
                <w:szCs w:val="20"/>
                <w:lang w:val="ru-RU"/>
              </w:rPr>
            </w:pPr>
            <w:r w:rsidRPr="00E32DDD">
              <w:rPr>
                <w:rFonts w:ascii="Times New Roman" w:hAnsi="Times New Roman" w:cs="Times New Roman"/>
                <w:sz w:val="20"/>
                <w:szCs w:val="20"/>
                <w:lang w:val="ru-RU"/>
              </w:rPr>
              <w:t>Форма административных данных размещена на интернет – ресурсе: www.gov.kz.</w:t>
            </w:r>
          </w:p>
          <w:p w14:paraId="2BE8B400" w14:textId="77777777" w:rsidR="00E85A43" w:rsidRPr="00E32DDD" w:rsidRDefault="00E85A43" w:rsidP="00E85A43">
            <w:pPr>
              <w:widowControl w:val="0"/>
              <w:ind w:firstLine="421"/>
              <w:jc w:val="both"/>
              <w:rPr>
                <w:rFonts w:ascii="Times New Roman" w:hAnsi="Times New Roman" w:cs="Times New Roman"/>
                <w:sz w:val="20"/>
                <w:szCs w:val="20"/>
                <w:lang w:val="ru-RU"/>
              </w:rPr>
            </w:pPr>
            <w:r w:rsidRPr="00E32DDD">
              <w:rPr>
                <w:rFonts w:ascii="Times New Roman" w:hAnsi="Times New Roman" w:cs="Times New Roman"/>
                <w:sz w:val="20"/>
                <w:szCs w:val="20"/>
                <w:lang w:val="ru-RU"/>
              </w:rPr>
              <w:t>Представляют: Аудиторские организации</w:t>
            </w:r>
          </w:p>
          <w:p w14:paraId="194E37EC" w14:textId="77777777" w:rsidR="00E85A43" w:rsidRPr="00E32DDD" w:rsidRDefault="00E85A43" w:rsidP="00E85A43">
            <w:pPr>
              <w:widowControl w:val="0"/>
              <w:ind w:firstLine="421"/>
              <w:jc w:val="both"/>
              <w:rPr>
                <w:rFonts w:ascii="Times New Roman" w:hAnsi="Times New Roman" w:cs="Times New Roman"/>
                <w:sz w:val="20"/>
                <w:szCs w:val="20"/>
                <w:lang w:val="ru-RU"/>
              </w:rPr>
            </w:pPr>
            <w:r w:rsidRPr="00E32DDD">
              <w:rPr>
                <w:rFonts w:ascii="Times New Roman" w:hAnsi="Times New Roman" w:cs="Times New Roman"/>
                <w:sz w:val="20"/>
                <w:szCs w:val="20"/>
                <w:lang w:val="ru-RU"/>
              </w:rPr>
              <w:lastRenderedPageBreak/>
              <w:t>Периодичность</w:t>
            </w:r>
            <w:proofErr w:type="gramStart"/>
            <w:r w:rsidRPr="00E32DDD">
              <w:rPr>
                <w:rFonts w:ascii="Times New Roman" w:hAnsi="Times New Roman" w:cs="Times New Roman"/>
                <w:sz w:val="20"/>
                <w:szCs w:val="20"/>
                <w:lang w:val="ru-RU"/>
              </w:rPr>
              <w:t>: В течение</w:t>
            </w:r>
            <w:proofErr w:type="gramEnd"/>
            <w:r w:rsidRPr="00E32DDD">
              <w:rPr>
                <w:rFonts w:ascii="Times New Roman" w:hAnsi="Times New Roman" w:cs="Times New Roman"/>
                <w:sz w:val="20"/>
                <w:szCs w:val="20"/>
                <w:lang w:val="ru-RU"/>
              </w:rPr>
              <w:t xml:space="preserve"> 15 рабочих дней с даты заключения договора обязательного</w:t>
            </w:r>
          </w:p>
          <w:p w14:paraId="68C41CFE" w14:textId="77777777" w:rsidR="00E85A43" w:rsidRPr="00E32DDD" w:rsidRDefault="00E85A43" w:rsidP="00E85A43">
            <w:pPr>
              <w:widowControl w:val="0"/>
              <w:ind w:firstLine="421"/>
              <w:jc w:val="both"/>
              <w:rPr>
                <w:rFonts w:ascii="Times New Roman" w:hAnsi="Times New Roman" w:cs="Times New Roman"/>
                <w:sz w:val="20"/>
                <w:szCs w:val="20"/>
                <w:lang w:val="ru-RU"/>
              </w:rPr>
            </w:pPr>
            <w:r w:rsidRPr="00E32DDD">
              <w:rPr>
                <w:rFonts w:ascii="Times New Roman" w:hAnsi="Times New Roman" w:cs="Times New Roman"/>
                <w:sz w:val="20"/>
                <w:szCs w:val="20"/>
                <w:lang w:val="ru-RU"/>
              </w:rPr>
              <w:t>страхования гражданско-правовой ответственности</w:t>
            </w:r>
          </w:p>
          <w:p w14:paraId="46992852" w14:textId="77777777" w:rsidR="00E85A43" w:rsidRPr="00E32DDD" w:rsidRDefault="00E85A43" w:rsidP="00E85A43">
            <w:pPr>
              <w:widowControl w:val="0"/>
              <w:ind w:firstLine="421"/>
              <w:jc w:val="both"/>
              <w:rPr>
                <w:rFonts w:ascii="Times New Roman" w:hAnsi="Times New Roman" w:cs="Times New Roman"/>
                <w:sz w:val="20"/>
                <w:szCs w:val="20"/>
                <w:lang w:val="ru-RU"/>
              </w:rPr>
            </w:pPr>
            <w:r w:rsidRPr="00E32DDD">
              <w:rPr>
                <w:rFonts w:ascii="Times New Roman" w:hAnsi="Times New Roman" w:cs="Times New Roman"/>
                <w:sz w:val="20"/>
                <w:szCs w:val="20"/>
                <w:lang w:val="ru-RU"/>
              </w:rPr>
              <w:t>Срок представления</w:t>
            </w:r>
            <w:proofErr w:type="gramStart"/>
            <w:r w:rsidRPr="00E32DDD">
              <w:rPr>
                <w:rFonts w:ascii="Times New Roman" w:hAnsi="Times New Roman" w:cs="Times New Roman"/>
                <w:sz w:val="20"/>
                <w:szCs w:val="20"/>
                <w:lang w:val="ru-RU"/>
              </w:rPr>
              <w:t>: В течение</w:t>
            </w:r>
            <w:proofErr w:type="gramEnd"/>
            <w:r w:rsidRPr="00E32DDD">
              <w:rPr>
                <w:rFonts w:ascii="Times New Roman" w:hAnsi="Times New Roman" w:cs="Times New Roman"/>
                <w:sz w:val="20"/>
                <w:szCs w:val="20"/>
                <w:lang w:val="ru-RU"/>
              </w:rPr>
              <w:t xml:space="preserve"> 15 рабочих дней с даты заключения договора обязательного</w:t>
            </w:r>
          </w:p>
          <w:p w14:paraId="7CACA8C7" w14:textId="77777777" w:rsidR="00E85A43" w:rsidRPr="00E32DDD" w:rsidRDefault="00E85A43" w:rsidP="00E85A43">
            <w:pPr>
              <w:widowControl w:val="0"/>
              <w:ind w:firstLine="421"/>
              <w:jc w:val="both"/>
              <w:rPr>
                <w:rFonts w:ascii="Times New Roman" w:hAnsi="Times New Roman" w:cs="Times New Roman"/>
                <w:sz w:val="20"/>
                <w:szCs w:val="20"/>
                <w:lang w:val="ru-RU"/>
              </w:rPr>
            </w:pPr>
            <w:r w:rsidRPr="00E32DDD">
              <w:rPr>
                <w:rFonts w:ascii="Times New Roman" w:hAnsi="Times New Roman" w:cs="Times New Roman"/>
                <w:sz w:val="20"/>
                <w:szCs w:val="20"/>
                <w:lang w:val="ru-RU"/>
              </w:rPr>
              <w:t>страхования гражданско-правовой ответственности</w:t>
            </w:r>
          </w:p>
          <w:p w14:paraId="06D3D614" w14:textId="77777777" w:rsidR="00E85A43" w:rsidRPr="00E32DDD" w:rsidRDefault="00E85A43" w:rsidP="00E85A43">
            <w:pPr>
              <w:widowControl w:val="0"/>
              <w:ind w:firstLine="421"/>
              <w:jc w:val="both"/>
              <w:rPr>
                <w:rFonts w:ascii="Times New Roman" w:hAnsi="Times New Roman" w:cs="Times New Roman"/>
                <w:sz w:val="20"/>
                <w:szCs w:val="20"/>
                <w:lang w:val="ru-RU"/>
              </w:rPr>
            </w:pPr>
            <w:r w:rsidRPr="00E32DDD">
              <w:rPr>
                <w:rFonts w:ascii="Times New Roman" w:hAnsi="Times New Roman" w:cs="Times New Roman"/>
                <w:sz w:val="20"/>
                <w:szCs w:val="20"/>
                <w:lang w:val="ru-RU"/>
              </w:rPr>
              <w:t>Данные о страховании гражданско-правовой ответственности</w:t>
            </w:r>
          </w:p>
          <w:p w14:paraId="07C87371" w14:textId="77777777" w:rsidR="00E85A43" w:rsidRPr="00E32DDD" w:rsidRDefault="00E85A43" w:rsidP="00E85A43">
            <w:pPr>
              <w:widowControl w:val="0"/>
              <w:ind w:firstLine="421"/>
              <w:jc w:val="both"/>
              <w:rPr>
                <w:rFonts w:ascii="Times New Roman" w:hAnsi="Times New Roman" w:cs="Times New Roman"/>
                <w:sz w:val="20"/>
                <w:szCs w:val="20"/>
                <w:lang w:val="ru-RU"/>
              </w:rPr>
            </w:pPr>
            <w:r w:rsidRPr="00E32DDD">
              <w:rPr>
                <w:rFonts w:ascii="Times New Roman" w:hAnsi="Times New Roman" w:cs="Times New Roman"/>
                <w:sz w:val="20"/>
                <w:szCs w:val="20"/>
                <w:lang w:val="ru-RU"/>
              </w:rPr>
              <w:t>№ п/п</w:t>
            </w:r>
            <w:r w:rsidRPr="00E32DDD">
              <w:rPr>
                <w:rFonts w:ascii="Times New Roman" w:hAnsi="Times New Roman" w:cs="Times New Roman"/>
                <w:sz w:val="20"/>
                <w:szCs w:val="20"/>
                <w:lang w:val="ru-RU"/>
              </w:rPr>
              <w:tab/>
              <w:t>Страховая организация</w:t>
            </w:r>
            <w:r w:rsidRPr="00E32DDD">
              <w:rPr>
                <w:rFonts w:ascii="Times New Roman" w:hAnsi="Times New Roman" w:cs="Times New Roman"/>
                <w:sz w:val="20"/>
                <w:szCs w:val="20"/>
                <w:lang w:val="ru-RU"/>
              </w:rPr>
              <w:tab/>
              <w:t>Гражданско-правовая ответственность</w:t>
            </w:r>
          </w:p>
          <w:p w14:paraId="3001760A" w14:textId="730CC6C3" w:rsidR="00E85A43" w:rsidRPr="00E32DDD" w:rsidRDefault="00E85A43" w:rsidP="00E85A43">
            <w:pPr>
              <w:widowControl w:val="0"/>
              <w:ind w:firstLine="421"/>
              <w:jc w:val="both"/>
              <w:rPr>
                <w:rFonts w:ascii="Times New Roman" w:hAnsi="Times New Roman" w:cs="Times New Roman"/>
                <w:sz w:val="20"/>
                <w:szCs w:val="20"/>
                <w:lang w:val="ru-RU"/>
              </w:rPr>
            </w:pPr>
            <w:r w:rsidRPr="00E32DDD">
              <w:rPr>
                <w:rFonts w:ascii="Times New Roman" w:hAnsi="Times New Roman" w:cs="Times New Roman"/>
                <w:sz w:val="20"/>
                <w:szCs w:val="20"/>
                <w:lang w:val="ru-RU"/>
              </w:rPr>
              <w:t>Наименование</w:t>
            </w:r>
            <w:r w:rsidRPr="00E32DDD">
              <w:rPr>
                <w:rFonts w:ascii="Times New Roman" w:hAnsi="Times New Roman" w:cs="Times New Roman"/>
                <w:sz w:val="20"/>
                <w:szCs w:val="20"/>
                <w:lang w:val="ru-RU"/>
              </w:rPr>
              <w:tab/>
              <w:t>Местонахождение</w:t>
            </w:r>
            <w:r w:rsidRPr="00E32DDD">
              <w:rPr>
                <w:rFonts w:ascii="Times New Roman" w:hAnsi="Times New Roman" w:cs="Times New Roman"/>
                <w:sz w:val="20"/>
                <w:szCs w:val="20"/>
                <w:lang w:val="ru-RU"/>
              </w:rPr>
              <w:tab/>
              <w:t>Уникальный номер договора страхования (полис)</w:t>
            </w:r>
            <w:r w:rsidRPr="00E32DDD">
              <w:rPr>
                <w:rFonts w:ascii="Times New Roman" w:hAnsi="Times New Roman" w:cs="Times New Roman"/>
                <w:sz w:val="20"/>
                <w:szCs w:val="20"/>
                <w:lang w:val="ru-RU"/>
              </w:rPr>
              <w:tab/>
              <w:t>Дата заключения договора страхования (полис)</w:t>
            </w:r>
            <w:r w:rsidRPr="00E32DDD">
              <w:rPr>
                <w:rFonts w:ascii="Times New Roman" w:hAnsi="Times New Roman" w:cs="Times New Roman"/>
                <w:sz w:val="20"/>
                <w:szCs w:val="20"/>
                <w:lang w:val="ru-RU"/>
              </w:rPr>
              <w:tab/>
              <w:t xml:space="preserve">Размер страховой суммы (тысяч </w:t>
            </w:r>
            <w:r w:rsidRPr="00E32DDD">
              <w:rPr>
                <w:rFonts w:ascii="Times New Roman" w:hAnsi="Times New Roman" w:cs="Times New Roman"/>
                <w:b/>
                <w:bCs/>
                <w:sz w:val="20"/>
                <w:szCs w:val="20"/>
                <w:lang w:val="ru-RU"/>
              </w:rPr>
              <w:t>тенге</w:t>
            </w:r>
            <w:r w:rsidRPr="00E32DDD">
              <w:rPr>
                <w:rFonts w:ascii="Times New Roman" w:hAnsi="Times New Roman" w:cs="Times New Roman"/>
                <w:sz w:val="20"/>
                <w:szCs w:val="20"/>
                <w:lang w:val="ru-RU"/>
              </w:rPr>
              <w:t>)</w:t>
            </w:r>
            <w:r w:rsidRPr="00E32DDD">
              <w:rPr>
                <w:rFonts w:ascii="Times New Roman" w:hAnsi="Times New Roman" w:cs="Times New Roman"/>
                <w:sz w:val="20"/>
                <w:szCs w:val="20"/>
                <w:lang w:val="ru-RU"/>
              </w:rPr>
              <w:tab/>
              <w:t xml:space="preserve">Размер страховой премии (тысяч </w:t>
            </w:r>
            <w:r w:rsidRPr="00E32DDD">
              <w:rPr>
                <w:rFonts w:ascii="Times New Roman" w:hAnsi="Times New Roman" w:cs="Times New Roman"/>
                <w:b/>
                <w:bCs/>
                <w:sz w:val="20"/>
                <w:szCs w:val="20"/>
                <w:lang w:val="ru-RU"/>
              </w:rPr>
              <w:t>тенге</w:t>
            </w:r>
            <w:r w:rsidRPr="00E32DDD">
              <w:rPr>
                <w:rFonts w:ascii="Times New Roman" w:hAnsi="Times New Roman" w:cs="Times New Roman"/>
                <w:sz w:val="20"/>
                <w:szCs w:val="20"/>
                <w:lang w:val="ru-RU"/>
              </w:rPr>
              <w:t>)</w:t>
            </w:r>
            <w:r w:rsidRPr="00E32DDD">
              <w:rPr>
                <w:rFonts w:ascii="Times New Roman" w:hAnsi="Times New Roman" w:cs="Times New Roman"/>
                <w:sz w:val="20"/>
                <w:szCs w:val="20"/>
                <w:lang w:val="ru-RU"/>
              </w:rPr>
              <w:tab/>
              <w:t xml:space="preserve">Размер фактически выплаченной страховой премии (тысяч </w:t>
            </w:r>
            <w:r w:rsidRPr="00E32DDD">
              <w:rPr>
                <w:rFonts w:ascii="Times New Roman" w:hAnsi="Times New Roman" w:cs="Times New Roman"/>
                <w:b/>
                <w:bCs/>
                <w:sz w:val="20"/>
                <w:szCs w:val="20"/>
                <w:lang w:val="ru-RU"/>
              </w:rPr>
              <w:t>тенге</w:t>
            </w:r>
            <w:r w:rsidRPr="00E32DDD">
              <w:rPr>
                <w:rFonts w:ascii="Times New Roman" w:hAnsi="Times New Roman" w:cs="Times New Roman"/>
                <w:sz w:val="20"/>
                <w:szCs w:val="20"/>
                <w:lang w:val="ru-RU"/>
              </w:rPr>
              <w:t>)</w:t>
            </w:r>
          </w:p>
          <w:tbl>
            <w:tblPr>
              <w:tblW w:w="6188"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591"/>
              <w:gridCol w:w="592"/>
              <w:gridCol w:w="740"/>
              <w:gridCol w:w="740"/>
              <w:gridCol w:w="739"/>
              <w:gridCol w:w="810"/>
              <w:gridCol w:w="1609"/>
              <w:gridCol w:w="19"/>
              <w:gridCol w:w="44"/>
            </w:tblGrid>
            <w:tr w:rsidR="00E85A43" w:rsidRPr="00E32DDD" w14:paraId="6081269C" w14:textId="77777777" w:rsidTr="00A46A69">
              <w:trPr>
                <w:trHeight w:val="31"/>
              </w:trPr>
              <w:tc>
                <w:tcPr>
                  <w:tcW w:w="6188" w:type="dxa"/>
                  <w:gridSpan w:val="10"/>
                  <w:tcMar>
                    <w:top w:w="15" w:type="dxa"/>
                    <w:left w:w="15" w:type="dxa"/>
                    <w:bottom w:w="15" w:type="dxa"/>
                    <w:right w:w="15" w:type="dxa"/>
                  </w:tcMar>
                  <w:vAlign w:val="center"/>
                </w:tcPr>
                <w:p w14:paraId="431A3C1E"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r w:rsidRPr="00E32DDD">
                    <w:rPr>
                      <w:rFonts w:ascii="Times New Roman" w:hAnsi="Times New Roman" w:cs="Times New Roman"/>
                      <w:color w:val="000000"/>
                      <w:sz w:val="20"/>
                      <w:szCs w:val="20"/>
                      <w:lang w:val="ru-RU"/>
                    </w:rPr>
                    <w:t>Данные о страховании гражданско-правовой ответственности</w:t>
                  </w:r>
                </w:p>
              </w:tc>
            </w:tr>
            <w:tr w:rsidR="00E85A43" w:rsidRPr="00E32DDD" w14:paraId="33606039" w14:textId="77777777" w:rsidTr="00A46A69">
              <w:trPr>
                <w:gridAfter w:val="1"/>
                <w:wAfter w:w="43" w:type="dxa"/>
                <w:trHeight w:val="31"/>
              </w:trPr>
              <w:tc>
                <w:tcPr>
                  <w:tcW w:w="305" w:type="dxa"/>
                  <w:vMerge w:val="restart"/>
                  <w:tcMar>
                    <w:top w:w="15" w:type="dxa"/>
                    <w:left w:w="15" w:type="dxa"/>
                    <w:bottom w:w="15" w:type="dxa"/>
                    <w:right w:w="15" w:type="dxa"/>
                  </w:tcMar>
                  <w:vAlign w:val="center"/>
                </w:tcPr>
                <w:p w14:paraId="55B31519"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r w:rsidRPr="00E32DDD">
                    <w:rPr>
                      <w:rFonts w:ascii="Times New Roman" w:hAnsi="Times New Roman" w:cs="Times New Roman"/>
                      <w:color w:val="000000"/>
                      <w:sz w:val="20"/>
                      <w:szCs w:val="20"/>
                      <w:lang w:val="ru-RU"/>
                    </w:rPr>
                    <w:t>№ п/п</w:t>
                  </w:r>
                </w:p>
              </w:tc>
              <w:tc>
                <w:tcPr>
                  <w:tcW w:w="1183" w:type="dxa"/>
                  <w:gridSpan w:val="2"/>
                  <w:tcMar>
                    <w:top w:w="15" w:type="dxa"/>
                    <w:left w:w="15" w:type="dxa"/>
                    <w:bottom w:w="15" w:type="dxa"/>
                    <w:right w:w="15" w:type="dxa"/>
                  </w:tcMar>
                  <w:vAlign w:val="center"/>
                </w:tcPr>
                <w:p w14:paraId="523D4589"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r w:rsidRPr="00E32DDD">
                    <w:rPr>
                      <w:rFonts w:ascii="Times New Roman" w:hAnsi="Times New Roman" w:cs="Times New Roman"/>
                      <w:color w:val="000000"/>
                      <w:sz w:val="20"/>
                      <w:szCs w:val="20"/>
                      <w:lang w:val="ru-RU"/>
                    </w:rPr>
                    <w:t>Страховая организация</w:t>
                  </w:r>
                </w:p>
              </w:tc>
              <w:tc>
                <w:tcPr>
                  <w:tcW w:w="4657" w:type="dxa"/>
                  <w:gridSpan w:val="6"/>
                  <w:tcMar>
                    <w:top w:w="15" w:type="dxa"/>
                    <w:left w:w="15" w:type="dxa"/>
                    <w:bottom w:w="15" w:type="dxa"/>
                    <w:right w:w="15" w:type="dxa"/>
                  </w:tcMar>
                  <w:vAlign w:val="center"/>
                </w:tcPr>
                <w:p w14:paraId="13A1705D"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r w:rsidRPr="00E32DDD">
                    <w:rPr>
                      <w:rFonts w:ascii="Times New Roman" w:hAnsi="Times New Roman" w:cs="Times New Roman"/>
                      <w:color w:val="000000"/>
                      <w:sz w:val="20"/>
                      <w:szCs w:val="20"/>
                      <w:lang w:val="ru-RU"/>
                    </w:rPr>
                    <w:t>Гражданско-правовая ответственность</w:t>
                  </w:r>
                </w:p>
              </w:tc>
            </w:tr>
            <w:tr w:rsidR="00E85A43" w:rsidRPr="00E32DDD" w14:paraId="2240F2A4" w14:textId="77777777" w:rsidTr="00A46A69">
              <w:trPr>
                <w:gridAfter w:val="2"/>
                <w:wAfter w:w="63" w:type="dxa"/>
                <w:trHeight w:val="31"/>
              </w:trPr>
              <w:tc>
                <w:tcPr>
                  <w:tcW w:w="305" w:type="dxa"/>
                  <w:vMerge/>
                </w:tcPr>
                <w:p w14:paraId="13584CA4" w14:textId="77777777" w:rsidR="00E85A43" w:rsidRPr="00E32DDD" w:rsidRDefault="00E85A43" w:rsidP="00FD6E60">
                  <w:pPr>
                    <w:framePr w:hSpace="180" w:wrap="around" w:vAnchor="text" w:hAnchor="text" w:x="108" w:y="1"/>
                    <w:suppressOverlap/>
                    <w:rPr>
                      <w:rFonts w:ascii="Times New Roman" w:hAnsi="Times New Roman" w:cs="Times New Roman"/>
                      <w:sz w:val="20"/>
                      <w:szCs w:val="20"/>
                      <w:lang w:val="ru-RU"/>
                    </w:rPr>
                  </w:pPr>
                </w:p>
              </w:tc>
              <w:tc>
                <w:tcPr>
                  <w:tcW w:w="591" w:type="dxa"/>
                  <w:tcMar>
                    <w:top w:w="15" w:type="dxa"/>
                    <w:left w:w="15" w:type="dxa"/>
                    <w:bottom w:w="15" w:type="dxa"/>
                    <w:right w:w="15" w:type="dxa"/>
                  </w:tcMar>
                  <w:vAlign w:val="center"/>
                </w:tcPr>
                <w:p w14:paraId="3D80F291"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r w:rsidRPr="00E32DDD">
                    <w:rPr>
                      <w:rFonts w:ascii="Times New Roman" w:hAnsi="Times New Roman" w:cs="Times New Roman"/>
                      <w:color w:val="000000"/>
                      <w:sz w:val="20"/>
                      <w:szCs w:val="20"/>
                      <w:lang w:val="ru-RU"/>
                    </w:rPr>
                    <w:t>Наименование</w:t>
                  </w:r>
                </w:p>
              </w:tc>
              <w:tc>
                <w:tcPr>
                  <w:tcW w:w="591" w:type="dxa"/>
                  <w:tcMar>
                    <w:top w:w="15" w:type="dxa"/>
                    <w:left w:w="15" w:type="dxa"/>
                    <w:bottom w:w="15" w:type="dxa"/>
                    <w:right w:w="15" w:type="dxa"/>
                  </w:tcMar>
                  <w:vAlign w:val="center"/>
                </w:tcPr>
                <w:p w14:paraId="16E666FD"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r w:rsidRPr="00E32DDD">
                    <w:rPr>
                      <w:rFonts w:ascii="Times New Roman" w:hAnsi="Times New Roman" w:cs="Times New Roman"/>
                      <w:color w:val="000000"/>
                      <w:sz w:val="20"/>
                      <w:szCs w:val="20"/>
                      <w:lang w:val="ru-RU"/>
                    </w:rPr>
                    <w:t>Местонахождение</w:t>
                  </w:r>
                </w:p>
              </w:tc>
              <w:tc>
                <w:tcPr>
                  <w:tcW w:w="740" w:type="dxa"/>
                  <w:tcMar>
                    <w:top w:w="15" w:type="dxa"/>
                    <w:left w:w="15" w:type="dxa"/>
                    <w:bottom w:w="15" w:type="dxa"/>
                    <w:right w:w="15" w:type="dxa"/>
                  </w:tcMar>
                  <w:vAlign w:val="center"/>
                </w:tcPr>
                <w:p w14:paraId="2009C83C"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r w:rsidRPr="00E32DDD">
                    <w:rPr>
                      <w:rFonts w:ascii="Times New Roman" w:hAnsi="Times New Roman" w:cs="Times New Roman"/>
                      <w:color w:val="000000"/>
                      <w:sz w:val="20"/>
                      <w:szCs w:val="20"/>
                      <w:lang w:val="ru-RU"/>
                    </w:rPr>
                    <w:t>Уникальный номер договора страхования (полис)</w:t>
                  </w:r>
                </w:p>
              </w:tc>
              <w:tc>
                <w:tcPr>
                  <w:tcW w:w="740" w:type="dxa"/>
                  <w:tcMar>
                    <w:top w:w="15" w:type="dxa"/>
                    <w:left w:w="15" w:type="dxa"/>
                    <w:bottom w:w="15" w:type="dxa"/>
                    <w:right w:w="15" w:type="dxa"/>
                  </w:tcMar>
                  <w:vAlign w:val="center"/>
                </w:tcPr>
                <w:p w14:paraId="325374D9"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r w:rsidRPr="00E32DDD">
                    <w:rPr>
                      <w:rFonts w:ascii="Times New Roman" w:hAnsi="Times New Roman" w:cs="Times New Roman"/>
                      <w:color w:val="000000"/>
                      <w:sz w:val="20"/>
                      <w:szCs w:val="20"/>
                      <w:lang w:val="ru-RU"/>
                    </w:rPr>
                    <w:t>Дата заключения договора страхования (полис)</w:t>
                  </w:r>
                </w:p>
              </w:tc>
              <w:tc>
                <w:tcPr>
                  <w:tcW w:w="739" w:type="dxa"/>
                  <w:tcMar>
                    <w:top w:w="15" w:type="dxa"/>
                    <w:left w:w="15" w:type="dxa"/>
                    <w:bottom w:w="15" w:type="dxa"/>
                    <w:right w:w="15" w:type="dxa"/>
                  </w:tcMar>
                  <w:vAlign w:val="center"/>
                </w:tcPr>
                <w:p w14:paraId="46B67482"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r w:rsidRPr="00E32DDD">
                    <w:rPr>
                      <w:rFonts w:ascii="Times New Roman" w:hAnsi="Times New Roman" w:cs="Times New Roman"/>
                      <w:color w:val="000000"/>
                      <w:sz w:val="20"/>
                      <w:szCs w:val="20"/>
                      <w:lang w:val="ru-RU"/>
                    </w:rPr>
                    <w:t xml:space="preserve">Размер страховой суммы (тысяч </w:t>
                  </w:r>
                  <w:r w:rsidRPr="00E32DDD">
                    <w:rPr>
                      <w:rFonts w:ascii="Times New Roman" w:hAnsi="Times New Roman" w:cs="Times New Roman"/>
                      <w:b/>
                      <w:bCs/>
                      <w:color w:val="000000"/>
                      <w:sz w:val="20"/>
                      <w:szCs w:val="20"/>
                      <w:lang w:val="ru-RU"/>
                    </w:rPr>
                    <w:t>тенге</w:t>
                  </w:r>
                  <w:r w:rsidRPr="00E32DDD">
                    <w:rPr>
                      <w:rFonts w:ascii="Times New Roman" w:hAnsi="Times New Roman" w:cs="Times New Roman"/>
                      <w:color w:val="000000"/>
                      <w:sz w:val="20"/>
                      <w:szCs w:val="20"/>
                      <w:lang w:val="ru-RU"/>
                    </w:rPr>
                    <w:t>)</w:t>
                  </w:r>
                </w:p>
              </w:tc>
              <w:tc>
                <w:tcPr>
                  <w:tcW w:w="810" w:type="dxa"/>
                  <w:tcMar>
                    <w:top w:w="15" w:type="dxa"/>
                    <w:left w:w="15" w:type="dxa"/>
                    <w:bottom w:w="15" w:type="dxa"/>
                    <w:right w:w="15" w:type="dxa"/>
                  </w:tcMar>
                  <w:vAlign w:val="center"/>
                </w:tcPr>
                <w:p w14:paraId="60A08A99"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r w:rsidRPr="00E32DDD">
                    <w:rPr>
                      <w:rFonts w:ascii="Times New Roman" w:hAnsi="Times New Roman" w:cs="Times New Roman"/>
                      <w:color w:val="000000"/>
                      <w:sz w:val="20"/>
                      <w:szCs w:val="20"/>
                      <w:lang w:val="ru-RU"/>
                    </w:rPr>
                    <w:t xml:space="preserve">Размер страховой премии (тысяч </w:t>
                  </w:r>
                  <w:r w:rsidRPr="00E32DDD">
                    <w:rPr>
                      <w:rFonts w:ascii="Times New Roman" w:hAnsi="Times New Roman" w:cs="Times New Roman"/>
                      <w:b/>
                      <w:bCs/>
                      <w:color w:val="000000"/>
                      <w:sz w:val="20"/>
                      <w:szCs w:val="20"/>
                      <w:lang w:val="ru-RU"/>
                    </w:rPr>
                    <w:t>тенге</w:t>
                  </w:r>
                  <w:r w:rsidRPr="00E32DDD">
                    <w:rPr>
                      <w:rFonts w:ascii="Times New Roman" w:hAnsi="Times New Roman" w:cs="Times New Roman"/>
                      <w:color w:val="000000"/>
                      <w:sz w:val="20"/>
                      <w:szCs w:val="20"/>
                      <w:lang w:val="ru-RU"/>
                    </w:rPr>
                    <w:t>)</w:t>
                  </w:r>
                </w:p>
              </w:tc>
              <w:tc>
                <w:tcPr>
                  <w:tcW w:w="1609" w:type="dxa"/>
                  <w:tcMar>
                    <w:top w:w="15" w:type="dxa"/>
                    <w:left w:w="15" w:type="dxa"/>
                    <w:bottom w:w="15" w:type="dxa"/>
                    <w:right w:w="15" w:type="dxa"/>
                  </w:tcMar>
                  <w:vAlign w:val="center"/>
                </w:tcPr>
                <w:p w14:paraId="09F1F497"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r w:rsidRPr="00E32DDD">
                    <w:rPr>
                      <w:rFonts w:ascii="Times New Roman" w:hAnsi="Times New Roman" w:cs="Times New Roman"/>
                      <w:color w:val="000000"/>
                      <w:sz w:val="20"/>
                      <w:szCs w:val="20"/>
                      <w:lang w:val="ru-RU"/>
                    </w:rPr>
                    <w:t xml:space="preserve">Размер фактически выплаченной страховой премии (тысяч </w:t>
                  </w:r>
                  <w:r w:rsidRPr="00E32DDD">
                    <w:rPr>
                      <w:rFonts w:ascii="Times New Roman" w:hAnsi="Times New Roman" w:cs="Times New Roman"/>
                      <w:b/>
                      <w:bCs/>
                      <w:color w:val="000000"/>
                      <w:sz w:val="20"/>
                      <w:szCs w:val="20"/>
                      <w:lang w:val="ru-RU"/>
                    </w:rPr>
                    <w:t>тенге</w:t>
                  </w:r>
                  <w:r w:rsidRPr="00E32DDD">
                    <w:rPr>
                      <w:rFonts w:ascii="Times New Roman" w:hAnsi="Times New Roman" w:cs="Times New Roman"/>
                      <w:color w:val="000000"/>
                      <w:sz w:val="20"/>
                      <w:szCs w:val="20"/>
                      <w:lang w:val="ru-RU"/>
                    </w:rPr>
                    <w:t>)</w:t>
                  </w:r>
                </w:p>
              </w:tc>
            </w:tr>
            <w:tr w:rsidR="00E85A43" w:rsidRPr="00E32DDD" w14:paraId="385D819F" w14:textId="77777777" w:rsidTr="00A46A69">
              <w:trPr>
                <w:gridAfter w:val="2"/>
                <w:wAfter w:w="63" w:type="dxa"/>
                <w:trHeight w:val="31"/>
              </w:trPr>
              <w:tc>
                <w:tcPr>
                  <w:tcW w:w="305" w:type="dxa"/>
                  <w:tcMar>
                    <w:top w:w="15" w:type="dxa"/>
                    <w:left w:w="15" w:type="dxa"/>
                    <w:bottom w:w="15" w:type="dxa"/>
                    <w:right w:w="15" w:type="dxa"/>
                  </w:tcMar>
                  <w:vAlign w:val="center"/>
                </w:tcPr>
                <w:p w14:paraId="30A93061"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r w:rsidRPr="00E32DDD">
                    <w:rPr>
                      <w:rFonts w:ascii="Times New Roman" w:hAnsi="Times New Roman" w:cs="Times New Roman"/>
                      <w:color w:val="000000"/>
                      <w:sz w:val="20"/>
                      <w:szCs w:val="20"/>
                      <w:lang w:val="ru-RU"/>
                    </w:rPr>
                    <w:t>1</w:t>
                  </w:r>
                </w:p>
              </w:tc>
              <w:tc>
                <w:tcPr>
                  <w:tcW w:w="591" w:type="dxa"/>
                  <w:tcMar>
                    <w:top w:w="15" w:type="dxa"/>
                    <w:left w:w="15" w:type="dxa"/>
                    <w:bottom w:w="15" w:type="dxa"/>
                    <w:right w:w="15" w:type="dxa"/>
                  </w:tcMar>
                  <w:vAlign w:val="center"/>
                </w:tcPr>
                <w:p w14:paraId="65B1D8EB"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r w:rsidRPr="00E32DDD">
                    <w:rPr>
                      <w:rFonts w:ascii="Times New Roman" w:hAnsi="Times New Roman" w:cs="Times New Roman"/>
                      <w:color w:val="000000"/>
                      <w:sz w:val="20"/>
                      <w:szCs w:val="20"/>
                      <w:lang w:val="ru-RU"/>
                    </w:rPr>
                    <w:t>2</w:t>
                  </w:r>
                </w:p>
              </w:tc>
              <w:tc>
                <w:tcPr>
                  <w:tcW w:w="591" w:type="dxa"/>
                  <w:tcMar>
                    <w:top w:w="15" w:type="dxa"/>
                    <w:left w:w="15" w:type="dxa"/>
                    <w:bottom w:w="15" w:type="dxa"/>
                    <w:right w:w="15" w:type="dxa"/>
                  </w:tcMar>
                  <w:vAlign w:val="center"/>
                </w:tcPr>
                <w:p w14:paraId="72DBADD9"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r w:rsidRPr="00E32DDD">
                    <w:rPr>
                      <w:rFonts w:ascii="Times New Roman" w:hAnsi="Times New Roman" w:cs="Times New Roman"/>
                      <w:color w:val="000000"/>
                      <w:sz w:val="20"/>
                      <w:szCs w:val="20"/>
                      <w:lang w:val="ru-RU"/>
                    </w:rPr>
                    <w:t>3</w:t>
                  </w:r>
                </w:p>
              </w:tc>
              <w:tc>
                <w:tcPr>
                  <w:tcW w:w="740" w:type="dxa"/>
                  <w:tcMar>
                    <w:top w:w="15" w:type="dxa"/>
                    <w:left w:w="15" w:type="dxa"/>
                    <w:bottom w:w="15" w:type="dxa"/>
                    <w:right w:w="15" w:type="dxa"/>
                  </w:tcMar>
                  <w:vAlign w:val="center"/>
                </w:tcPr>
                <w:p w14:paraId="70A94F0C"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r w:rsidRPr="00E32DDD">
                    <w:rPr>
                      <w:rFonts w:ascii="Times New Roman" w:hAnsi="Times New Roman" w:cs="Times New Roman"/>
                      <w:color w:val="000000"/>
                      <w:sz w:val="20"/>
                      <w:szCs w:val="20"/>
                      <w:lang w:val="ru-RU"/>
                    </w:rPr>
                    <w:t>4</w:t>
                  </w:r>
                </w:p>
              </w:tc>
              <w:tc>
                <w:tcPr>
                  <w:tcW w:w="740" w:type="dxa"/>
                  <w:tcMar>
                    <w:top w:w="15" w:type="dxa"/>
                    <w:left w:w="15" w:type="dxa"/>
                    <w:bottom w:w="15" w:type="dxa"/>
                    <w:right w:w="15" w:type="dxa"/>
                  </w:tcMar>
                  <w:vAlign w:val="center"/>
                </w:tcPr>
                <w:p w14:paraId="2A4A6AE2"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r w:rsidRPr="00E32DDD">
                    <w:rPr>
                      <w:rFonts w:ascii="Times New Roman" w:hAnsi="Times New Roman" w:cs="Times New Roman"/>
                      <w:color w:val="000000"/>
                      <w:sz w:val="20"/>
                      <w:szCs w:val="20"/>
                      <w:lang w:val="ru-RU"/>
                    </w:rPr>
                    <w:t>5</w:t>
                  </w:r>
                </w:p>
              </w:tc>
              <w:tc>
                <w:tcPr>
                  <w:tcW w:w="739" w:type="dxa"/>
                  <w:tcMar>
                    <w:top w:w="15" w:type="dxa"/>
                    <w:left w:w="15" w:type="dxa"/>
                    <w:bottom w:w="15" w:type="dxa"/>
                    <w:right w:w="15" w:type="dxa"/>
                  </w:tcMar>
                  <w:vAlign w:val="center"/>
                </w:tcPr>
                <w:p w14:paraId="03F32CC2"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r w:rsidRPr="00E32DDD">
                    <w:rPr>
                      <w:rFonts w:ascii="Times New Roman" w:hAnsi="Times New Roman" w:cs="Times New Roman"/>
                      <w:color w:val="000000"/>
                      <w:sz w:val="20"/>
                      <w:szCs w:val="20"/>
                      <w:lang w:val="ru-RU"/>
                    </w:rPr>
                    <w:t>6</w:t>
                  </w:r>
                </w:p>
              </w:tc>
              <w:tc>
                <w:tcPr>
                  <w:tcW w:w="810" w:type="dxa"/>
                  <w:tcMar>
                    <w:top w:w="15" w:type="dxa"/>
                    <w:left w:w="15" w:type="dxa"/>
                    <w:bottom w:w="15" w:type="dxa"/>
                    <w:right w:w="15" w:type="dxa"/>
                  </w:tcMar>
                  <w:vAlign w:val="center"/>
                </w:tcPr>
                <w:p w14:paraId="2308BAFC"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r w:rsidRPr="00E32DDD">
                    <w:rPr>
                      <w:rFonts w:ascii="Times New Roman" w:hAnsi="Times New Roman" w:cs="Times New Roman"/>
                      <w:color w:val="000000"/>
                      <w:sz w:val="20"/>
                      <w:szCs w:val="20"/>
                      <w:lang w:val="ru-RU"/>
                    </w:rPr>
                    <w:t>7</w:t>
                  </w:r>
                </w:p>
              </w:tc>
              <w:tc>
                <w:tcPr>
                  <w:tcW w:w="1609" w:type="dxa"/>
                  <w:tcMar>
                    <w:top w:w="15" w:type="dxa"/>
                    <w:left w:w="15" w:type="dxa"/>
                    <w:bottom w:w="15" w:type="dxa"/>
                    <w:right w:w="15" w:type="dxa"/>
                  </w:tcMar>
                  <w:vAlign w:val="center"/>
                </w:tcPr>
                <w:p w14:paraId="20FA2B58"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r w:rsidRPr="00E32DDD">
                    <w:rPr>
                      <w:rFonts w:ascii="Times New Roman" w:hAnsi="Times New Roman" w:cs="Times New Roman"/>
                      <w:color w:val="000000"/>
                      <w:sz w:val="20"/>
                      <w:szCs w:val="20"/>
                      <w:lang w:val="ru-RU"/>
                    </w:rPr>
                    <w:t>8</w:t>
                  </w:r>
                </w:p>
              </w:tc>
            </w:tr>
            <w:tr w:rsidR="00E85A43" w:rsidRPr="00E32DDD" w14:paraId="3145B62C" w14:textId="77777777" w:rsidTr="00A46A69">
              <w:trPr>
                <w:gridAfter w:val="2"/>
                <w:wAfter w:w="63" w:type="dxa"/>
                <w:trHeight w:val="31"/>
              </w:trPr>
              <w:tc>
                <w:tcPr>
                  <w:tcW w:w="305" w:type="dxa"/>
                  <w:tcMar>
                    <w:top w:w="15" w:type="dxa"/>
                    <w:left w:w="15" w:type="dxa"/>
                    <w:bottom w:w="15" w:type="dxa"/>
                    <w:right w:w="15" w:type="dxa"/>
                  </w:tcMar>
                  <w:vAlign w:val="center"/>
                </w:tcPr>
                <w:p w14:paraId="76428281"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p>
                <w:p w14:paraId="70959595"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p>
              </w:tc>
              <w:tc>
                <w:tcPr>
                  <w:tcW w:w="591" w:type="dxa"/>
                  <w:tcMar>
                    <w:top w:w="15" w:type="dxa"/>
                    <w:left w:w="15" w:type="dxa"/>
                    <w:bottom w:w="15" w:type="dxa"/>
                    <w:right w:w="15" w:type="dxa"/>
                  </w:tcMar>
                  <w:vAlign w:val="center"/>
                </w:tcPr>
                <w:p w14:paraId="359865BF"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p>
                <w:p w14:paraId="32842A87"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p>
              </w:tc>
              <w:tc>
                <w:tcPr>
                  <w:tcW w:w="591" w:type="dxa"/>
                  <w:tcMar>
                    <w:top w:w="15" w:type="dxa"/>
                    <w:left w:w="15" w:type="dxa"/>
                    <w:bottom w:w="15" w:type="dxa"/>
                    <w:right w:w="15" w:type="dxa"/>
                  </w:tcMar>
                  <w:vAlign w:val="center"/>
                </w:tcPr>
                <w:p w14:paraId="1360443A"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p>
                <w:p w14:paraId="6F262DF9"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p>
              </w:tc>
              <w:tc>
                <w:tcPr>
                  <w:tcW w:w="740" w:type="dxa"/>
                  <w:tcMar>
                    <w:top w:w="15" w:type="dxa"/>
                    <w:left w:w="15" w:type="dxa"/>
                    <w:bottom w:w="15" w:type="dxa"/>
                    <w:right w:w="15" w:type="dxa"/>
                  </w:tcMar>
                  <w:vAlign w:val="center"/>
                </w:tcPr>
                <w:p w14:paraId="26BE9F8C"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p>
                <w:p w14:paraId="79FB7B86"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p>
              </w:tc>
              <w:tc>
                <w:tcPr>
                  <w:tcW w:w="740" w:type="dxa"/>
                  <w:tcMar>
                    <w:top w:w="15" w:type="dxa"/>
                    <w:left w:w="15" w:type="dxa"/>
                    <w:bottom w:w="15" w:type="dxa"/>
                    <w:right w:w="15" w:type="dxa"/>
                  </w:tcMar>
                  <w:vAlign w:val="center"/>
                </w:tcPr>
                <w:p w14:paraId="3FBEB053"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p>
                <w:p w14:paraId="117F48AE"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p>
              </w:tc>
              <w:tc>
                <w:tcPr>
                  <w:tcW w:w="739" w:type="dxa"/>
                  <w:tcMar>
                    <w:top w:w="15" w:type="dxa"/>
                    <w:left w:w="15" w:type="dxa"/>
                    <w:bottom w:w="15" w:type="dxa"/>
                    <w:right w:w="15" w:type="dxa"/>
                  </w:tcMar>
                  <w:vAlign w:val="center"/>
                </w:tcPr>
                <w:p w14:paraId="5B13FD99"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p>
                <w:p w14:paraId="28F4ADE0"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p>
              </w:tc>
              <w:tc>
                <w:tcPr>
                  <w:tcW w:w="810" w:type="dxa"/>
                  <w:tcMar>
                    <w:top w:w="15" w:type="dxa"/>
                    <w:left w:w="15" w:type="dxa"/>
                    <w:bottom w:w="15" w:type="dxa"/>
                    <w:right w:w="15" w:type="dxa"/>
                  </w:tcMar>
                  <w:vAlign w:val="center"/>
                </w:tcPr>
                <w:p w14:paraId="4DBF354E"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p>
                <w:p w14:paraId="3B6CBD64"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p>
              </w:tc>
              <w:tc>
                <w:tcPr>
                  <w:tcW w:w="1609" w:type="dxa"/>
                  <w:tcMar>
                    <w:top w:w="15" w:type="dxa"/>
                    <w:left w:w="15" w:type="dxa"/>
                    <w:bottom w:w="15" w:type="dxa"/>
                    <w:right w:w="15" w:type="dxa"/>
                  </w:tcMar>
                  <w:vAlign w:val="center"/>
                </w:tcPr>
                <w:p w14:paraId="55AA66D1"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p>
                <w:p w14:paraId="05373054"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p>
              </w:tc>
            </w:tr>
          </w:tbl>
          <w:p w14:paraId="5A6A7D8A" w14:textId="77777777" w:rsidR="00E85A43" w:rsidRPr="00E32DDD" w:rsidRDefault="00E85A43" w:rsidP="00E85A43">
            <w:pPr>
              <w:widowControl w:val="0"/>
              <w:rPr>
                <w:rFonts w:ascii="Times New Roman" w:hAnsi="Times New Roman" w:cs="Times New Roman"/>
                <w:sz w:val="20"/>
                <w:szCs w:val="20"/>
                <w:lang w:val="ru-RU"/>
              </w:rPr>
            </w:pPr>
          </w:p>
          <w:p w14:paraId="51FE5338" w14:textId="344DD5EC" w:rsidR="00E85A43" w:rsidRPr="00E32DDD" w:rsidRDefault="00E85A43" w:rsidP="00E85A43">
            <w:pPr>
              <w:widowControl w:val="0"/>
              <w:rPr>
                <w:rFonts w:ascii="Times New Roman" w:hAnsi="Times New Roman" w:cs="Times New Roman"/>
                <w:sz w:val="20"/>
                <w:szCs w:val="20"/>
                <w:lang w:val="ru-RU"/>
              </w:rPr>
            </w:pPr>
            <w:r w:rsidRPr="00E32DDD">
              <w:rPr>
                <w:rFonts w:ascii="Times New Roman" w:hAnsi="Times New Roman" w:cs="Times New Roman"/>
                <w:sz w:val="20"/>
                <w:szCs w:val="20"/>
                <w:lang w:val="ru-RU"/>
              </w:rPr>
              <w:t>Бизнес-идентификационный номер аудиторской организации _______________________________________________________________</w:t>
            </w:r>
          </w:p>
          <w:p w14:paraId="24CB7140" w14:textId="1A29EAB1" w:rsidR="00E85A43" w:rsidRPr="00E32DDD" w:rsidRDefault="00E85A43" w:rsidP="00E85A43">
            <w:pPr>
              <w:widowControl w:val="0"/>
              <w:rPr>
                <w:rFonts w:ascii="Times New Roman" w:hAnsi="Times New Roman" w:cs="Times New Roman"/>
                <w:sz w:val="20"/>
                <w:szCs w:val="20"/>
                <w:lang w:val="ru-RU"/>
              </w:rPr>
            </w:pPr>
            <w:r w:rsidRPr="00E32DDD">
              <w:rPr>
                <w:rFonts w:ascii="Times New Roman" w:hAnsi="Times New Roman" w:cs="Times New Roman"/>
                <w:sz w:val="20"/>
                <w:szCs w:val="20"/>
                <w:lang w:val="ru-RU"/>
              </w:rPr>
              <w:t>Наименование аудиторской организации _______________________________________________________________</w:t>
            </w:r>
          </w:p>
          <w:p w14:paraId="2BC458ED" w14:textId="379A6AB4" w:rsidR="00E85A43" w:rsidRPr="00E32DDD" w:rsidRDefault="00E85A43" w:rsidP="00E85A43">
            <w:pPr>
              <w:widowControl w:val="0"/>
              <w:rPr>
                <w:rFonts w:ascii="Times New Roman" w:hAnsi="Times New Roman" w:cs="Times New Roman"/>
                <w:sz w:val="20"/>
                <w:szCs w:val="20"/>
                <w:lang w:val="ru-RU"/>
              </w:rPr>
            </w:pPr>
            <w:r w:rsidRPr="00E32DDD">
              <w:rPr>
                <w:rFonts w:ascii="Times New Roman" w:hAnsi="Times New Roman" w:cs="Times New Roman"/>
                <w:sz w:val="20"/>
                <w:szCs w:val="20"/>
                <w:lang w:val="ru-RU"/>
              </w:rPr>
              <w:t>Руководитель аудиторской организации __________________________________________________________</w:t>
            </w:r>
            <w:r w:rsidRPr="00E32DDD">
              <w:rPr>
                <w:rFonts w:ascii="Times New Roman" w:hAnsi="Times New Roman" w:cs="Times New Roman"/>
                <w:sz w:val="20"/>
                <w:szCs w:val="20"/>
                <w:lang w:val="ru-RU"/>
              </w:rPr>
              <w:lastRenderedPageBreak/>
              <w:t>_____</w:t>
            </w:r>
          </w:p>
          <w:p w14:paraId="26944A2D" w14:textId="394A825D" w:rsidR="00E85A43" w:rsidRPr="00E32DDD" w:rsidRDefault="00E85A43" w:rsidP="00E85A43">
            <w:pPr>
              <w:widowControl w:val="0"/>
              <w:rPr>
                <w:rFonts w:ascii="Times New Roman" w:hAnsi="Times New Roman" w:cs="Times New Roman"/>
                <w:sz w:val="20"/>
                <w:szCs w:val="20"/>
                <w:lang w:val="ru-RU"/>
              </w:rPr>
            </w:pPr>
            <w:r w:rsidRPr="00E32DDD">
              <w:rPr>
                <w:rFonts w:ascii="Times New Roman" w:hAnsi="Times New Roman" w:cs="Times New Roman"/>
                <w:sz w:val="20"/>
                <w:szCs w:val="20"/>
                <w:lang w:val="ru-RU"/>
              </w:rPr>
              <w:t xml:space="preserve">                    Подпись (Фамилия, имя, отчество (при его наличии))</w:t>
            </w:r>
          </w:p>
          <w:p w14:paraId="21EE5E2A" w14:textId="77777777" w:rsidR="00E85A43" w:rsidRPr="00E32DDD" w:rsidRDefault="00E85A43" w:rsidP="00E85A43">
            <w:pPr>
              <w:widowControl w:val="0"/>
              <w:jc w:val="right"/>
              <w:rPr>
                <w:rFonts w:ascii="Times New Roman" w:hAnsi="Times New Roman" w:cs="Times New Roman"/>
                <w:sz w:val="20"/>
                <w:szCs w:val="20"/>
                <w:lang w:val="ru-RU"/>
              </w:rPr>
            </w:pPr>
            <w:r w:rsidRPr="00E32DDD">
              <w:rPr>
                <w:rFonts w:ascii="Times New Roman" w:hAnsi="Times New Roman" w:cs="Times New Roman"/>
                <w:sz w:val="20"/>
                <w:szCs w:val="20"/>
                <w:lang w:val="ru-RU"/>
              </w:rPr>
              <w:t xml:space="preserve"> </w:t>
            </w:r>
            <w:r w:rsidRPr="00E32DDD">
              <w:rPr>
                <w:rFonts w:ascii="Times New Roman" w:hAnsi="Times New Roman" w:cs="Times New Roman"/>
                <w:sz w:val="20"/>
                <w:szCs w:val="20"/>
                <w:lang w:val="ru-RU"/>
              </w:rPr>
              <w:tab/>
            </w:r>
          </w:p>
          <w:p w14:paraId="29D46387" w14:textId="77777777" w:rsidR="00E85A43" w:rsidRPr="00E32DDD" w:rsidRDefault="00E85A43" w:rsidP="00E85A43">
            <w:pPr>
              <w:widowControl w:val="0"/>
              <w:jc w:val="right"/>
              <w:rPr>
                <w:rFonts w:ascii="Times New Roman" w:hAnsi="Times New Roman" w:cs="Times New Roman"/>
                <w:sz w:val="20"/>
                <w:szCs w:val="20"/>
                <w:lang w:val="ru-RU"/>
              </w:rPr>
            </w:pPr>
          </w:p>
          <w:p w14:paraId="509F457A" w14:textId="40D7974E" w:rsidR="00E85A43" w:rsidRPr="00E32DDD" w:rsidRDefault="00E85A43" w:rsidP="00E85A43">
            <w:pPr>
              <w:widowControl w:val="0"/>
              <w:ind w:left="3681"/>
              <w:jc w:val="center"/>
              <w:rPr>
                <w:rFonts w:ascii="Times New Roman" w:hAnsi="Times New Roman" w:cs="Times New Roman"/>
                <w:sz w:val="20"/>
                <w:szCs w:val="20"/>
                <w:lang w:val="ru-RU"/>
              </w:rPr>
            </w:pPr>
            <w:r w:rsidRPr="00E32DDD">
              <w:rPr>
                <w:rFonts w:ascii="Times New Roman" w:hAnsi="Times New Roman" w:cs="Times New Roman"/>
                <w:sz w:val="20"/>
                <w:szCs w:val="20"/>
                <w:lang w:val="ru-RU"/>
              </w:rPr>
              <w:t>Приложение</w:t>
            </w:r>
          </w:p>
          <w:p w14:paraId="09393975" w14:textId="77777777" w:rsidR="00E85A43" w:rsidRPr="00E32DDD" w:rsidRDefault="00E85A43" w:rsidP="00E85A43">
            <w:pPr>
              <w:widowControl w:val="0"/>
              <w:ind w:left="3681"/>
              <w:jc w:val="center"/>
              <w:rPr>
                <w:rFonts w:ascii="Times New Roman" w:hAnsi="Times New Roman" w:cs="Times New Roman"/>
                <w:sz w:val="20"/>
                <w:szCs w:val="20"/>
                <w:lang w:val="ru-RU"/>
              </w:rPr>
            </w:pPr>
            <w:r w:rsidRPr="00E32DDD">
              <w:rPr>
                <w:rFonts w:ascii="Times New Roman" w:hAnsi="Times New Roman" w:cs="Times New Roman"/>
                <w:sz w:val="20"/>
                <w:szCs w:val="20"/>
                <w:lang w:val="ru-RU"/>
              </w:rPr>
              <w:t>к форме Информация по страхованию</w:t>
            </w:r>
          </w:p>
          <w:p w14:paraId="735DF2B3" w14:textId="77777777" w:rsidR="00E85A43" w:rsidRPr="00E32DDD" w:rsidRDefault="00E85A43" w:rsidP="00E85A43">
            <w:pPr>
              <w:widowControl w:val="0"/>
              <w:ind w:left="3681"/>
              <w:jc w:val="center"/>
              <w:rPr>
                <w:rFonts w:ascii="Times New Roman" w:hAnsi="Times New Roman" w:cs="Times New Roman"/>
                <w:sz w:val="20"/>
                <w:szCs w:val="20"/>
                <w:lang w:val="ru-RU"/>
              </w:rPr>
            </w:pPr>
            <w:r w:rsidRPr="00E32DDD">
              <w:rPr>
                <w:rFonts w:ascii="Times New Roman" w:hAnsi="Times New Roman" w:cs="Times New Roman"/>
                <w:sz w:val="20"/>
                <w:szCs w:val="20"/>
                <w:lang w:val="ru-RU"/>
              </w:rPr>
              <w:t>гражданско-правовой</w:t>
            </w:r>
          </w:p>
          <w:p w14:paraId="7634BBE1" w14:textId="53FB03DD" w:rsidR="00E85A43" w:rsidRPr="00E32DDD" w:rsidRDefault="00E85A43" w:rsidP="00E85A43">
            <w:pPr>
              <w:widowControl w:val="0"/>
              <w:ind w:left="3681"/>
              <w:jc w:val="center"/>
              <w:rPr>
                <w:rFonts w:ascii="Times New Roman" w:hAnsi="Times New Roman" w:cs="Times New Roman"/>
                <w:sz w:val="20"/>
                <w:szCs w:val="20"/>
                <w:lang w:val="ru-RU"/>
              </w:rPr>
            </w:pPr>
            <w:r w:rsidRPr="00E32DDD">
              <w:rPr>
                <w:rFonts w:ascii="Times New Roman" w:hAnsi="Times New Roman" w:cs="Times New Roman"/>
                <w:sz w:val="20"/>
                <w:szCs w:val="20"/>
                <w:lang w:val="ru-RU"/>
              </w:rPr>
              <w:t>ответственности аудиторской организации</w:t>
            </w:r>
          </w:p>
          <w:p w14:paraId="60189482" w14:textId="77777777" w:rsidR="00E85A43" w:rsidRPr="00E32DDD" w:rsidRDefault="00E85A43" w:rsidP="00E85A43">
            <w:pPr>
              <w:widowControl w:val="0"/>
              <w:rPr>
                <w:rFonts w:ascii="Times New Roman" w:hAnsi="Times New Roman" w:cs="Times New Roman"/>
                <w:sz w:val="20"/>
                <w:szCs w:val="20"/>
                <w:lang w:val="ru-RU"/>
              </w:rPr>
            </w:pPr>
            <w:r w:rsidRPr="00E32DDD">
              <w:rPr>
                <w:rFonts w:ascii="Times New Roman" w:hAnsi="Times New Roman" w:cs="Times New Roman"/>
                <w:sz w:val="20"/>
                <w:szCs w:val="20"/>
                <w:lang w:val="ru-RU"/>
              </w:rPr>
              <w:t xml:space="preserve"> </w:t>
            </w:r>
          </w:p>
          <w:p w14:paraId="2A061D1D" w14:textId="77777777" w:rsidR="00E85A43" w:rsidRPr="00E32DDD" w:rsidRDefault="00E85A43" w:rsidP="00E85A43">
            <w:pPr>
              <w:widowControl w:val="0"/>
              <w:jc w:val="center"/>
              <w:rPr>
                <w:rFonts w:ascii="Times New Roman" w:hAnsi="Times New Roman" w:cs="Times New Roman"/>
                <w:sz w:val="20"/>
                <w:szCs w:val="20"/>
                <w:lang w:val="ru-RU"/>
              </w:rPr>
            </w:pPr>
            <w:r w:rsidRPr="00E32DDD">
              <w:rPr>
                <w:rFonts w:ascii="Times New Roman" w:hAnsi="Times New Roman" w:cs="Times New Roman"/>
                <w:sz w:val="20"/>
                <w:szCs w:val="20"/>
                <w:lang w:val="ru-RU"/>
              </w:rPr>
              <w:t>Пояснение по заполнению формы, предназначенной для сбора административных данных</w:t>
            </w:r>
          </w:p>
          <w:p w14:paraId="4797ABDD" w14:textId="44A5C8B9" w:rsidR="00E85A43" w:rsidRPr="00E32DDD" w:rsidRDefault="00E85A43" w:rsidP="00E85A43">
            <w:pPr>
              <w:widowControl w:val="0"/>
              <w:jc w:val="center"/>
              <w:rPr>
                <w:rFonts w:ascii="Times New Roman" w:hAnsi="Times New Roman" w:cs="Times New Roman"/>
                <w:sz w:val="20"/>
                <w:szCs w:val="20"/>
                <w:lang w:val="ru-RU"/>
              </w:rPr>
            </w:pPr>
            <w:r w:rsidRPr="00E32DDD">
              <w:rPr>
                <w:rFonts w:ascii="Times New Roman" w:hAnsi="Times New Roman" w:cs="Times New Roman"/>
                <w:sz w:val="20"/>
                <w:szCs w:val="20"/>
                <w:lang w:val="ru-RU"/>
              </w:rPr>
              <w:t>Информация по страхованию гражданско-правовой ответственности аудиторской организации</w:t>
            </w:r>
          </w:p>
          <w:p w14:paraId="20A91E52" w14:textId="77777777" w:rsidR="00E85A43" w:rsidRPr="00E32DDD" w:rsidRDefault="00E85A43" w:rsidP="00E85A43">
            <w:pPr>
              <w:widowControl w:val="0"/>
              <w:rPr>
                <w:rFonts w:ascii="Times New Roman" w:hAnsi="Times New Roman" w:cs="Times New Roman"/>
                <w:sz w:val="20"/>
                <w:szCs w:val="20"/>
                <w:lang w:val="ru-RU"/>
              </w:rPr>
            </w:pPr>
          </w:p>
          <w:p w14:paraId="12FCEBE2" w14:textId="4942E0CB" w:rsidR="00E85A43" w:rsidRPr="00E32DDD" w:rsidRDefault="00E85A43" w:rsidP="00E85A43">
            <w:pPr>
              <w:widowControl w:val="0"/>
              <w:ind w:firstLine="279"/>
              <w:jc w:val="both"/>
              <w:rPr>
                <w:rFonts w:ascii="Times New Roman" w:hAnsi="Times New Roman" w:cs="Times New Roman"/>
                <w:sz w:val="20"/>
                <w:szCs w:val="20"/>
                <w:lang w:val="ru-RU"/>
              </w:rPr>
            </w:pPr>
            <w:r w:rsidRPr="00E32DDD">
              <w:rPr>
                <w:rFonts w:ascii="Times New Roman" w:hAnsi="Times New Roman" w:cs="Times New Roman"/>
                <w:sz w:val="20"/>
                <w:szCs w:val="20"/>
                <w:lang w:val="ru-RU"/>
              </w:rPr>
              <w:t>1. Форма «Информация по страхованию гражданско-правовой ответственности аудиторской организации» разработана в соответствии с подпунктом 8) пункта 2 статьи 21 Закона Республики Казахстан «Об аудиторской деятельности».</w:t>
            </w:r>
          </w:p>
          <w:p w14:paraId="0BF20A82" w14:textId="31159D70" w:rsidR="00E85A43" w:rsidRPr="00E32DDD" w:rsidRDefault="00E85A43" w:rsidP="00E85A43">
            <w:pPr>
              <w:widowControl w:val="0"/>
              <w:ind w:firstLine="279"/>
              <w:jc w:val="both"/>
              <w:rPr>
                <w:rFonts w:ascii="Times New Roman" w:hAnsi="Times New Roman" w:cs="Times New Roman"/>
                <w:sz w:val="20"/>
                <w:szCs w:val="20"/>
                <w:lang w:val="ru-RU"/>
              </w:rPr>
            </w:pPr>
            <w:r w:rsidRPr="00E32DDD">
              <w:rPr>
                <w:rFonts w:ascii="Times New Roman" w:hAnsi="Times New Roman" w:cs="Times New Roman"/>
                <w:sz w:val="20"/>
                <w:szCs w:val="20"/>
                <w:lang w:val="ru-RU"/>
              </w:rPr>
              <w:t>2. Форма «Информация по страхованию гражданско-правовой ответственности аудиторской организации» представляется аудиторскими организациями, в течение 15 рабочих дней с даты заключения договора обязательного страхования гражданско-правовой ответственности.</w:t>
            </w:r>
          </w:p>
          <w:p w14:paraId="5F89C2B0" w14:textId="5E43A62F" w:rsidR="00E85A43" w:rsidRPr="00E32DDD" w:rsidRDefault="00E85A43" w:rsidP="00E85A43">
            <w:pPr>
              <w:widowControl w:val="0"/>
              <w:ind w:firstLine="279"/>
              <w:jc w:val="both"/>
              <w:rPr>
                <w:rFonts w:ascii="Times New Roman" w:hAnsi="Times New Roman" w:cs="Times New Roman"/>
                <w:sz w:val="20"/>
                <w:szCs w:val="20"/>
                <w:lang w:val="ru-RU"/>
              </w:rPr>
            </w:pPr>
            <w:r w:rsidRPr="00E32DDD">
              <w:rPr>
                <w:rFonts w:ascii="Times New Roman" w:hAnsi="Times New Roman" w:cs="Times New Roman"/>
                <w:sz w:val="20"/>
                <w:szCs w:val="20"/>
                <w:lang w:val="ru-RU"/>
              </w:rPr>
              <w:t>3. Форма заполняется следующим образом:</w:t>
            </w:r>
          </w:p>
          <w:p w14:paraId="42FED33F" w14:textId="45AC2638" w:rsidR="00E85A43" w:rsidRPr="00E32DDD" w:rsidRDefault="00E85A43" w:rsidP="00E85A43">
            <w:pPr>
              <w:widowControl w:val="0"/>
              <w:ind w:firstLine="279"/>
              <w:jc w:val="both"/>
              <w:rPr>
                <w:rFonts w:ascii="Times New Roman" w:hAnsi="Times New Roman" w:cs="Times New Roman"/>
                <w:sz w:val="20"/>
                <w:szCs w:val="20"/>
                <w:lang w:val="ru-RU"/>
              </w:rPr>
            </w:pPr>
            <w:r w:rsidRPr="00E32DDD">
              <w:rPr>
                <w:rFonts w:ascii="Times New Roman" w:hAnsi="Times New Roman" w:cs="Times New Roman"/>
                <w:sz w:val="20"/>
                <w:szCs w:val="20"/>
                <w:lang w:val="ru-RU"/>
              </w:rPr>
              <w:t>в графе 1 «№» указывается номер по порядку. Последующая информация не прерывает нумерацию по порядку;</w:t>
            </w:r>
          </w:p>
          <w:p w14:paraId="44FAF4A6" w14:textId="33D7652F" w:rsidR="00E85A43" w:rsidRPr="00E32DDD" w:rsidRDefault="00E85A43" w:rsidP="00E85A43">
            <w:pPr>
              <w:widowControl w:val="0"/>
              <w:ind w:firstLine="279"/>
              <w:jc w:val="both"/>
              <w:rPr>
                <w:rFonts w:ascii="Times New Roman" w:hAnsi="Times New Roman" w:cs="Times New Roman"/>
                <w:sz w:val="20"/>
                <w:szCs w:val="20"/>
                <w:lang w:val="ru-RU"/>
              </w:rPr>
            </w:pPr>
            <w:r w:rsidRPr="00E32DDD">
              <w:rPr>
                <w:rFonts w:ascii="Times New Roman" w:hAnsi="Times New Roman" w:cs="Times New Roman"/>
                <w:sz w:val="20"/>
                <w:szCs w:val="20"/>
                <w:lang w:val="ru-RU"/>
              </w:rPr>
              <w:t>в графе 2 «Наименование» указывается наименование страховой организации;</w:t>
            </w:r>
          </w:p>
          <w:p w14:paraId="6A885932" w14:textId="031A58ED" w:rsidR="00E85A43" w:rsidRPr="00E32DDD" w:rsidRDefault="00E85A43" w:rsidP="00E85A43">
            <w:pPr>
              <w:widowControl w:val="0"/>
              <w:ind w:firstLine="279"/>
              <w:jc w:val="both"/>
              <w:rPr>
                <w:rFonts w:ascii="Times New Roman" w:hAnsi="Times New Roman" w:cs="Times New Roman"/>
                <w:sz w:val="20"/>
                <w:szCs w:val="20"/>
                <w:lang w:val="ru-RU"/>
              </w:rPr>
            </w:pPr>
            <w:r w:rsidRPr="00E32DDD">
              <w:rPr>
                <w:rFonts w:ascii="Times New Roman" w:hAnsi="Times New Roman" w:cs="Times New Roman"/>
                <w:sz w:val="20"/>
                <w:szCs w:val="20"/>
                <w:lang w:val="ru-RU"/>
              </w:rPr>
              <w:t>в графе 3 «Местонахождение» указывается местонахождение страховой организации: область, город, улица, номер дома;</w:t>
            </w:r>
          </w:p>
          <w:p w14:paraId="0BD2CBA7" w14:textId="6405CE25" w:rsidR="00E85A43" w:rsidRPr="00E32DDD" w:rsidRDefault="00E85A43" w:rsidP="00E85A43">
            <w:pPr>
              <w:widowControl w:val="0"/>
              <w:ind w:firstLine="279"/>
              <w:jc w:val="both"/>
              <w:rPr>
                <w:rFonts w:ascii="Times New Roman" w:hAnsi="Times New Roman" w:cs="Times New Roman"/>
                <w:sz w:val="20"/>
                <w:szCs w:val="20"/>
                <w:lang w:val="ru-RU"/>
              </w:rPr>
            </w:pPr>
            <w:r w:rsidRPr="00E32DDD">
              <w:rPr>
                <w:rFonts w:ascii="Times New Roman" w:hAnsi="Times New Roman" w:cs="Times New Roman"/>
                <w:sz w:val="20"/>
                <w:szCs w:val="20"/>
                <w:lang w:val="ru-RU"/>
              </w:rPr>
              <w:t>в графе 4 «Уникальный номер договора страхования (полис)» указывается номер страхового полиса;</w:t>
            </w:r>
          </w:p>
          <w:p w14:paraId="30DB7C24" w14:textId="1DFD9864" w:rsidR="00E85A43" w:rsidRPr="00E32DDD" w:rsidRDefault="00E85A43" w:rsidP="00E85A43">
            <w:pPr>
              <w:widowControl w:val="0"/>
              <w:ind w:firstLine="279"/>
              <w:jc w:val="both"/>
              <w:rPr>
                <w:rFonts w:ascii="Times New Roman" w:hAnsi="Times New Roman" w:cs="Times New Roman"/>
                <w:sz w:val="20"/>
                <w:szCs w:val="20"/>
                <w:lang w:val="ru-RU"/>
              </w:rPr>
            </w:pPr>
            <w:r w:rsidRPr="00E32DDD">
              <w:rPr>
                <w:rFonts w:ascii="Times New Roman" w:hAnsi="Times New Roman" w:cs="Times New Roman"/>
                <w:sz w:val="20"/>
                <w:szCs w:val="20"/>
                <w:lang w:val="ru-RU"/>
              </w:rPr>
              <w:t>в графе 5 «Дата заключения договора страхования (полис)» указывается дата заключения страхового полиса;</w:t>
            </w:r>
          </w:p>
          <w:p w14:paraId="6F364CF0" w14:textId="58A30D4C" w:rsidR="00E85A43" w:rsidRPr="00E32DDD" w:rsidRDefault="00E85A43" w:rsidP="00E85A43">
            <w:pPr>
              <w:widowControl w:val="0"/>
              <w:ind w:firstLine="279"/>
              <w:jc w:val="both"/>
              <w:rPr>
                <w:rFonts w:ascii="Times New Roman" w:hAnsi="Times New Roman" w:cs="Times New Roman"/>
                <w:sz w:val="20"/>
                <w:szCs w:val="20"/>
                <w:lang w:val="ru-RU"/>
              </w:rPr>
            </w:pPr>
            <w:r w:rsidRPr="00E32DDD">
              <w:rPr>
                <w:rFonts w:ascii="Times New Roman" w:hAnsi="Times New Roman" w:cs="Times New Roman"/>
                <w:sz w:val="20"/>
                <w:szCs w:val="20"/>
                <w:lang w:val="ru-RU"/>
              </w:rPr>
              <w:t>в графе 6 «Размер страховой суммы» указывается размер страховой суммы страхового полиса;</w:t>
            </w:r>
          </w:p>
          <w:p w14:paraId="1132878E" w14:textId="6242A22E" w:rsidR="00E85A43" w:rsidRPr="00E32DDD" w:rsidRDefault="00E85A43" w:rsidP="00E85A43">
            <w:pPr>
              <w:widowControl w:val="0"/>
              <w:ind w:firstLine="279"/>
              <w:jc w:val="both"/>
              <w:rPr>
                <w:rFonts w:ascii="Times New Roman" w:hAnsi="Times New Roman" w:cs="Times New Roman"/>
                <w:sz w:val="20"/>
                <w:szCs w:val="20"/>
                <w:lang w:val="ru-RU"/>
              </w:rPr>
            </w:pPr>
            <w:r w:rsidRPr="00E32DDD">
              <w:rPr>
                <w:rFonts w:ascii="Times New Roman" w:hAnsi="Times New Roman" w:cs="Times New Roman"/>
                <w:sz w:val="20"/>
                <w:szCs w:val="20"/>
                <w:lang w:val="ru-RU"/>
              </w:rPr>
              <w:lastRenderedPageBreak/>
              <w:t>в графе 7 «Размер страховой премии» указывается размер страховой премии страхового полиса</w:t>
            </w:r>
          </w:p>
          <w:p w14:paraId="5A870982" w14:textId="2375581D" w:rsidR="00E85A43" w:rsidRPr="00E32DDD" w:rsidRDefault="00E85A43" w:rsidP="00E85A43">
            <w:pPr>
              <w:widowControl w:val="0"/>
              <w:ind w:firstLine="279"/>
              <w:jc w:val="both"/>
              <w:rPr>
                <w:rFonts w:ascii="Times New Roman" w:hAnsi="Times New Roman" w:cs="Times New Roman"/>
                <w:sz w:val="20"/>
                <w:szCs w:val="20"/>
                <w:lang w:val="ru-RU"/>
              </w:rPr>
            </w:pPr>
            <w:r w:rsidRPr="00E32DDD">
              <w:rPr>
                <w:rFonts w:ascii="Times New Roman" w:hAnsi="Times New Roman" w:cs="Times New Roman"/>
                <w:sz w:val="20"/>
                <w:szCs w:val="20"/>
                <w:lang w:val="ru-RU"/>
              </w:rPr>
              <w:t>в графе 8 «Размер фактически выплаченной страховой премии» указывается размер фактически выплаченной страховой премии страхового полиса.</w:t>
            </w:r>
          </w:p>
        </w:tc>
        <w:tc>
          <w:tcPr>
            <w:tcW w:w="6095" w:type="dxa"/>
            <w:shd w:val="clear" w:color="auto" w:fill="auto"/>
          </w:tcPr>
          <w:p w14:paraId="580FEE75" w14:textId="49A932E2" w:rsidR="00E85A43" w:rsidRPr="00E32DDD" w:rsidRDefault="00E85A43" w:rsidP="00775841">
            <w:pPr>
              <w:widowControl w:val="0"/>
              <w:ind w:left="2723"/>
              <w:jc w:val="center"/>
              <w:rPr>
                <w:rFonts w:ascii="Times New Roman" w:hAnsi="Times New Roman" w:cs="Times New Roman"/>
                <w:color w:val="000000"/>
                <w:sz w:val="20"/>
                <w:szCs w:val="20"/>
                <w:lang w:val="ru-RU"/>
              </w:rPr>
            </w:pPr>
            <w:r w:rsidRPr="00E32DDD">
              <w:rPr>
                <w:rFonts w:ascii="Times New Roman" w:hAnsi="Times New Roman" w:cs="Times New Roman"/>
                <w:color w:val="000000"/>
                <w:sz w:val="20"/>
                <w:szCs w:val="20"/>
                <w:lang w:val="ru-RU"/>
              </w:rPr>
              <w:lastRenderedPageBreak/>
              <w:t>Приложение 8</w:t>
            </w:r>
            <w:r w:rsidRPr="00E32DDD">
              <w:rPr>
                <w:rFonts w:ascii="Times New Roman" w:hAnsi="Times New Roman" w:cs="Times New Roman"/>
                <w:sz w:val="20"/>
                <w:szCs w:val="20"/>
                <w:lang w:val="ru-RU"/>
              </w:rPr>
              <w:br/>
            </w:r>
            <w:r w:rsidRPr="00E32DDD">
              <w:rPr>
                <w:rFonts w:ascii="Times New Roman" w:hAnsi="Times New Roman" w:cs="Times New Roman"/>
                <w:color w:val="000000"/>
                <w:sz w:val="20"/>
                <w:szCs w:val="20"/>
                <w:lang w:val="ru-RU"/>
              </w:rPr>
              <w:t>к приказу Министра финансов</w:t>
            </w:r>
            <w:r w:rsidRPr="00E32DDD">
              <w:rPr>
                <w:rFonts w:ascii="Times New Roman" w:hAnsi="Times New Roman" w:cs="Times New Roman"/>
                <w:sz w:val="20"/>
                <w:szCs w:val="20"/>
                <w:lang w:val="ru-RU"/>
              </w:rPr>
              <w:br/>
            </w:r>
            <w:r w:rsidRPr="00E32DDD">
              <w:rPr>
                <w:rFonts w:ascii="Times New Roman" w:hAnsi="Times New Roman" w:cs="Times New Roman"/>
                <w:color w:val="000000"/>
                <w:sz w:val="20"/>
                <w:szCs w:val="20"/>
                <w:lang w:val="ru-RU"/>
              </w:rPr>
              <w:t>Республики Казахстан</w:t>
            </w:r>
            <w:r w:rsidRPr="00E32DDD">
              <w:rPr>
                <w:rFonts w:ascii="Times New Roman" w:hAnsi="Times New Roman" w:cs="Times New Roman"/>
                <w:sz w:val="20"/>
                <w:szCs w:val="20"/>
                <w:lang w:val="ru-RU"/>
              </w:rPr>
              <w:br/>
            </w:r>
            <w:r w:rsidRPr="00E32DDD">
              <w:rPr>
                <w:rFonts w:ascii="Times New Roman" w:hAnsi="Times New Roman" w:cs="Times New Roman"/>
                <w:color w:val="000000"/>
                <w:sz w:val="20"/>
                <w:szCs w:val="20"/>
                <w:lang w:val="ru-RU"/>
              </w:rPr>
              <w:t>от 19 января 2017 года № 34</w:t>
            </w:r>
          </w:p>
          <w:p w14:paraId="704960C0" w14:textId="77777777" w:rsidR="00E85A43" w:rsidRPr="00E32DDD" w:rsidRDefault="00E85A43" w:rsidP="00775841">
            <w:pPr>
              <w:widowControl w:val="0"/>
              <w:ind w:left="2723"/>
              <w:jc w:val="right"/>
              <w:rPr>
                <w:rFonts w:ascii="Times New Roman" w:hAnsi="Times New Roman" w:cs="Times New Roman"/>
                <w:color w:val="000000"/>
                <w:sz w:val="20"/>
                <w:szCs w:val="20"/>
                <w:lang w:val="ru-RU"/>
              </w:rPr>
            </w:pPr>
          </w:p>
          <w:p w14:paraId="74FA1912" w14:textId="763BD438" w:rsidR="00E85A43" w:rsidRPr="00E32DDD" w:rsidRDefault="00E85A43" w:rsidP="00775841">
            <w:pPr>
              <w:widowControl w:val="0"/>
              <w:ind w:left="2723"/>
              <w:jc w:val="center"/>
              <w:rPr>
                <w:rFonts w:ascii="Times New Roman" w:hAnsi="Times New Roman" w:cs="Times New Roman"/>
                <w:sz w:val="20"/>
                <w:szCs w:val="20"/>
                <w:lang w:val="ru-RU"/>
              </w:rPr>
            </w:pPr>
            <w:r w:rsidRPr="00E32DDD">
              <w:rPr>
                <w:rFonts w:ascii="Times New Roman" w:hAnsi="Times New Roman" w:cs="Times New Roman"/>
                <w:color w:val="000000"/>
                <w:sz w:val="20"/>
                <w:szCs w:val="20"/>
                <w:lang w:val="ru-RU"/>
              </w:rPr>
              <w:t>Форма, предназначенная для сбора административных данных</w:t>
            </w:r>
          </w:p>
          <w:p w14:paraId="36DEAF67" w14:textId="77777777" w:rsidR="00E85A43" w:rsidRPr="00E32DDD" w:rsidRDefault="00E85A43" w:rsidP="00E85A43">
            <w:pPr>
              <w:widowControl w:val="0"/>
              <w:jc w:val="center"/>
              <w:rPr>
                <w:rFonts w:ascii="Times New Roman" w:hAnsi="Times New Roman" w:cs="Times New Roman"/>
                <w:sz w:val="20"/>
                <w:szCs w:val="20"/>
                <w:lang w:val="ru-RU"/>
              </w:rPr>
            </w:pPr>
          </w:p>
          <w:p w14:paraId="64755FE0" w14:textId="1228D3DA" w:rsidR="00E85A43" w:rsidRPr="00E32DDD" w:rsidRDefault="00E85A43" w:rsidP="00E85A43">
            <w:pPr>
              <w:widowControl w:val="0"/>
              <w:jc w:val="center"/>
              <w:rPr>
                <w:rFonts w:ascii="Times New Roman" w:hAnsi="Times New Roman" w:cs="Times New Roman"/>
                <w:sz w:val="20"/>
                <w:szCs w:val="20"/>
                <w:lang w:val="ru-RU"/>
              </w:rPr>
            </w:pPr>
            <w:r w:rsidRPr="00E32DDD">
              <w:rPr>
                <w:rFonts w:ascii="Times New Roman" w:hAnsi="Times New Roman" w:cs="Times New Roman"/>
                <w:sz w:val="20"/>
                <w:szCs w:val="20"/>
                <w:lang w:val="ru-RU"/>
              </w:rPr>
              <w:t>Информация по страхованию гражданско-правовой ответственности аудиторской организации</w:t>
            </w:r>
          </w:p>
          <w:p w14:paraId="1A8E0988" w14:textId="77777777" w:rsidR="00E85A43" w:rsidRPr="00E32DDD" w:rsidRDefault="00E85A43" w:rsidP="00E85A43">
            <w:pPr>
              <w:widowControl w:val="0"/>
              <w:rPr>
                <w:rFonts w:ascii="Times New Roman" w:hAnsi="Times New Roman" w:cs="Times New Roman"/>
                <w:sz w:val="20"/>
                <w:szCs w:val="20"/>
                <w:lang w:val="ru-RU"/>
              </w:rPr>
            </w:pPr>
          </w:p>
          <w:p w14:paraId="48A29431" w14:textId="0DA0C8F7" w:rsidR="00E85A43" w:rsidRPr="00E32DDD" w:rsidRDefault="00E85A43" w:rsidP="00E85A43">
            <w:pPr>
              <w:widowControl w:val="0"/>
              <w:jc w:val="center"/>
              <w:rPr>
                <w:rFonts w:ascii="Times New Roman" w:hAnsi="Times New Roman" w:cs="Times New Roman"/>
                <w:sz w:val="20"/>
                <w:szCs w:val="20"/>
                <w:lang w:val="ru-RU"/>
              </w:rPr>
            </w:pPr>
            <w:r w:rsidRPr="00E32DDD">
              <w:rPr>
                <w:rFonts w:ascii="Times New Roman" w:hAnsi="Times New Roman" w:cs="Times New Roman"/>
                <w:sz w:val="20"/>
                <w:szCs w:val="20"/>
                <w:lang w:val="ru-RU"/>
              </w:rPr>
              <w:t>Отчетный период 20___год «__</w:t>
            </w:r>
            <w:r w:rsidR="00775841" w:rsidRPr="00E32DDD">
              <w:rPr>
                <w:rFonts w:ascii="Times New Roman" w:hAnsi="Times New Roman" w:cs="Times New Roman"/>
                <w:sz w:val="20"/>
                <w:szCs w:val="20"/>
                <w:lang w:val="ru-RU"/>
              </w:rPr>
              <w:t>_» _</w:t>
            </w:r>
            <w:r w:rsidRPr="00E32DDD">
              <w:rPr>
                <w:rFonts w:ascii="Times New Roman" w:hAnsi="Times New Roman" w:cs="Times New Roman"/>
                <w:sz w:val="20"/>
                <w:szCs w:val="20"/>
                <w:lang w:val="ru-RU"/>
              </w:rPr>
              <w:t>_________________</w:t>
            </w:r>
          </w:p>
          <w:p w14:paraId="7972D428" w14:textId="77777777" w:rsidR="00E85A43" w:rsidRPr="00E32DDD" w:rsidRDefault="00E85A43" w:rsidP="00E85A43">
            <w:pPr>
              <w:widowControl w:val="0"/>
              <w:rPr>
                <w:rFonts w:ascii="Times New Roman" w:hAnsi="Times New Roman" w:cs="Times New Roman"/>
                <w:sz w:val="20"/>
                <w:szCs w:val="20"/>
                <w:lang w:val="ru-RU"/>
              </w:rPr>
            </w:pPr>
          </w:p>
          <w:p w14:paraId="201C084D" w14:textId="164F2536" w:rsidR="00E85A43" w:rsidRPr="00E32DDD" w:rsidRDefault="00E85A43" w:rsidP="00E85A43">
            <w:pPr>
              <w:widowControl w:val="0"/>
              <w:ind w:firstLine="416"/>
              <w:jc w:val="both"/>
              <w:rPr>
                <w:rFonts w:ascii="Times New Roman" w:hAnsi="Times New Roman" w:cs="Times New Roman"/>
                <w:sz w:val="20"/>
                <w:szCs w:val="20"/>
                <w:lang w:val="ru-RU"/>
              </w:rPr>
            </w:pPr>
            <w:r w:rsidRPr="00E32DDD">
              <w:rPr>
                <w:rFonts w:ascii="Times New Roman" w:hAnsi="Times New Roman" w:cs="Times New Roman"/>
                <w:sz w:val="20"/>
                <w:szCs w:val="20"/>
                <w:lang w:val="ru-RU"/>
              </w:rPr>
              <w:t>Сноска. Форма - в редакции приказа Заместителя Премьер-Министра - Министра финансов РК от 23.08.2022 № 877 (вводится в действие по истечении десяти календарных дней после дня его первого официального опубликования).</w:t>
            </w:r>
          </w:p>
          <w:p w14:paraId="6E77260C" w14:textId="2153F719" w:rsidR="00E85A43" w:rsidRPr="00E32DDD" w:rsidRDefault="00E85A43" w:rsidP="00E85A43">
            <w:pPr>
              <w:widowControl w:val="0"/>
              <w:ind w:firstLine="416"/>
              <w:jc w:val="both"/>
              <w:rPr>
                <w:rFonts w:ascii="Times New Roman" w:hAnsi="Times New Roman" w:cs="Times New Roman"/>
                <w:sz w:val="20"/>
                <w:szCs w:val="20"/>
                <w:lang w:val="ru-RU"/>
              </w:rPr>
            </w:pPr>
            <w:r w:rsidRPr="00E32DDD">
              <w:rPr>
                <w:rFonts w:ascii="Times New Roman" w:hAnsi="Times New Roman" w:cs="Times New Roman"/>
                <w:sz w:val="20"/>
                <w:szCs w:val="20"/>
                <w:lang w:val="ru-RU"/>
              </w:rPr>
              <w:t>Индекс: Форма № 7-А (Аудит)</w:t>
            </w:r>
          </w:p>
          <w:p w14:paraId="6BFB7D6A" w14:textId="77777777" w:rsidR="00E85A43" w:rsidRPr="00E32DDD" w:rsidRDefault="00E85A43" w:rsidP="00E85A43">
            <w:pPr>
              <w:widowControl w:val="0"/>
              <w:ind w:firstLine="416"/>
              <w:jc w:val="both"/>
              <w:rPr>
                <w:rFonts w:ascii="Times New Roman" w:hAnsi="Times New Roman" w:cs="Times New Roman"/>
                <w:sz w:val="20"/>
                <w:szCs w:val="20"/>
                <w:lang w:val="ru-RU"/>
              </w:rPr>
            </w:pPr>
            <w:r w:rsidRPr="00E32DDD">
              <w:rPr>
                <w:rFonts w:ascii="Times New Roman" w:hAnsi="Times New Roman" w:cs="Times New Roman"/>
                <w:sz w:val="20"/>
                <w:szCs w:val="20"/>
                <w:lang w:val="ru-RU"/>
              </w:rPr>
              <w:t>Куда представляется: Комитет внутреннего государственного аудита Министерства финансов Республики Казахстан</w:t>
            </w:r>
          </w:p>
          <w:p w14:paraId="2A072A72" w14:textId="77777777" w:rsidR="00E85A43" w:rsidRPr="00E32DDD" w:rsidRDefault="00E85A43" w:rsidP="00E85A43">
            <w:pPr>
              <w:widowControl w:val="0"/>
              <w:ind w:firstLine="416"/>
              <w:jc w:val="both"/>
              <w:rPr>
                <w:rFonts w:ascii="Times New Roman" w:hAnsi="Times New Roman" w:cs="Times New Roman"/>
                <w:sz w:val="20"/>
                <w:szCs w:val="20"/>
                <w:lang w:val="ru-RU"/>
              </w:rPr>
            </w:pPr>
            <w:r w:rsidRPr="00E32DDD">
              <w:rPr>
                <w:rFonts w:ascii="Times New Roman" w:hAnsi="Times New Roman" w:cs="Times New Roman"/>
                <w:sz w:val="20"/>
                <w:szCs w:val="20"/>
                <w:lang w:val="ru-RU"/>
              </w:rPr>
              <w:t>Форма административных данных размещена на интернет – ресурсе: www.gov.kz.</w:t>
            </w:r>
          </w:p>
          <w:p w14:paraId="6FF41048" w14:textId="77777777" w:rsidR="00E85A43" w:rsidRPr="00E32DDD" w:rsidRDefault="00E85A43" w:rsidP="00E85A43">
            <w:pPr>
              <w:widowControl w:val="0"/>
              <w:ind w:firstLine="416"/>
              <w:jc w:val="both"/>
              <w:rPr>
                <w:rFonts w:ascii="Times New Roman" w:hAnsi="Times New Roman" w:cs="Times New Roman"/>
                <w:sz w:val="20"/>
                <w:szCs w:val="20"/>
                <w:lang w:val="ru-RU"/>
              </w:rPr>
            </w:pPr>
            <w:r w:rsidRPr="00E32DDD">
              <w:rPr>
                <w:rFonts w:ascii="Times New Roman" w:hAnsi="Times New Roman" w:cs="Times New Roman"/>
                <w:sz w:val="20"/>
                <w:szCs w:val="20"/>
                <w:lang w:val="ru-RU"/>
              </w:rPr>
              <w:t>Представляют: Аудиторские организации</w:t>
            </w:r>
          </w:p>
          <w:p w14:paraId="01219531" w14:textId="77777777" w:rsidR="00E85A43" w:rsidRPr="00E32DDD" w:rsidRDefault="00E85A43" w:rsidP="00E85A43">
            <w:pPr>
              <w:widowControl w:val="0"/>
              <w:ind w:firstLine="416"/>
              <w:jc w:val="both"/>
              <w:rPr>
                <w:rFonts w:ascii="Times New Roman" w:hAnsi="Times New Roman" w:cs="Times New Roman"/>
                <w:sz w:val="20"/>
                <w:szCs w:val="20"/>
                <w:lang w:val="ru-RU"/>
              </w:rPr>
            </w:pPr>
            <w:r w:rsidRPr="00E32DDD">
              <w:rPr>
                <w:rFonts w:ascii="Times New Roman" w:hAnsi="Times New Roman" w:cs="Times New Roman"/>
                <w:sz w:val="20"/>
                <w:szCs w:val="20"/>
                <w:lang w:val="ru-RU"/>
              </w:rPr>
              <w:lastRenderedPageBreak/>
              <w:t>Периодичность</w:t>
            </w:r>
            <w:proofErr w:type="gramStart"/>
            <w:r w:rsidRPr="00E32DDD">
              <w:rPr>
                <w:rFonts w:ascii="Times New Roman" w:hAnsi="Times New Roman" w:cs="Times New Roman"/>
                <w:sz w:val="20"/>
                <w:szCs w:val="20"/>
                <w:lang w:val="ru-RU"/>
              </w:rPr>
              <w:t>: В течение</w:t>
            </w:r>
            <w:proofErr w:type="gramEnd"/>
            <w:r w:rsidRPr="00E32DDD">
              <w:rPr>
                <w:rFonts w:ascii="Times New Roman" w:hAnsi="Times New Roman" w:cs="Times New Roman"/>
                <w:sz w:val="20"/>
                <w:szCs w:val="20"/>
                <w:lang w:val="ru-RU"/>
              </w:rPr>
              <w:t xml:space="preserve"> 15 рабочих дней с даты заключения договора обязательного</w:t>
            </w:r>
          </w:p>
          <w:p w14:paraId="0065362C" w14:textId="77777777" w:rsidR="00E85A43" w:rsidRPr="00E32DDD" w:rsidRDefault="00E85A43" w:rsidP="00E85A43">
            <w:pPr>
              <w:widowControl w:val="0"/>
              <w:ind w:firstLine="416"/>
              <w:jc w:val="both"/>
              <w:rPr>
                <w:rFonts w:ascii="Times New Roman" w:hAnsi="Times New Roman" w:cs="Times New Roman"/>
                <w:sz w:val="20"/>
                <w:szCs w:val="20"/>
                <w:lang w:val="ru-RU"/>
              </w:rPr>
            </w:pPr>
            <w:r w:rsidRPr="00E32DDD">
              <w:rPr>
                <w:rFonts w:ascii="Times New Roman" w:hAnsi="Times New Roman" w:cs="Times New Roman"/>
                <w:sz w:val="20"/>
                <w:szCs w:val="20"/>
                <w:lang w:val="ru-RU"/>
              </w:rPr>
              <w:t>страхования гражданско-правовой ответственности</w:t>
            </w:r>
          </w:p>
          <w:p w14:paraId="45DBE065" w14:textId="77777777" w:rsidR="00E85A43" w:rsidRPr="00E32DDD" w:rsidRDefault="00E85A43" w:rsidP="00E85A43">
            <w:pPr>
              <w:widowControl w:val="0"/>
              <w:ind w:firstLine="416"/>
              <w:jc w:val="both"/>
              <w:rPr>
                <w:rFonts w:ascii="Times New Roman" w:hAnsi="Times New Roman" w:cs="Times New Roman"/>
                <w:sz w:val="20"/>
                <w:szCs w:val="20"/>
                <w:lang w:val="ru-RU"/>
              </w:rPr>
            </w:pPr>
            <w:r w:rsidRPr="00E32DDD">
              <w:rPr>
                <w:rFonts w:ascii="Times New Roman" w:hAnsi="Times New Roman" w:cs="Times New Roman"/>
                <w:sz w:val="20"/>
                <w:szCs w:val="20"/>
                <w:lang w:val="ru-RU"/>
              </w:rPr>
              <w:t>Срок представления</w:t>
            </w:r>
            <w:proofErr w:type="gramStart"/>
            <w:r w:rsidRPr="00E32DDD">
              <w:rPr>
                <w:rFonts w:ascii="Times New Roman" w:hAnsi="Times New Roman" w:cs="Times New Roman"/>
                <w:sz w:val="20"/>
                <w:szCs w:val="20"/>
                <w:lang w:val="ru-RU"/>
              </w:rPr>
              <w:t>: В течение</w:t>
            </w:r>
            <w:proofErr w:type="gramEnd"/>
            <w:r w:rsidRPr="00E32DDD">
              <w:rPr>
                <w:rFonts w:ascii="Times New Roman" w:hAnsi="Times New Roman" w:cs="Times New Roman"/>
                <w:sz w:val="20"/>
                <w:szCs w:val="20"/>
                <w:lang w:val="ru-RU"/>
              </w:rPr>
              <w:t xml:space="preserve"> 15 рабочих дней с даты заключения договора обязательного</w:t>
            </w:r>
          </w:p>
          <w:p w14:paraId="1F3C60B0" w14:textId="77777777" w:rsidR="00E85A43" w:rsidRPr="00E32DDD" w:rsidRDefault="00E85A43" w:rsidP="00E85A43">
            <w:pPr>
              <w:widowControl w:val="0"/>
              <w:ind w:firstLine="416"/>
              <w:jc w:val="both"/>
              <w:rPr>
                <w:rFonts w:ascii="Times New Roman" w:hAnsi="Times New Roman" w:cs="Times New Roman"/>
                <w:sz w:val="20"/>
                <w:szCs w:val="20"/>
                <w:lang w:val="ru-RU"/>
              </w:rPr>
            </w:pPr>
            <w:r w:rsidRPr="00E32DDD">
              <w:rPr>
                <w:rFonts w:ascii="Times New Roman" w:hAnsi="Times New Roman" w:cs="Times New Roman"/>
                <w:sz w:val="20"/>
                <w:szCs w:val="20"/>
                <w:lang w:val="ru-RU"/>
              </w:rPr>
              <w:t>страхования гражданско-правовой ответственности</w:t>
            </w:r>
          </w:p>
          <w:p w14:paraId="6A5613C8" w14:textId="77777777" w:rsidR="00E85A43" w:rsidRPr="00E32DDD" w:rsidRDefault="00E85A43" w:rsidP="00E85A43">
            <w:pPr>
              <w:widowControl w:val="0"/>
              <w:ind w:firstLine="416"/>
              <w:jc w:val="both"/>
              <w:rPr>
                <w:rFonts w:ascii="Times New Roman" w:hAnsi="Times New Roman" w:cs="Times New Roman"/>
                <w:sz w:val="20"/>
                <w:szCs w:val="20"/>
                <w:lang w:val="ru-RU"/>
              </w:rPr>
            </w:pPr>
            <w:r w:rsidRPr="00E32DDD">
              <w:rPr>
                <w:rFonts w:ascii="Times New Roman" w:hAnsi="Times New Roman" w:cs="Times New Roman"/>
                <w:sz w:val="20"/>
                <w:szCs w:val="20"/>
                <w:lang w:val="ru-RU"/>
              </w:rPr>
              <w:t>Данные о страховании гражданско-правовой ответственности</w:t>
            </w:r>
          </w:p>
          <w:p w14:paraId="0341C351" w14:textId="77777777" w:rsidR="00E85A43" w:rsidRPr="00E32DDD" w:rsidRDefault="00E85A43" w:rsidP="00E85A43">
            <w:pPr>
              <w:widowControl w:val="0"/>
              <w:ind w:firstLine="416"/>
              <w:jc w:val="both"/>
              <w:rPr>
                <w:rFonts w:ascii="Times New Roman" w:hAnsi="Times New Roman" w:cs="Times New Roman"/>
                <w:sz w:val="20"/>
                <w:szCs w:val="20"/>
                <w:lang w:val="ru-RU"/>
              </w:rPr>
            </w:pPr>
            <w:r w:rsidRPr="00E32DDD">
              <w:rPr>
                <w:rFonts w:ascii="Times New Roman" w:hAnsi="Times New Roman" w:cs="Times New Roman"/>
                <w:sz w:val="20"/>
                <w:szCs w:val="20"/>
                <w:lang w:val="ru-RU"/>
              </w:rPr>
              <w:t>№ п/п</w:t>
            </w:r>
            <w:r w:rsidRPr="00E32DDD">
              <w:rPr>
                <w:rFonts w:ascii="Times New Roman" w:hAnsi="Times New Roman" w:cs="Times New Roman"/>
                <w:sz w:val="20"/>
                <w:szCs w:val="20"/>
                <w:lang w:val="ru-RU"/>
              </w:rPr>
              <w:tab/>
              <w:t>Страховая организация</w:t>
            </w:r>
            <w:r w:rsidRPr="00E32DDD">
              <w:rPr>
                <w:rFonts w:ascii="Times New Roman" w:hAnsi="Times New Roman" w:cs="Times New Roman"/>
                <w:sz w:val="20"/>
                <w:szCs w:val="20"/>
                <w:lang w:val="ru-RU"/>
              </w:rPr>
              <w:tab/>
              <w:t>Гражданско-правовая ответственность</w:t>
            </w:r>
          </w:p>
          <w:p w14:paraId="0CEE9DDF" w14:textId="049072F4" w:rsidR="00E85A43" w:rsidRPr="00E32DDD" w:rsidRDefault="00E85A43" w:rsidP="00E85A43">
            <w:pPr>
              <w:widowControl w:val="0"/>
              <w:ind w:firstLine="416"/>
              <w:jc w:val="both"/>
              <w:rPr>
                <w:rFonts w:ascii="Times New Roman" w:hAnsi="Times New Roman" w:cs="Times New Roman"/>
                <w:sz w:val="20"/>
                <w:szCs w:val="20"/>
                <w:lang w:val="ru-RU"/>
              </w:rPr>
            </w:pPr>
            <w:r w:rsidRPr="00E32DDD">
              <w:rPr>
                <w:rFonts w:ascii="Times New Roman" w:hAnsi="Times New Roman" w:cs="Times New Roman"/>
                <w:sz w:val="20"/>
                <w:szCs w:val="20"/>
                <w:lang w:val="ru-RU"/>
              </w:rPr>
              <w:t>Наименование</w:t>
            </w:r>
            <w:r w:rsidRPr="00E32DDD">
              <w:rPr>
                <w:rFonts w:ascii="Times New Roman" w:hAnsi="Times New Roman" w:cs="Times New Roman"/>
                <w:sz w:val="20"/>
                <w:szCs w:val="20"/>
                <w:lang w:val="ru-RU"/>
              </w:rPr>
              <w:tab/>
              <w:t>Местонахождение</w:t>
            </w:r>
            <w:r w:rsidRPr="00E32DDD">
              <w:rPr>
                <w:rFonts w:ascii="Times New Roman" w:hAnsi="Times New Roman" w:cs="Times New Roman"/>
                <w:sz w:val="20"/>
                <w:szCs w:val="20"/>
                <w:lang w:val="ru-RU"/>
              </w:rPr>
              <w:tab/>
              <w:t>Уникальный номер договора страхования (полис)</w:t>
            </w:r>
            <w:r w:rsidRPr="00E32DDD">
              <w:rPr>
                <w:rFonts w:ascii="Times New Roman" w:hAnsi="Times New Roman" w:cs="Times New Roman"/>
                <w:sz w:val="20"/>
                <w:szCs w:val="20"/>
                <w:lang w:val="ru-RU"/>
              </w:rPr>
              <w:tab/>
              <w:t>Дата заключения договора страхования (полис)</w:t>
            </w:r>
            <w:r w:rsidRPr="00E32DDD">
              <w:rPr>
                <w:rFonts w:ascii="Times New Roman" w:hAnsi="Times New Roman" w:cs="Times New Roman"/>
                <w:sz w:val="20"/>
                <w:szCs w:val="20"/>
                <w:lang w:val="ru-RU"/>
              </w:rPr>
              <w:tab/>
              <w:t xml:space="preserve">Размер страховой суммы (тысяч </w:t>
            </w:r>
            <w:proofErr w:type="spellStart"/>
            <w:r w:rsidRPr="00E32DDD">
              <w:rPr>
                <w:rFonts w:ascii="Times New Roman" w:hAnsi="Times New Roman" w:cs="Times New Roman"/>
                <w:b/>
                <w:bCs/>
                <w:sz w:val="20"/>
                <w:szCs w:val="20"/>
                <w:lang w:val="ru-RU"/>
              </w:rPr>
              <w:t>те</w:t>
            </w:r>
            <w:r w:rsidR="00354744" w:rsidRPr="00E32DDD">
              <w:rPr>
                <w:rFonts w:ascii="Times New Roman" w:hAnsi="Times New Roman" w:cs="Times New Roman"/>
                <w:b/>
                <w:bCs/>
                <w:sz w:val="20"/>
                <w:szCs w:val="20"/>
                <w:lang w:val="ru-RU"/>
              </w:rPr>
              <w:t>ң</w:t>
            </w:r>
            <w:r w:rsidRPr="00E32DDD">
              <w:rPr>
                <w:rFonts w:ascii="Times New Roman" w:hAnsi="Times New Roman" w:cs="Times New Roman"/>
                <w:b/>
                <w:bCs/>
                <w:sz w:val="20"/>
                <w:szCs w:val="20"/>
                <w:lang w:val="ru-RU"/>
              </w:rPr>
              <w:t>ге</w:t>
            </w:r>
            <w:proofErr w:type="spellEnd"/>
            <w:r w:rsidRPr="00E32DDD">
              <w:rPr>
                <w:rFonts w:ascii="Times New Roman" w:hAnsi="Times New Roman" w:cs="Times New Roman"/>
                <w:sz w:val="20"/>
                <w:szCs w:val="20"/>
                <w:lang w:val="ru-RU"/>
              </w:rPr>
              <w:t>)</w:t>
            </w:r>
            <w:r w:rsidRPr="00E32DDD">
              <w:rPr>
                <w:rFonts w:ascii="Times New Roman" w:hAnsi="Times New Roman" w:cs="Times New Roman"/>
                <w:sz w:val="20"/>
                <w:szCs w:val="20"/>
                <w:lang w:val="ru-RU"/>
              </w:rPr>
              <w:tab/>
              <w:t xml:space="preserve">Размер страховой премии (тысяч </w:t>
            </w:r>
            <w:proofErr w:type="spellStart"/>
            <w:r w:rsidRPr="00E32DDD">
              <w:rPr>
                <w:rFonts w:ascii="Times New Roman" w:hAnsi="Times New Roman" w:cs="Times New Roman"/>
                <w:b/>
                <w:bCs/>
                <w:sz w:val="20"/>
                <w:szCs w:val="20"/>
                <w:lang w:val="ru-RU"/>
              </w:rPr>
              <w:t>те</w:t>
            </w:r>
            <w:r w:rsidR="00354744" w:rsidRPr="00E32DDD">
              <w:rPr>
                <w:rFonts w:ascii="Times New Roman" w:hAnsi="Times New Roman" w:cs="Times New Roman"/>
                <w:b/>
                <w:bCs/>
                <w:sz w:val="20"/>
                <w:szCs w:val="20"/>
                <w:lang w:val="ru-RU"/>
              </w:rPr>
              <w:t>ң</w:t>
            </w:r>
            <w:r w:rsidRPr="00E32DDD">
              <w:rPr>
                <w:rFonts w:ascii="Times New Roman" w:hAnsi="Times New Roman" w:cs="Times New Roman"/>
                <w:b/>
                <w:bCs/>
                <w:sz w:val="20"/>
                <w:szCs w:val="20"/>
                <w:lang w:val="ru-RU"/>
              </w:rPr>
              <w:t>ге</w:t>
            </w:r>
            <w:proofErr w:type="spellEnd"/>
            <w:r w:rsidRPr="00E32DDD">
              <w:rPr>
                <w:rFonts w:ascii="Times New Roman" w:hAnsi="Times New Roman" w:cs="Times New Roman"/>
                <w:sz w:val="20"/>
                <w:szCs w:val="20"/>
                <w:lang w:val="ru-RU"/>
              </w:rPr>
              <w:t>)</w:t>
            </w:r>
            <w:r w:rsidRPr="00E32DDD">
              <w:rPr>
                <w:rFonts w:ascii="Times New Roman" w:hAnsi="Times New Roman" w:cs="Times New Roman"/>
                <w:sz w:val="20"/>
                <w:szCs w:val="20"/>
                <w:lang w:val="ru-RU"/>
              </w:rPr>
              <w:tab/>
              <w:t xml:space="preserve">Размер фактически выплаченной страховой премии (тысяч </w:t>
            </w:r>
            <w:proofErr w:type="spellStart"/>
            <w:r w:rsidRPr="00E32DDD">
              <w:rPr>
                <w:rFonts w:ascii="Times New Roman" w:hAnsi="Times New Roman" w:cs="Times New Roman"/>
                <w:b/>
                <w:bCs/>
                <w:sz w:val="20"/>
                <w:szCs w:val="20"/>
                <w:lang w:val="ru-RU"/>
              </w:rPr>
              <w:t>те</w:t>
            </w:r>
            <w:r w:rsidR="00354744" w:rsidRPr="00E32DDD">
              <w:rPr>
                <w:rFonts w:ascii="Times New Roman" w:hAnsi="Times New Roman" w:cs="Times New Roman"/>
                <w:b/>
                <w:bCs/>
                <w:sz w:val="20"/>
                <w:szCs w:val="20"/>
                <w:lang w:val="ru-RU"/>
              </w:rPr>
              <w:t>ң</w:t>
            </w:r>
            <w:r w:rsidRPr="00E32DDD">
              <w:rPr>
                <w:rFonts w:ascii="Times New Roman" w:hAnsi="Times New Roman" w:cs="Times New Roman"/>
                <w:b/>
                <w:bCs/>
                <w:sz w:val="20"/>
                <w:szCs w:val="20"/>
                <w:lang w:val="ru-RU"/>
              </w:rPr>
              <w:t>ге</w:t>
            </w:r>
            <w:proofErr w:type="spellEnd"/>
            <w:r w:rsidRPr="00E32DDD">
              <w:rPr>
                <w:rFonts w:ascii="Times New Roman" w:hAnsi="Times New Roman" w:cs="Times New Roman"/>
                <w:sz w:val="20"/>
                <w:szCs w:val="20"/>
                <w:lang w:val="ru-RU"/>
              </w:rPr>
              <w:t>)</w:t>
            </w:r>
          </w:p>
          <w:tbl>
            <w:tblPr>
              <w:tblW w:w="561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591"/>
              <w:gridCol w:w="592"/>
              <w:gridCol w:w="740"/>
              <w:gridCol w:w="740"/>
              <w:gridCol w:w="739"/>
              <w:gridCol w:w="810"/>
              <w:gridCol w:w="1011"/>
              <w:gridCol w:w="88"/>
            </w:tblGrid>
            <w:tr w:rsidR="00E85A43" w:rsidRPr="00E32DDD" w14:paraId="471B34A3" w14:textId="77777777" w:rsidTr="00A46A69">
              <w:trPr>
                <w:trHeight w:val="31"/>
              </w:trPr>
              <w:tc>
                <w:tcPr>
                  <w:tcW w:w="5615" w:type="dxa"/>
                  <w:gridSpan w:val="9"/>
                  <w:tcMar>
                    <w:top w:w="15" w:type="dxa"/>
                    <w:left w:w="15" w:type="dxa"/>
                    <w:bottom w:w="15" w:type="dxa"/>
                    <w:right w:w="15" w:type="dxa"/>
                  </w:tcMar>
                  <w:vAlign w:val="center"/>
                </w:tcPr>
                <w:p w14:paraId="392B2445"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r w:rsidRPr="00E32DDD">
                    <w:rPr>
                      <w:rFonts w:ascii="Times New Roman" w:hAnsi="Times New Roman" w:cs="Times New Roman"/>
                      <w:color w:val="000000"/>
                      <w:sz w:val="20"/>
                      <w:szCs w:val="20"/>
                      <w:lang w:val="ru-RU"/>
                    </w:rPr>
                    <w:t>Данные о страховании гражданско-правовой ответственности</w:t>
                  </w:r>
                </w:p>
              </w:tc>
            </w:tr>
            <w:tr w:rsidR="00E85A43" w:rsidRPr="00E32DDD" w14:paraId="06E9A00A" w14:textId="77777777" w:rsidTr="00A46A69">
              <w:trPr>
                <w:gridAfter w:val="1"/>
                <w:wAfter w:w="88" w:type="dxa"/>
                <w:trHeight w:val="31"/>
              </w:trPr>
              <w:tc>
                <w:tcPr>
                  <w:tcW w:w="304" w:type="dxa"/>
                  <w:vMerge w:val="restart"/>
                  <w:tcMar>
                    <w:top w:w="15" w:type="dxa"/>
                    <w:left w:w="15" w:type="dxa"/>
                    <w:bottom w:w="15" w:type="dxa"/>
                    <w:right w:w="15" w:type="dxa"/>
                  </w:tcMar>
                  <w:vAlign w:val="center"/>
                </w:tcPr>
                <w:p w14:paraId="79BF2A00"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r w:rsidRPr="00E32DDD">
                    <w:rPr>
                      <w:rFonts w:ascii="Times New Roman" w:hAnsi="Times New Roman" w:cs="Times New Roman"/>
                      <w:color w:val="000000"/>
                      <w:sz w:val="20"/>
                      <w:szCs w:val="20"/>
                      <w:lang w:val="ru-RU"/>
                    </w:rPr>
                    <w:t>№ п/п</w:t>
                  </w:r>
                </w:p>
              </w:tc>
              <w:tc>
                <w:tcPr>
                  <w:tcW w:w="1183" w:type="dxa"/>
                  <w:gridSpan w:val="2"/>
                  <w:tcMar>
                    <w:top w:w="15" w:type="dxa"/>
                    <w:left w:w="15" w:type="dxa"/>
                    <w:bottom w:w="15" w:type="dxa"/>
                    <w:right w:w="15" w:type="dxa"/>
                  </w:tcMar>
                  <w:vAlign w:val="center"/>
                </w:tcPr>
                <w:p w14:paraId="35BB4B92"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r w:rsidRPr="00E32DDD">
                    <w:rPr>
                      <w:rFonts w:ascii="Times New Roman" w:hAnsi="Times New Roman" w:cs="Times New Roman"/>
                      <w:color w:val="000000"/>
                      <w:sz w:val="20"/>
                      <w:szCs w:val="20"/>
                      <w:lang w:val="ru-RU"/>
                    </w:rPr>
                    <w:t>Страховая организация</w:t>
                  </w:r>
                </w:p>
              </w:tc>
              <w:tc>
                <w:tcPr>
                  <w:tcW w:w="4040" w:type="dxa"/>
                  <w:gridSpan w:val="5"/>
                  <w:tcMar>
                    <w:top w:w="15" w:type="dxa"/>
                    <w:left w:w="15" w:type="dxa"/>
                    <w:bottom w:w="15" w:type="dxa"/>
                    <w:right w:w="15" w:type="dxa"/>
                  </w:tcMar>
                  <w:vAlign w:val="center"/>
                </w:tcPr>
                <w:p w14:paraId="6D4EE665"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r w:rsidRPr="00E32DDD">
                    <w:rPr>
                      <w:rFonts w:ascii="Times New Roman" w:hAnsi="Times New Roman" w:cs="Times New Roman"/>
                      <w:color w:val="000000"/>
                      <w:sz w:val="20"/>
                      <w:szCs w:val="20"/>
                      <w:lang w:val="ru-RU"/>
                    </w:rPr>
                    <w:t>Гражданско-правовая ответственность</w:t>
                  </w:r>
                </w:p>
              </w:tc>
            </w:tr>
            <w:tr w:rsidR="00E85A43" w:rsidRPr="00E32DDD" w14:paraId="3E66A0FE" w14:textId="77777777" w:rsidTr="00A46A69">
              <w:trPr>
                <w:gridAfter w:val="1"/>
                <w:wAfter w:w="88" w:type="dxa"/>
                <w:trHeight w:val="31"/>
              </w:trPr>
              <w:tc>
                <w:tcPr>
                  <w:tcW w:w="304" w:type="dxa"/>
                  <w:vMerge/>
                </w:tcPr>
                <w:p w14:paraId="4BAD501C" w14:textId="77777777" w:rsidR="00E85A43" w:rsidRPr="00E32DDD" w:rsidRDefault="00E85A43" w:rsidP="00FD6E60">
                  <w:pPr>
                    <w:framePr w:hSpace="180" w:wrap="around" w:vAnchor="text" w:hAnchor="text" w:x="108" w:y="1"/>
                    <w:suppressOverlap/>
                    <w:rPr>
                      <w:rFonts w:ascii="Times New Roman" w:hAnsi="Times New Roman" w:cs="Times New Roman"/>
                      <w:sz w:val="20"/>
                      <w:szCs w:val="20"/>
                      <w:lang w:val="ru-RU"/>
                    </w:rPr>
                  </w:pPr>
                </w:p>
              </w:tc>
              <w:tc>
                <w:tcPr>
                  <w:tcW w:w="591" w:type="dxa"/>
                  <w:tcMar>
                    <w:top w:w="15" w:type="dxa"/>
                    <w:left w:w="15" w:type="dxa"/>
                    <w:bottom w:w="15" w:type="dxa"/>
                    <w:right w:w="15" w:type="dxa"/>
                  </w:tcMar>
                  <w:vAlign w:val="center"/>
                </w:tcPr>
                <w:p w14:paraId="52E73004"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r w:rsidRPr="00E32DDD">
                    <w:rPr>
                      <w:rFonts w:ascii="Times New Roman" w:hAnsi="Times New Roman" w:cs="Times New Roman"/>
                      <w:color w:val="000000"/>
                      <w:sz w:val="20"/>
                      <w:szCs w:val="20"/>
                      <w:lang w:val="ru-RU"/>
                    </w:rPr>
                    <w:t>Наименование</w:t>
                  </w:r>
                </w:p>
              </w:tc>
              <w:tc>
                <w:tcPr>
                  <w:tcW w:w="592" w:type="dxa"/>
                  <w:tcMar>
                    <w:top w:w="15" w:type="dxa"/>
                    <w:left w:w="15" w:type="dxa"/>
                    <w:bottom w:w="15" w:type="dxa"/>
                    <w:right w:w="15" w:type="dxa"/>
                  </w:tcMar>
                  <w:vAlign w:val="center"/>
                </w:tcPr>
                <w:p w14:paraId="0A29EE3C"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r w:rsidRPr="00E32DDD">
                    <w:rPr>
                      <w:rFonts w:ascii="Times New Roman" w:hAnsi="Times New Roman" w:cs="Times New Roman"/>
                      <w:color w:val="000000"/>
                      <w:sz w:val="20"/>
                      <w:szCs w:val="20"/>
                      <w:lang w:val="ru-RU"/>
                    </w:rPr>
                    <w:t>Местонахождение</w:t>
                  </w:r>
                </w:p>
              </w:tc>
              <w:tc>
                <w:tcPr>
                  <w:tcW w:w="740" w:type="dxa"/>
                  <w:tcMar>
                    <w:top w:w="15" w:type="dxa"/>
                    <w:left w:w="15" w:type="dxa"/>
                    <w:bottom w:w="15" w:type="dxa"/>
                    <w:right w:w="15" w:type="dxa"/>
                  </w:tcMar>
                  <w:vAlign w:val="center"/>
                </w:tcPr>
                <w:p w14:paraId="05A5330A"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r w:rsidRPr="00E32DDD">
                    <w:rPr>
                      <w:rFonts w:ascii="Times New Roman" w:hAnsi="Times New Roman" w:cs="Times New Roman"/>
                      <w:color w:val="000000"/>
                      <w:sz w:val="20"/>
                      <w:szCs w:val="20"/>
                      <w:lang w:val="ru-RU"/>
                    </w:rPr>
                    <w:t>Уникальный номер договора страхования (полис)</w:t>
                  </w:r>
                </w:p>
              </w:tc>
              <w:tc>
                <w:tcPr>
                  <w:tcW w:w="740" w:type="dxa"/>
                  <w:tcMar>
                    <w:top w:w="15" w:type="dxa"/>
                    <w:left w:w="15" w:type="dxa"/>
                    <w:bottom w:w="15" w:type="dxa"/>
                    <w:right w:w="15" w:type="dxa"/>
                  </w:tcMar>
                  <w:vAlign w:val="center"/>
                </w:tcPr>
                <w:p w14:paraId="2DA3C5CC"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r w:rsidRPr="00E32DDD">
                    <w:rPr>
                      <w:rFonts w:ascii="Times New Roman" w:hAnsi="Times New Roman" w:cs="Times New Roman"/>
                      <w:color w:val="000000"/>
                      <w:sz w:val="20"/>
                      <w:szCs w:val="20"/>
                      <w:lang w:val="ru-RU"/>
                    </w:rPr>
                    <w:t>Дата заключения договора страхования (полис)</w:t>
                  </w:r>
                </w:p>
              </w:tc>
              <w:tc>
                <w:tcPr>
                  <w:tcW w:w="739" w:type="dxa"/>
                  <w:tcMar>
                    <w:top w:w="15" w:type="dxa"/>
                    <w:left w:w="15" w:type="dxa"/>
                    <w:bottom w:w="15" w:type="dxa"/>
                    <w:right w:w="15" w:type="dxa"/>
                  </w:tcMar>
                  <w:vAlign w:val="center"/>
                </w:tcPr>
                <w:p w14:paraId="7EE801AA" w14:textId="3B2DD215"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r w:rsidRPr="00E32DDD">
                    <w:rPr>
                      <w:rFonts w:ascii="Times New Roman" w:hAnsi="Times New Roman" w:cs="Times New Roman"/>
                      <w:color w:val="000000"/>
                      <w:sz w:val="20"/>
                      <w:szCs w:val="20"/>
                      <w:lang w:val="ru-RU"/>
                    </w:rPr>
                    <w:t xml:space="preserve">Размер страховой суммы (тысяч </w:t>
                  </w:r>
                  <w:proofErr w:type="spellStart"/>
                  <w:r w:rsidRPr="00E32DDD">
                    <w:rPr>
                      <w:rFonts w:ascii="Times New Roman" w:hAnsi="Times New Roman" w:cs="Times New Roman"/>
                      <w:b/>
                      <w:bCs/>
                      <w:color w:val="000000"/>
                      <w:sz w:val="20"/>
                      <w:szCs w:val="20"/>
                      <w:lang w:val="ru-RU"/>
                    </w:rPr>
                    <w:t>те</w:t>
                  </w:r>
                  <w:r w:rsidR="00354744" w:rsidRPr="00E32DDD">
                    <w:rPr>
                      <w:rFonts w:ascii="Times New Roman" w:hAnsi="Times New Roman" w:cs="Times New Roman"/>
                      <w:b/>
                      <w:bCs/>
                      <w:color w:val="000000"/>
                      <w:sz w:val="20"/>
                      <w:szCs w:val="20"/>
                      <w:lang w:val="ru-RU"/>
                    </w:rPr>
                    <w:t>ң</w:t>
                  </w:r>
                  <w:r w:rsidRPr="00E32DDD">
                    <w:rPr>
                      <w:rFonts w:ascii="Times New Roman" w:hAnsi="Times New Roman" w:cs="Times New Roman"/>
                      <w:b/>
                      <w:bCs/>
                      <w:color w:val="000000"/>
                      <w:sz w:val="20"/>
                      <w:szCs w:val="20"/>
                      <w:lang w:val="ru-RU"/>
                    </w:rPr>
                    <w:t>ге</w:t>
                  </w:r>
                  <w:proofErr w:type="spellEnd"/>
                  <w:r w:rsidRPr="00E32DDD">
                    <w:rPr>
                      <w:rFonts w:ascii="Times New Roman" w:hAnsi="Times New Roman" w:cs="Times New Roman"/>
                      <w:color w:val="000000"/>
                      <w:sz w:val="20"/>
                      <w:szCs w:val="20"/>
                      <w:lang w:val="ru-RU"/>
                    </w:rPr>
                    <w:t>)</w:t>
                  </w:r>
                </w:p>
              </w:tc>
              <w:tc>
                <w:tcPr>
                  <w:tcW w:w="810" w:type="dxa"/>
                  <w:tcMar>
                    <w:top w:w="15" w:type="dxa"/>
                    <w:left w:w="15" w:type="dxa"/>
                    <w:bottom w:w="15" w:type="dxa"/>
                    <w:right w:w="15" w:type="dxa"/>
                  </w:tcMar>
                  <w:vAlign w:val="center"/>
                </w:tcPr>
                <w:p w14:paraId="2594DFCE" w14:textId="45F512FC"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r w:rsidRPr="00E32DDD">
                    <w:rPr>
                      <w:rFonts w:ascii="Times New Roman" w:hAnsi="Times New Roman" w:cs="Times New Roman"/>
                      <w:color w:val="000000"/>
                      <w:sz w:val="20"/>
                      <w:szCs w:val="20"/>
                      <w:lang w:val="ru-RU"/>
                    </w:rPr>
                    <w:t xml:space="preserve">Размер страховой премии (тысяч </w:t>
                  </w:r>
                  <w:proofErr w:type="spellStart"/>
                  <w:r w:rsidRPr="00E32DDD">
                    <w:rPr>
                      <w:rFonts w:ascii="Times New Roman" w:hAnsi="Times New Roman" w:cs="Times New Roman"/>
                      <w:b/>
                      <w:bCs/>
                      <w:color w:val="000000"/>
                      <w:sz w:val="20"/>
                      <w:szCs w:val="20"/>
                      <w:lang w:val="ru-RU"/>
                    </w:rPr>
                    <w:t>те</w:t>
                  </w:r>
                  <w:r w:rsidR="00354744" w:rsidRPr="00E32DDD">
                    <w:rPr>
                      <w:rFonts w:ascii="Times New Roman" w:hAnsi="Times New Roman" w:cs="Times New Roman"/>
                      <w:b/>
                      <w:bCs/>
                      <w:color w:val="000000"/>
                      <w:sz w:val="20"/>
                      <w:szCs w:val="20"/>
                      <w:lang w:val="ru-RU"/>
                    </w:rPr>
                    <w:t>ң</w:t>
                  </w:r>
                  <w:r w:rsidRPr="00E32DDD">
                    <w:rPr>
                      <w:rFonts w:ascii="Times New Roman" w:hAnsi="Times New Roman" w:cs="Times New Roman"/>
                      <w:b/>
                      <w:bCs/>
                      <w:color w:val="000000"/>
                      <w:sz w:val="20"/>
                      <w:szCs w:val="20"/>
                      <w:lang w:val="ru-RU"/>
                    </w:rPr>
                    <w:t>ге</w:t>
                  </w:r>
                  <w:proofErr w:type="spellEnd"/>
                  <w:r w:rsidRPr="00E32DDD">
                    <w:rPr>
                      <w:rFonts w:ascii="Times New Roman" w:hAnsi="Times New Roman" w:cs="Times New Roman"/>
                      <w:color w:val="000000"/>
                      <w:sz w:val="20"/>
                      <w:szCs w:val="20"/>
                      <w:lang w:val="ru-RU"/>
                    </w:rPr>
                    <w:t>)</w:t>
                  </w:r>
                </w:p>
              </w:tc>
              <w:tc>
                <w:tcPr>
                  <w:tcW w:w="1011" w:type="dxa"/>
                  <w:tcMar>
                    <w:top w:w="15" w:type="dxa"/>
                    <w:left w:w="15" w:type="dxa"/>
                    <w:bottom w:w="15" w:type="dxa"/>
                    <w:right w:w="15" w:type="dxa"/>
                  </w:tcMar>
                  <w:vAlign w:val="center"/>
                </w:tcPr>
                <w:p w14:paraId="5B5A9DDA" w14:textId="4A7627A5"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r w:rsidRPr="00E32DDD">
                    <w:rPr>
                      <w:rFonts w:ascii="Times New Roman" w:hAnsi="Times New Roman" w:cs="Times New Roman"/>
                      <w:color w:val="000000"/>
                      <w:sz w:val="20"/>
                      <w:szCs w:val="20"/>
                      <w:lang w:val="ru-RU"/>
                    </w:rPr>
                    <w:t xml:space="preserve">Размер фактически выплаченной страховой премии (тысяч </w:t>
                  </w:r>
                  <w:proofErr w:type="spellStart"/>
                  <w:r w:rsidRPr="00E32DDD">
                    <w:rPr>
                      <w:rFonts w:ascii="Times New Roman" w:hAnsi="Times New Roman" w:cs="Times New Roman"/>
                      <w:b/>
                      <w:bCs/>
                      <w:color w:val="000000"/>
                      <w:sz w:val="20"/>
                      <w:szCs w:val="20"/>
                      <w:lang w:val="ru-RU"/>
                    </w:rPr>
                    <w:t>те</w:t>
                  </w:r>
                  <w:r w:rsidR="00354744" w:rsidRPr="00E32DDD">
                    <w:rPr>
                      <w:rFonts w:ascii="Times New Roman" w:hAnsi="Times New Roman" w:cs="Times New Roman"/>
                      <w:b/>
                      <w:bCs/>
                      <w:color w:val="000000"/>
                      <w:sz w:val="20"/>
                      <w:szCs w:val="20"/>
                      <w:lang w:val="ru-RU"/>
                    </w:rPr>
                    <w:t>ң</w:t>
                  </w:r>
                  <w:r w:rsidRPr="00E32DDD">
                    <w:rPr>
                      <w:rFonts w:ascii="Times New Roman" w:hAnsi="Times New Roman" w:cs="Times New Roman"/>
                      <w:b/>
                      <w:bCs/>
                      <w:color w:val="000000"/>
                      <w:sz w:val="20"/>
                      <w:szCs w:val="20"/>
                      <w:lang w:val="ru-RU"/>
                    </w:rPr>
                    <w:t>ге</w:t>
                  </w:r>
                  <w:proofErr w:type="spellEnd"/>
                  <w:r w:rsidRPr="00E32DDD">
                    <w:rPr>
                      <w:rFonts w:ascii="Times New Roman" w:hAnsi="Times New Roman" w:cs="Times New Roman"/>
                      <w:color w:val="000000"/>
                      <w:sz w:val="20"/>
                      <w:szCs w:val="20"/>
                      <w:lang w:val="ru-RU"/>
                    </w:rPr>
                    <w:t>)</w:t>
                  </w:r>
                </w:p>
              </w:tc>
            </w:tr>
            <w:tr w:rsidR="00E85A43" w:rsidRPr="00E32DDD" w14:paraId="79783EF0" w14:textId="77777777" w:rsidTr="00A46A69">
              <w:trPr>
                <w:gridAfter w:val="1"/>
                <w:wAfter w:w="88" w:type="dxa"/>
                <w:trHeight w:val="31"/>
              </w:trPr>
              <w:tc>
                <w:tcPr>
                  <w:tcW w:w="304" w:type="dxa"/>
                  <w:tcMar>
                    <w:top w:w="15" w:type="dxa"/>
                    <w:left w:w="15" w:type="dxa"/>
                    <w:bottom w:w="15" w:type="dxa"/>
                    <w:right w:w="15" w:type="dxa"/>
                  </w:tcMar>
                  <w:vAlign w:val="center"/>
                </w:tcPr>
                <w:p w14:paraId="023B003A"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r w:rsidRPr="00E32DDD">
                    <w:rPr>
                      <w:rFonts w:ascii="Times New Roman" w:hAnsi="Times New Roman" w:cs="Times New Roman"/>
                      <w:color w:val="000000"/>
                      <w:sz w:val="20"/>
                      <w:szCs w:val="20"/>
                      <w:lang w:val="ru-RU"/>
                    </w:rPr>
                    <w:t>1</w:t>
                  </w:r>
                </w:p>
              </w:tc>
              <w:tc>
                <w:tcPr>
                  <w:tcW w:w="591" w:type="dxa"/>
                  <w:tcMar>
                    <w:top w:w="15" w:type="dxa"/>
                    <w:left w:w="15" w:type="dxa"/>
                    <w:bottom w:w="15" w:type="dxa"/>
                    <w:right w:w="15" w:type="dxa"/>
                  </w:tcMar>
                  <w:vAlign w:val="center"/>
                </w:tcPr>
                <w:p w14:paraId="2C845D48"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r w:rsidRPr="00E32DDD">
                    <w:rPr>
                      <w:rFonts w:ascii="Times New Roman" w:hAnsi="Times New Roman" w:cs="Times New Roman"/>
                      <w:color w:val="000000"/>
                      <w:sz w:val="20"/>
                      <w:szCs w:val="20"/>
                      <w:lang w:val="ru-RU"/>
                    </w:rPr>
                    <w:t>2</w:t>
                  </w:r>
                </w:p>
              </w:tc>
              <w:tc>
                <w:tcPr>
                  <w:tcW w:w="592" w:type="dxa"/>
                  <w:tcMar>
                    <w:top w:w="15" w:type="dxa"/>
                    <w:left w:w="15" w:type="dxa"/>
                    <w:bottom w:w="15" w:type="dxa"/>
                    <w:right w:w="15" w:type="dxa"/>
                  </w:tcMar>
                  <w:vAlign w:val="center"/>
                </w:tcPr>
                <w:p w14:paraId="6CFB4D13"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r w:rsidRPr="00E32DDD">
                    <w:rPr>
                      <w:rFonts w:ascii="Times New Roman" w:hAnsi="Times New Roman" w:cs="Times New Roman"/>
                      <w:color w:val="000000"/>
                      <w:sz w:val="20"/>
                      <w:szCs w:val="20"/>
                      <w:lang w:val="ru-RU"/>
                    </w:rPr>
                    <w:t>3</w:t>
                  </w:r>
                </w:p>
              </w:tc>
              <w:tc>
                <w:tcPr>
                  <w:tcW w:w="740" w:type="dxa"/>
                  <w:tcMar>
                    <w:top w:w="15" w:type="dxa"/>
                    <w:left w:w="15" w:type="dxa"/>
                    <w:bottom w:w="15" w:type="dxa"/>
                    <w:right w:w="15" w:type="dxa"/>
                  </w:tcMar>
                  <w:vAlign w:val="center"/>
                </w:tcPr>
                <w:p w14:paraId="7FC8D267"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r w:rsidRPr="00E32DDD">
                    <w:rPr>
                      <w:rFonts w:ascii="Times New Roman" w:hAnsi="Times New Roman" w:cs="Times New Roman"/>
                      <w:color w:val="000000"/>
                      <w:sz w:val="20"/>
                      <w:szCs w:val="20"/>
                      <w:lang w:val="ru-RU"/>
                    </w:rPr>
                    <w:t>4</w:t>
                  </w:r>
                </w:p>
              </w:tc>
              <w:tc>
                <w:tcPr>
                  <w:tcW w:w="740" w:type="dxa"/>
                  <w:tcMar>
                    <w:top w:w="15" w:type="dxa"/>
                    <w:left w:w="15" w:type="dxa"/>
                    <w:bottom w:w="15" w:type="dxa"/>
                    <w:right w:w="15" w:type="dxa"/>
                  </w:tcMar>
                  <w:vAlign w:val="center"/>
                </w:tcPr>
                <w:p w14:paraId="563CA709"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r w:rsidRPr="00E32DDD">
                    <w:rPr>
                      <w:rFonts w:ascii="Times New Roman" w:hAnsi="Times New Roman" w:cs="Times New Roman"/>
                      <w:color w:val="000000"/>
                      <w:sz w:val="20"/>
                      <w:szCs w:val="20"/>
                      <w:lang w:val="ru-RU"/>
                    </w:rPr>
                    <w:t>5</w:t>
                  </w:r>
                </w:p>
              </w:tc>
              <w:tc>
                <w:tcPr>
                  <w:tcW w:w="739" w:type="dxa"/>
                  <w:tcMar>
                    <w:top w:w="15" w:type="dxa"/>
                    <w:left w:w="15" w:type="dxa"/>
                    <w:bottom w:w="15" w:type="dxa"/>
                    <w:right w:w="15" w:type="dxa"/>
                  </w:tcMar>
                  <w:vAlign w:val="center"/>
                </w:tcPr>
                <w:p w14:paraId="6FE0FA94"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r w:rsidRPr="00E32DDD">
                    <w:rPr>
                      <w:rFonts w:ascii="Times New Roman" w:hAnsi="Times New Roman" w:cs="Times New Roman"/>
                      <w:color w:val="000000"/>
                      <w:sz w:val="20"/>
                      <w:szCs w:val="20"/>
                      <w:lang w:val="ru-RU"/>
                    </w:rPr>
                    <w:t>6</w:t>
                  </w:r>
                </w:p>
              </w:tc>
              <w:tc>
                <w:tcPr>
                  <w:tcW w:w="810" w:type="dxa"/>
                  <w:tcMar>
                    <w:top w:w="15" w:type="dxa"/>
                    <w:left w:w="15" w:type="dxa"/>
                    <w:bottom w:w="15" w:type="dxa"/>
                    <w:right w:w="15" w:type="dxa"/>
                  </w:tcMar>
                  <w:vAlign w:val="center"/>
                </w:tcPr>
                <w:p w14:paraId="24F9F8B4"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r w:rsidRPr="00E32DDD">
                    <w:rPr>
                      <w:rFonts w:ascii="Times New Roman" w:hAnsi="Times New Roman" w:cs="Times New Roman"/>
                      <w:color w:val="000000"/>
                      <w:sz w:val="20"/>
                      <w:szCs w:val="20"/>
                      <w:lang w:val="ru-RU"/>
                    </w:rPr>
                    <w:t>7</w:t>
                  </w:r>
                </w:p>
              </w:tc>
              <w:tc>
                <w:tcPr>
                  <w:tcW w:w="1011" w:type="dxa"/>
                  <w:tcMar>
                    <w:top w:w="15" w:type="dxa"/>
                    <w:left w:w="15" w:type="dxa"/>
                    <w:bottom w:w="15" w:type="dxa"/>
                    <w:right w:w="15" w:type="dxa"/>
                  </w:tcMar>
                  <w:vAlign w:val="center"/>
                </w:tcPr>
                <w:p w14:paraId="24C6CB76"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r w:rsidRPr="00E32DDD">
                    <w:rPr>
                      <w:rFonts w:ascii="Times New Roman" w:hAnsi="Times New Roman" w:cs="Times New Roman"/>
                      <w:color w:val="000000"/>
                      <w:sz w:val="20"/>
                      <w:szCs w:val="20"/>
                      <w:lang w:val="ru-RU"/>
                    </w:rPr>
                    <w:t>8</w:t>
                  </w:r>
                </w:p>
              </w:tc>
            </w:tr>
            <w:tr w:rsidR="00E85A43" w:rsidRPr="00E32DDD" w14:paraId="36A7DF0B" w14:textId="77777777" w:rsidTr="00A46A69">
              <w:trPr>
                <w:gridAfter w:val="1"/>
                <w:wAfter w:w="88" w:type="dxa"/>
                <w:trHeight w:val="31"/>
              </w:trPr>
              <w:tc>
                <w:tcPr>
                  <w:tcW w:w="304" w:type="dxa"/>
                  <w:tcMar>
                    <w:top w:w="15" w:type="dxa"/>
                    <w:left w:w="15" w:type="dxa"/>
                    <w:bottom w:w="15" w:type="dxa"/>
                    <w:right w:w="15" w:type="dxa"/>
                  </w:tcMar>
                  <w:vAlign w:val="center"/>
                </w:tcPr>
                <w:p w14:paraId="15136B8F"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p>
                <w:p w14:paraId="251215DB"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p>
              </w:tc>
              <w:tc>
                <w:tcPr>
                  <w:tcW w:w="591" w:type="dxa"/>
                  <w:tcMar>
                    <w:top w:w="15" w:type="dxa"/>
                    <w:left w:w="15" w:type="dxa"/>
                    <w:bottom w:w="15" w:type="dxa"/>
                    <w:right w:w="15" w:type="dxa"/>
                  </w:tcMar>
                  <w:vAlign w:val="center"/>
                </w:tcPr>
                <w:p w14:paraId="41DD4248"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p>
                <w:p w14:paraId="6044A82F"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p>
              </w:tc>
              <w:tc>
                <w:tcPr>
                  <w:tcW w:w="592" w:type="dxa"/>
                  <w:tcMar>
                    <w:top w:w="15" w:type="dxa"/>
                    <w:left w:w="15" w:type="dxa"/>
                    <w:bottom w:w="15" w:type="dxa"/>
                    <w:right w:w="15" w:type="dxa"/>
                  </w:tcMar>
                  <w:vAlign w:val="center"/>
                </w:tcPr>
                <w:p w14:paraId="44F4FFB8"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p>
                <w:p w14:paraId="06031E39"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p>
              </w:tc>
              <w:tc>
                <w:tcPr>
                  <w:tcW w:w="740" w:type="dxa"/>
                  <w:tcMar>
                    <w:top w:w="15" w:type="dxa"/>
                    <w:left w:w="15" w:type="dxa"/>
                    <w:bottom w:w="15" w:type="dxa"/>
                    <w:right w:w="15" w:type="dxa"/>
                  </w:tcMar>
                  <w:vAlign w:val="center"/>
                </w:tcPr>
                <w:p w14:paraId="40AB2528"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p>
                <w:p w14:paraId="00BD4F12"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p>
              </w:tc>
              <w:tc>
                <w:tcPr>
                  <w:tcW w:w="740" w:type="dxa"/>
                  <w:tcMar>
                    <w:top w:w="15" w:type="dxa"/>
                    <w:left w:w="15" w:type="dxa"/>
                    <w:bottom w:w="15" w:type="dxa"/>
                    <w:right w:w="15" w:type="dxa"/>
                  </w:tcMar>
                  <w:vAlign w:val="center"/>
                </w:tcPr>
                <w:p w14:paraId="798F095A"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p>
                <w:p w14:paraId="7F66BB27"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p>
              </w:tc>
              <w:tc>
                <w:tcPr>
                  <w:tcW w:w="739" w:type="dxa"/>
                  <w:tcMar>
                    <w:top w:w="15" w:type="dxa"/>
                    <w:left w:w="15" w:type="dxa"/>
                    <w:bottom w:w="15" w:type="dxa"/>
                    <w:right w:w="15" w:type="dxa"/>
                  </w:tcMar>
                  <w:vAlign w:val="center"/>
                </w:tcPr>
                <w:p w14:paraId="2326BD7B"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p>
                <w:p w14:paraId="203FEA55"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p>
              </w:tc>
              <w:tc>
                <w:tcPr>
                  <w:tcW w:w="810" w:type="dxa"/>
                  <w:tcMar>
                    <w:top w:w="15" w:type="dxa"/>
                    <w:left w:w="15" w:type="dxa"/>
                    <w:bottom w:w="15" w:type="dxa"/>
                    <w:right w:w="15" w:type="dxa"/>
                  </w:tcMar>
                  <w:vAlign w:val="center"/>
                </w:tcPr>
                <w:p w14:paraId="4F0D7FC4"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p>
                <w:p w14:paraId="53EB6795"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p>
              </w:tc>
              <w:tc>
                <w:tcPr>
                  <w:tcW w:w="1011" w:type="dxa"/>
                  <w:tcMar>
                    <w:top w:w="15" w:type="dxa"/>
                    <w:left w:w="15" w:type="dxa"/>
                    <w:bottom w:w="15" w:type="dxa"/>
                    <w:right w:w="15" w:type="dxa"/>
                  </w:tcMar>
                  <w:vAlign w:val="center"/>
                </w:tcPr>
                <w:p w14:paraId="08F18FC1"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p>
                <w:p w14:paraId="3624A3AC" w14:textId="77777777" w:rsidR="00E85A43" w:rsidRPr="00E32DDD" w:rsidRDefault="00E85A43" w:rsidP="00FD6E60">
                  <w:pPr>
                    <w:framePr w:hSpace="180" w:wrap="around" w:vAnchor="text" w:hAnchor="text" w:x="108" w:y="1"/>
                    <w:spacing w:after="20"/>
                    <w:ind w:left="20"/>
                    <w:suppressOverlap/>
                    <w:rPr>
                      <w:rFonts w:ascii="Times New Roman" w:hAnsi="Times New Roman" w:cs="Times New Roman"/>
                      <w:sz w:val="20"/>
                      <w:szCs w:val="20"/>
                      <w:lang w:val="ru-RU"/>
                    </w:rPr>
                  </w:pPr>
                </w:p>
              </w:tc>
            </w:tr>
          </w:tbl>
          <w:p w14:paraId="4D5D78E0" w14:textId="77777777" w:rsidR="00E85A43" w:rsidRPr="00E32DDD" w:rsidRDefault="00E85A43" w:rsidP="00E85A43">
            <w:pPr>
              <w:widowControl w:val="0"/>
              <w:rPr>
                <w:rFonts w:ascii="Times New Roman" w:hAnsi="Times New Roman" w:cs="Times New Roman"/>
                <w:sz w:val="20"/>
                <w:szCs w:val="20"/>
                <w:lang w:val="ru-RU"/>
              </w:rPr>
            </w:pPr>
          </w:p>
          <w:p w14:paraId="0BCCF4C6" w14:textId="15F30743" w:rsidR="00E85A43" w:rsidRPr="00E32DDD" w:rsidRDefault="00E85A43" w:rsidP="00E85A43">
            <w:pPr>
              <w:widowControl w:val="0"/>
              <w:rPr>
                <w:rFonts w:ascii="Times New Roman" w:hAnsi="Times New Roman" w:cs="Times New Roman"/>
                <w:sz w:val="20"/>
                <w:szCs w:val="20"/>
                <w:lang w:val="ru-RU"/>
              </w:rPr>
            </w:pPr>
            <w:r w:rsidRPr="00E32DDD">
              <w:rPr>
                <w:rFonts w:ascii="Times New Roman" w:hAnsi="Times New Roman" w:cs="Times New Roman"/>
                <w:sz w:val="20"/>
                <w:szCs w:val="20"/>
                <w:lang w:val="ru-RU"/>
              </w:rPr>
              <w:t>Бизнес-идентификационный номер аудиторской организации _______________________________________________________</w:t>
            </w:r>
          </w:p>
          <w:p w14:paraId="50D7008F" w14:textId="2BFED9AF" w:rsidR="00E85A43" w:rsidRPr="00E32DDD" w:rsidRDefault="00E85A43" w:rsidP="00E85A43">
            <w:pPr>
              <w:widowControl w:val="0"/>
              <w:rPr>
                <w:rFonts w:ascii="Times New Roman" w:hAnsi="Times New Roman" w:cs="Times New Roman"/>
                <w:sz w:val="20"/>
                <w:szCs w:val="20"/>
                <w:lang w:val="ru-RU"/>
              </w:rPr>
            </w:pPr>
            <w:r w:rsidRPr="00E32DDD">
              <w:rPr>
                <w:rFonts w:ascii="Times New Roman" w:hAnsi="Times New Roman" w:cs="Times New Roman"/>
                <w:sz w:val="20"/>
                <w:szCs w:val="20"/>
                <w:lang w:val="ru-RU"/>
              </w:rPr>
              <w:t>Наименование аудиторской организации _______________________________________________________</w:t>
            </w:r>
          </w:p>
          <w:p w14:paraId="633D435E" w14:textId="2457DC60" w:rsidR="00E85A43" w:rsidRPr="00E32DDD" w:rsidRDefault="00E85A43" w:rsidP="00E85A43">
            <w:pPr>
              <w:widowControl w:val="0"/>
              <w:rPr>
                <w:rFonts w:ascii="Times New Roman" w:hAnsi="Times New Roman" w:cs="Times New Roman"/>
                <w:sz w:val="20"/>
                <w:szCs w:val="20"/>
                <w:lang w:val="ru-RU"/>
              </w:rPr>
            </w:pPr>
            <w:r w:rsidRPr="00E32DDD">
              <w:rPr>
                <w:rFonts w:ascii="Times New Roman" w:hAnsi="Times New Roman" w:cs="Times New Roman"/>
                <w:sz w:val="20"/>
                <w:szCs w:val="20"/>
                <w:lang w:val="ru-RU"/>
              </w:rPr>
              <w:t>Руководитель аудиторской организации _______________________________________________________</w:t>
            </w:r>
          </w:p>
          <w:p w14:paraId="72DB8AA4" w14:textId="4BE31888" w:rsidR="00E85A43" w:rsidRPr="00E32DDD" w:rsidRDefault="00E85A43" w:rsidP="00E85A43">
            <w:pPr>
              <w:widowControl w:val="0"/>
              <w:jc w:val="center"/>
              <w:rPr>
                <w:rFonts w:ascii="Times New Roman" w:hAnsi="Times New Roman" w:cs="Times New Roman"/>
                <w:sz w:val="20"/>
                <w:szCs w:val="20"/>
                <w:lang w:val="ru-RU"/>
              </w:rPr>
            </w:pPr>
            <w:r w:rsidRPr="00E32DDD">
              <w:rPr>
                <w:rFonts w:ascii="Times New Roman" w:hAnsi="Times New Roman" w:cs="Times New Roman"/>
                <w:sz w:val="20"/>
                <w:szCs w:val="20"/>
                <w:lang w:val="ru-RU"/>
              </w:rPr>
              <w:t xml:space="preserve">Подпись (Фамилия, имя, отчество (при его наличии)) </w:t>
            </w:r>
            <w:r w:rsidRPr="00E32DDD">
              <w:rPr>
                <w:rFonts w:ascii="Times New Roman" w:hAnsi="Times New Roman" w:cs="Times New Roman"/>
                <w:sz w:val="20"/>
                <w:szCs w:val="20"/>
                <w:lang w:val="ru-RU"/>
              </w:rPr>
              <w:tab/>
            </w:r>
          </w:p>
          <w:p w14:paraId="0ADD2EA1" w14:textId="77777777" w:rsidR="00E85A43" w:rsidRPr="00E32DDD" w:rsidRDefault="00E85A43" w:rsidP="00E85A43">
            <w:pPr>
              <w:widowControl w:val="0"/>
              <w:ind w:left="2542"/>
              <w:jc w:val="center"/>
              <w:rPr>
                <w:rFonts w:ascii="Times New Roman" w:hAnsi="Times New Roman" w:cs="Times New Roman"/>
                <w:sz w:val="20"/>
                <w:szCs w:val="20"/>
                <w:lang w:val="ru-RU"/>
              </w:rPr>
            </w:pPr>
          </w:p>
          <w:p w14:paraId="48F6074B" w14:textId="36E50427" w:rsidR="00E85A43" w:rsidRPr="00E32DDD" w:rsidRDefault="00E85A43" w:rsidP="00E85A43">
            <w:pPr>
              <w:widowControl w:val="0"/>
              <w:ind w:left="2542"/>
              <w:jc w:val="center"/>
              <w:rPr>
                <w:rFonts w:ascii="Times New Roman" w:hAnsi="Times New Roman" w:cs="Times New Roman"/>
                <w:sz w:val="20"/>
                <w:szCs w:val="20"/>
                <w:lang w:val="ru-RU"/>
              </w:rPr>
            </w:pPr>
            <w:r w:rsidRPr="00E32DDD">
              <w:rPr>
                <w:rFonts w:ascii="Times New Roman" w:hAnsi="Times New Roman" w:cs="Times New Roman"/>
                <w:sz w:val="20"/>
                <w:szCs w:val="20"/>
                <w:lang w:val="ru-RU"/>
              </w:rPr>
              <w:t>Приложение</w:t>
            </w:r>
          </w:p>
          <w:p w14:paraId="2182ACCD" w14:textId="77777777" w:rsidR="00E85A43" w:rsidRPr="00E32DDD" w:rsidRDefault="00E85A43" w:rsidP="00E85A43">
            <w:pPr>
              <w:widowControl w:val="0"/>
              <w:ind w:left="2542"/>
              <w:jc w:val="center"/>
              <w:rPr>
                <w:rFonts w:ascii="Times New Roman" w:hAnsi="Times New Roman" w:cs="Times New Roman"/>
                <w:sz w:val="20"/>
                <w:szCs w:val="20"/>
                <w:lang w:val="ru-RU"/>
              </w:rPr>
            </w:pPr>
            <w:r w:rsidRPr="00E32DDD">
              <w:rPr>
                <w:rFonts w:ascii="Times New Roman" w:hAnsi="Times New Roman" w:cs="Times New Roman"/>
                <w:sz w:val="20"/>
                <w:szCs w:val="20"/>
                <w:lang w:val="ru-RU"/>
              </w:rPr>
              <w:t>к форме Информация по страхованию</w:t>
            </w:r>
          </w:p>
          <w:p w14:paraId="2D2C052C" w14:textId="77777777" w:rsidR="00E85A43" w:rsidRPr="00E32DDD" w:rsidRDefault="00E85A43" w:rsidP="00E85A43">
            <w:pPr>
              <w:widowControl w:val="0"/>
              <w:ind w:left="2542"/>
              <w:jc w:val="center"/>
              <w:rPr>
                <w:rFonts w:ascii="Times New Roman" w:hAnsi="Times New Roman" w:cs="Times New Roman"/>
                <w:sz w:val="20"/>
                <w:szCs w:val="20"/>
                <w:lang w:val="ru-RU"/>
              </w:rPr>
            </w:pPr>
            <w:r w:rsidRPr="00E32DDD">
              <w:rPr>
                <w:rFonts w:ascii="Times New Roman" w:hAnsi="Times New Roman" w:cs="Times New Roman"/>
                <w:sz w:val="20"/>
                <w:szCs w:val="20"/>
                <w:lang w:val="ru-RU"/>
              </w:rPr>
              <w:t>гражданско-правовой</w:t>
            </w:r>
          </w:p>
          <w:p w14:paraId="0CCF3484" w14:textId="6B62BC4C" w:rsidR="00E85A43" w:rsidRPr="00E32DDD" w:rsidRDefault="00E85A43" w:rsidP="00E85A43">
            <w:pPr>
              <w:widowControl w:val="0"/>
              <w:ind w:left="2542"/>
              <w:jc w:val="center"/>
              <w:rPr>
                <w:rFonts w:ascii="Times New Roman" w:hAnsi="Times New Roman" w:cs="Times New Roman"/>
                <w:sz w:val="20"/>
                <w:szCs w:val="20"/>
                <w:lang w:val="ru-RU"/>
              </w:rPr>
            </w:pPr>
            <w:r w:rsidRPr="00E32DDD">
              <w:rPr>
                <w:rFonts w:ascii="Times New Roman" w:hAnsi="Times New Roman" w:cs="Times New Roman"/>
                <w:sz w:val="20"/>
                <w:szCs w:val="20"/>
                <w:lang w:val="ru-RU"/>
              </w:rPr>
              <w:t>ответственности аудиторской организации</w:t>
            </w:r>
          </w:p>
          <w:p w14:paraId="041E6308" w14:textId="77777777" w:rsidR="00E85A43" w:rsidRPr="00E32DDD" w:rsidRDefault="00E85A43" w:rsidP="00E85A43">
            <w:pPr>
              <w:widowControl w:val="0"/>
              <w:rPr>
                <w:rFonts w:ascii="Times New Roman" w:hAnsi="Times New Roman" w:cs="Times New Roman"/>
                <w:sz w:val="20"/>
                <w:szCs w:val="20"/>
                <w:lang w:val="ru-RU"/>
              </w:rPr>
            </w:pPr>
          </w:p>
          <w:p w14:paraId="1CC9CA6D" w14:textId="77777777" w:rsidR="00E85A43" w:rsidRPr="00E32DDD" w:rsidRDefault="00E85A43" w:rsidP="00E85A43">
            <w:pPr>
              <w:widowControl w:val="0"/>
              <w:jc w:val="center"/>
              <w:rPr>
                <w:rFonts w:ascii="Times New Roman" w:hAnsi="Times New Roman" w:cs="Times New Roman"/>
                <w:sz w:val="20"/>
                <w:szCs w:val="20"/>
                <w:lang w:val="ru-RU"/>
              </w:rPr>
            </w:pPr>
            <w:r w:rsidRPr="00E32DDD">
              <w:rPr>
                <w:rFonts w:ascii="Times New Roman" w:hAnsi="Times New Roman" w:cs="Times New Roman"/>
                <w:sz w:val="20"/>
                <w:szCs w:val="20"/>
                <w:lang w:val="ru-RU"/>
              </w:rPr>
              <w:t>Пояснение по заполнению формы, предназначенной для сбора административных данных</w:t>
            </w:r>
          </w:p>
          <w:p w14:paraId="04678AFF" w14:textId="27122A0A" w:rsidR="00E85A43" w:rsidRPr="00E32DDD" w:rsidRDefault="00E85A43" w:rsidP="00E85A43">
            <w:pPr>
              <w:widowControl w:val="0"/>
              <w:jc w:val="center"/>
              <w:rPr>
                <w:rFonts w:ascii="Times New Roman" w:hAnsi="Times New Roman" w:cs="Times New Roman"/>
                <w:sz w:val="20"/>
                <w:szCs w:val="20"/>
                <w:lang w:val="ru-RU"/>
              </w:rPr>
            </w:pPr>
            <w:r w:rsidRPr="00E32DDD">
              <w:rPr>
                <w:rFonts w:ascii="Times New Roman" w:hAnsi="Times New Roman" w:cs="Times New Roman"/>
                <w:sz w:val="20"/>
                <w:szCs w:val="20"/>
                <w:lang w:val="ru-RU"/>
              </w:rPr>
              <w:t>Информация по страхованию гражданско-правовой ответственности аудиторской организации</w:t>
            </w:r>
          </w:p>
          <w:p w14:paraId="134C127C" w14:textId="77777777" w:rsidR="00E85A43" w:rsidRPr="00E32DDD" w:rsidRDefault="00E85A43" w:rsidP="00E85A43">
            <w:pPr>
              <w:widowControl w:val="0"/>
              <w:rPr>
                <w:rFonts w:ascii="Times New Roman" w:hAnsi="Times New Roman" w:cs="Times New Roman"/>
                <w:sz w:val="20"/>
                <w:szCs w:val="20"/>
                <w:lang w:val="ru-RU"/>
              </w:rPr>
            </w:pPr>
          </w:p>
          <w:p w14:paraId="686DDB36" w14:textId="6107CC06" w:rsidR="00E85A43" w:rsidRPr="00E32DDD" w:rsidRDefault="00E85A43" w:rsidP="00E85A43">
            <w:pPr>
              <w:widowControl w:val="0"/>
              <w:ind w:firstLine="274"/>
              <w:jc w:val="both"/>
              <w:rPr>
                <w:rFonts w:ascii="Times New Roman" w:hAnsi="Times New Roman" w:cs="Times New Roman"/>
                <w:sz w:val="20"/>
                <w:szCs w:val="20"/>
                <w:lang w:val="ru-RU"/>
              </w:rPr>
            </w:pPr>
            <w:r w:rsidRPr="00E32DDD">
              <w:rPr>
                <w:rFonts w:ascii="Times New Roman" w:hAnsi="Times New Roman" w:cs="Times New Roman"/>
                <w:sz w:val="20"/>
                <w:szCs w:val="20"/>
                <w:lang w:val="ru-RU"/>
              </w:rPr>
              <w:t>1. Форма «Информация по страхованию гражданско-правовой ответственности аудиторской организации» разработана в соответствии с подпунктом 8) пункта 2 статьи 21 Закона Республики Казахстан «Об аудиторской деятельности».</w:t>
            </w:r>
          </w:p>
          <w:p w14:paraId="597FA159" w14:textId="519E4DE4" w:rsidR="00E85A43" w:rsidRPr="00E32DDD" w:rsidRDefault="00E85A43" w:rsidP="00E85A43">
            <w:pPr>
              <w:widowControl w:val="0"/>
              <w:ind w:firstLine="274"/>
              <w:jc w:val="both"/>
              <w:rPr>
                <w:rFonts w:ascii="Times New Roman" w:hAnsi="Times New Roman" w:cs="Times New Roman"/>
                <w:sz w:val="20"/>
                <w:szCs w:val="20"/>
                <w:lang w:val="ru-RU"/>
              </w:rPr>
            </w:pPr>
            <w:r w:rsidRPr="00E32DDD">
              <w:rPr>
                <w:rFonts w:ascii="Times New Roman" w:hAnsi="Times New Roman" w:cs="Times New Roman"/>
                <w:sz w:val="20"/>
                <w:szCs w:val="20"/>
                <w:lang w:val="ru-RU"/>
              </w:rPr>
              <w:t>2. Форма «Информация по страхованию гражданско-правовой ответственности аудиторской организации» формируется автоматически посредством интеграционного сервиса Единой страховой базы данных и информационной системы «Депозитарий финансовой отчётности» и предоставляется аудиторскими организациями, в течение 15 рабочих дней с даты заключения договора обязательного страхования гражданско-правовой ответственности путем подписания автоматически заполненной формы электронной цифровой подписью.</w:t>
            </w:r>
          </w:p>
          <w:p w14:paraId="105DC168" w14:textId="68668368" w:rsidR="00E85A43" w:rsidRPr="00E32DDD" w:rsidRDefault="00E85A43" w:rsidP="00E85A43">
            <w:pPr>
              <w:widowControl w:val="0"/>
              <w:ind w:firstLine="274"/>
              <w:jc w:val="both"/>
              <w:rPr>
                <w:rFonts w:ascii="Times New Roman" w:hAnsi="Times New Roman" w:cs="Times New Roman"/>
                <w:sz w:val="20"/>
                <w:szCs w:val="20"/>
                <w:lang w:val="ru-RU"/>
              </w:rPr>
            </w:pPr>
            <w:r w:rsidRPr="00E32DDD">
              <w:rPr>
                <w:rFonts w:ascii="Times New Roman" w:hAnsi="Times New Roman" w:cs="Times New Roman"/>
                <w:sz w:val="20"/>
                <w:szCs w:val="20"/>
                <w:lang w:val="ru-RU"/>
              </w:rPr>
              <w:t>3. Форма заполняется следующим образом:</w:t>
            </w:r>
          </w:p>
          <w:p w14:paraId="77D15FBC" w14:textId="514DCA54" w:rsidR="00E85A43" w:rsidRPr="00E32DDD" w:rsidRDefault="00E85A43" w:rsidP="00E85A43">
            <w:pPr>
              <w:widowControl w:val="0"/>
              <w:ind w:firstLine="274"/>
              <w:jc w:val="both"/>
              <w:rPr>
                <w:rFonts w:ascii="Times New Roman" w:hAnsi="Times New Roman" w:cs="Times New Roman"/>
                <w:sz w:val="20"/>
                <w:szCs w:val="20"/>
                <w:lang w:val="ru-RU"/>
              </w:rPr>
            </w:pPr>
            <w:r w:rsidRPr="00E32DDD">
              <w:rPr>
                <w:rFonts w:ascii="Times New Roman" w:hAnsi="Times New Roman" w:cs="Times New Roman"/>
                <w:sz w:val="20"/>
                <w:szCs w:val="20"/>
                <w:lang w:val="ru-RU"/>
              </w:rPr>
              <w:t>в графе 1 «№» указывается номер по порядку. Последующая информация не прерывает нумерацию по порядку;</w:t>
            </w:r>
          </w:p>
          <w:p w14:paraId="3652AEE7" w14:textId="4E39E927" w:rsidR="00E85A43" w:rsidRPr="00E32DDD" w:rsidRDefault="00E85A43" w:rsidP="00E85A43">
            <w:pPr>
              <w:widowControl w:val="0"/>
              <w:ind w:firstLine="274"/>
              <w:jc w:val="both"/>
              <w:rPr>
                <w:rFonts w:ascii="Times New Roman" w:hAnsi="Times New Roman" w:cs="Times New Roman"/>
                <w:sz w:val="20"/>
                <w:szCs w:val="20"/>
                <w:lang w:val="ru-RU"/>
              </w:rPr>
            </w:pPr>
            <w:r w:rsidRPr="00E32DDD">
              <w:rPr>
                <w:rFonts w:ascii="Times New Roman" w:hAnsi="Times New Roman" w:cs="Times New Roman"/>
                <w:sz w:val="20"/>
                <w:szCs w:val="20"/>
                <w:lang w:val="ru-RU"/>
              </w:rPr>
              <w:t>в графе 2 «Наименование» указывается наименование страховой организации;</w:t>
            </w:r>
          </w:p>
          <w:p w14:paraId="1D0C9449" w14:textId="5C9493E6" w:rsidR="00E85A43" w:rsidRPr="00E32DDD" w:rsidRDefault="00E85A43" w:rsidP="00E85A43">
            <w:pPr>
              <w:widowControl w:val="0"/>
              <w:ind w:firstLine="274"/>
              <w:jc w:val="both"/>
              <w:rPr>
                <w:rFonts w:ascii="Times New Roman" w:hAnsi="Times New Roman" w:cs="Times New Roman"/>
                <w:sz w:val="20"/>
                <w:szCs w:val="20"/>
                <w:lang w:val="ru-RU"/>
              </w:rPr>
            </w:pPr>
            <w:r w:rsidRPr="00E32DDD">
              <w:rPr>
                <w:rFonts w:ascii="Times New Roman" w:hAnsi="Times New Roman" w:cs="Times New Roman"/>
                <w:sz w:val="20"/>
                <w:szCs w:val="20"/>
                <w:lang w:val="ru-RU"/>
              </w:rPr>
              <w:t>в графе 3 «Местонахождение» указывается местонахождение страховой организации: область, город, улица, номер дома;</w:t>
            </w:r>
          </w:p>
          <w:p w14:paraId="06A1691F" w14:textId="00F1DF4A" w:rsidR="00E85A43" w:rsidRPr="00E32DDD" w:rsidRDefault="00E85A43" w:rsidP="00E85A43">
            <w:pPr>
              <w:widowControl w:val="0"/>
              <w:ind w:firstLine="274"/>
              <w:jc w:val="both"/>
              <w:rPr>
                <w:rFonts w:ascii="Times New Roman" w:hAnsi="Times New Roman" w:cs="Times New Roman"/>
                <w:sz w:val="20"/>
                <w:szCs w:val="20"/>
                <w:lang w:val="ru-RU"/>
              </w:rPr>
            </w:pPr>
            <w:r w:rsidRPr="00E32DDD">
              <w:rPr>
                <w:rFonts w:ascii="Times New Roman" w:hAnsi="Times New Roman" w:cs="Times New Roman"/>
                <w:sz w:val="20"/>
                <w:szCs w:val="20"/>
                <w:lang w:val="ru-RU"/>
              </w:rPr>
              <w:t>в графе 4 «Уникальный номер договора страхования (полис)» указывается номер страхового полиса;</w:t>
            </w:r>
          </w:p>
          <w:p w14:paraId="794A915E" w14:textId="16AB11DA" w:rsidR="00E85A43" w:rsidRPr="00E32DDD" w:rsidRDefault="00E85A43" w:rsidP="00E85A43">
            <w:pPr>
              <w:widowControl w:val="0"/>
              <w:ind w:firstLine="274"/>
              <w:jc w:val="both"/>
              <w:rPr>
                <w:rFonts w:ascii="Times New Roman" w:hAnsi="Times New Roman" w:cs="Times New Roman"/>
                <w:sz w:val="20"/>
                <w:szCs w:val="20"/>
                <w:lang w:val="ru-RU"/>
              </w:rPr>
            </w:pPr>
            <w:r w:rsidRPr="00E32DDD">
              <w:rPr>
                <w:rFonts w:ascii="Times New Roman" w:hAnsi="Times New Roman" w:cs="Times New Roman"/>
                <w:sz w:val="20"/>
                <w:szCs w:val="20"/>
                <w:lang w:val="ru-RU"/>
              </w:rPr>
              <w:t>в графе 5 «Дата заключения договора страхования (полис)» указывается дата заключения страхового полиса;</w:t>
            </w:r>
          </w:p>
          <w:p w14:paraId="3CB7AB73" w14:textId="7778F45F" w:rsidR="00E85A43" w:rsidRPr="00E32DDD" w:rsidRDefault="00E85A43" w:rsidP="00E85A43">
            <w:pPr>
              <w:widowControl w:val="0"/>
              <w:ind w:firstLine="274"/>
              <w:jc w:val="both"/>
              <w:rPr>
                <w:rFonts w:ascii="Times New Roman" w:hAnsi="Times New Roman" w:cs="Times New Roman"/>
                <w:sz w:val="20"/>
                <w:szCs w:val="20"/>
                <w:lang w:val="ru-RU"/>
              </w:rPr>
            </w:pPr>
            <w:r w:rsidRPr="00E32DDD">
              <w:rPr>
                <w:rFonts w:ascii="Times New Roman" w:hAnsi="Times New Roman" w:cs="Times New Roman"/>
                <w:sz w:val="20"/>
                <w:szCs w:val="20"/>
                <w:lang w:val="ru-RU"/>
              </w:rPr>
              <w:t>в графе 6 «Размер страховой суммы» указывается размер страховой суммы страхового полиса;</w:t>
            </w:r>
          </w:p>
          <w:p w14:paraId="6D392E9F" w14:textId="5A13B843" w:rsidR="00E85A43" w:rsidRPr="00E32DDD" w:rsidRDefault="00E85A43" w:rsidP="00E85A43">
            <w:pPr>
              <w:widowControl w:val="0"/>
              <w:ind w:firstLine="274"/>
              <w:jc w:val="both"/>
              <w:rPr>
                <w:rFonts w:ascii="Times New Roman" w:hAnsi="Times New Roman" w:cs="Times New Roman"/>
                <w:sz w:val="20"/>
                <w:szCs w:val="20"/>
                <w:lang w:val="ru-RU"/>
              </w:rPr>
            </w:pPr>
            <w:r w:rsidRPr="00E32DDD">
              <w:rPr>
                <w:rFonts w:ascii="Times New Roman" w:hAnsi="Times New Roman" w:cs="Times New Roman"/>
                <w:sz w:val="20"/>
                <w:szCs w:val="20"/>
                <w:lang w:val="ru-RU"/>
              </w:rPr>
              <w:t xml:space="preserve">в графе 7 «Размер страховой премии» указывается размер </w:t>
            </w:r>
            <w:r w:rsidRPr="00E32DDD">
              <w:rPr>
                <w:rFonts w:ascii="Times New Roman" w:hAnsi="Times New Roman" w:cs="Times New Roman"/>
                <w:sz w:val="20"/>
                <w:szCs w:val="20"/>
                <w:lang w:val="ru-RU"/>
              </w:rPr>
              <w:lastRenderedPageBreak/>
              <w:t>страховой премии страхового полиса</w:t>
            </w:r>
          </w:p>
          <w:p w14:paraId="45BE6D6B" w14:textId="7F830B2A" w:rsidR="00E85A43" w:rsidRPr="00E32DDD" w:rsidRDefault="00E85A43" w:rsidP="00E85A43">
            <w:pPr>
              <w:widowControl w:val="0"/>
              <w:ind w:firstLine="274"/>
              <w:jc w:val="both"/>
              <w:rPr>
                <w:rFonts w:ascii="Times New Roman" w:hAnsi="Times New Roman" w:cs="Times New Roman"/>
                <w:sz w:val="20"/>
                <w:szCs w:val="20"/>
                <w:lang w:val="ru-RU"/>
              </w:rPr>
            </w:pPr>
            <w:r w:rsidRPr="00E32DDD">
              <w:rPr>
                <w:rFonts w:ascii="Times New Roman" w:hAnsi="Times New Roman" w:cs="Times New Roman"/>
                <w:sz w:val="20"/>
                <w:szCs w:val="20"/>
                <w:lang w:val="ru-RU"/>
              </w:rPr>
              <w:t>в графе 8 «Размер фактически выплаченной страховой премии» указывается размер фактически выплаченной страховой премии страхового полиса.</w:t>
            </w:r>
          </w:p>
        </w:tc>
        <w:tc>
          <w:tcPr>
            <w:tcW w:w="1493" w:type="dxa"/>
            <w:shd w:val="clear" w:color="auto" w:fill="auto"/>
          </w:tcPr>
          <w:p w14:paraId="7AAE6232" w14:textId="77777777" w:rsidR="00E85A43" w:rsidRPr="00E32DDD" w:rsidRDefault="00E85A43" w:rsidP="00E85A43">
            <w:pPr>
              <w:widowControl w:val="0"/>
              <w:jc w:val="both"/>
              <w:rPr>
                <w:rFonts w:ascii="Times New Roman" w:hAnsi="Times New Roman" w:cs="Times New Roman"/>
                <w:bCs/>
                <w:sz w:val="20"/>
                <w:szCs w:val="20"/>
                <w:lang w:val="ru-RU"/>
              </w:rPr>
            </w:pPr>
          </w:p>
          <w:p w14:paraId="29945658" w14:textId="77777777" w:rsidR="007F19D2" w:rsidRPr="00E32DDD" w:rsidRDefault="007F19D2" w:rsidP="00E85A43">
            <w:pPr>
              <w:widowControl w:val="0"/>
              <w:jc w:val="both"/>
              <w:rPr>
                <w:rFonts w:ascii="Times New Roman" w:hAnsi="Times New Roman" w:cs="Times New Roman"/>
                <w:bCs/>
                <w:sz w:val="20"/>
                <w:szCs w:val="20"/>
                <w:lang w:val="ru-RU"/>
              </w:rPr>
            </w:pPr>
          </w:p>
          <w:p w14:paraId="238DC624" w14:textId="77777777" w:rsidR="007F19D2" w:rsidRPr="00E32DDD" w:rsidRDefault="007F19D2" w:rsidP="00E85A43">
            <w:pPr>
              <w:widowControl w:val="0"/>
              <w:jc w:val="both"/>
              <w:rPr>
                <w:rFonts w:ascii="Times New Roman" w:hAnsi="Times New Roman" w:cs="Times New Roman"/>
                <w:bCs/>
                <w:sz w:val="20"/>
                <w:szCs w:val="20"/>
                <w:lang w:val="ru-RU"/>
              </w:rPr>
            </w:pPr>
          </w:p>
          <w:p w14:paraId="72D403F3" w14:textId="77777777" w:rsidR="007F19D2" w:rsidRPr="00E32DDD" w:rsidRDefault="007F19D2" w:rsidP="00E85A43">
            <w:pPr>
              <w:widowControl w:val="0"/>
              <w:jc w:val="both"/>
              <w:rPr>
                <w:rFonts w:ascii="Times New Roman" w:hAnsi="Times New Roman" w:cs="Times New Roman"/>
                <w:bCs/>
                <w:sz w:val="20"/>
                <w:szCs w:val="20"/>
                <w:lang w:val="ru-RU"/>
              </w:rPr>
            </w:pPr>
          </w:p>
          <w:p w14:paraId="3B8AD3E1" w14:textId="77777777" w:rsidR="007F19D2" w:rsidRPr="00E32DDD" w:rsidRDefault="007F19D2" w:rsidP="00E85A43">
            <w:pPr>
              <w:widowControl w:val="0"/>
              <w:jc w:val="both"/>
              <w:rPr>
                <w:rFonts w:ascii="Times New Roman" w:hAnsi="Times New Roman" w:cs="Times New Roman"/>
                <w:bCs/>
                <w:sz w:val="20"/>
                <w:szCs w:val="20"/>
                <w:lang w:val="ru-RU"/>
              </w:rPr>
            </w:pPr>
          </w:p>
          <w:p w14:paraId="0EFB7BB5" w14:textId="77777777" w:rsidR="007F19D2" w:rsidRPr="00E32DDD" w:rsidRDefault="007F19D2" w:rsidP="00E85A43">
            <w:pPr>
              <w:widowControl w:val="0"/>
              <w:jc w:val="both"/>
              <w:rPr>
                <w:rFonts w:ascii="Times New Roman" w:hAnsi="Times New Roman" w:cs="Times New Roman"/>
                <w:bCs/>
                <w:sz w:val="20"/>
                <w:szCs w:val="20"/>
                <w:lang w:val="ru-RU"/>
              </w:rPr>
            </w:pPr>
          </w:p>
          <w:p w14:paraId="17329FCD" w14:textId="77777777" w:rsidR="007F19D2" w:rsidRPr="00E32DDD" w:rsidRDefault="007F19D2" w:rsidP="00E85A43">
            <w:pPr>
              <w:widowControl w:val="0"/>
              <w:jc w:val="both"/>
              <w:rPr>
                <w:rFonts w:ascii="Times New Roman" w:hAnsi="Times New Roman" w:cs="Times New Roman"/>
                <w:bCs/>
                <w:sz w:val="20"/>
                <w:szCs w:val="20"/>
                <w:lang w:val="ru-RU"/>
              </w:rPr>
            </w:pPr>
          </w:p>
          <w:p w14:paraId="26C9661C" w14:textId="77777777" w:rsidR="007F19D2" w:rsidRPr="00E32DDD" w:rsidRDefault="007F19D2" w:rsidP="00E85A43">
            <w:pPr>
              <w:widowControl w:val="0"/>
              <w:jc w:val="both"/>
              <w:rPr>
                <w:rFonts w:ascii="Times New Roman" w:hAnsi="Times New Roman" w:cs="Times New Roman"/>
                <w:bCs/>
                <w:sz w:val="20"/>
                <w:szCs w:val="20"/>
                <w:lang w:val="ru-RU"/>
              </w:rPr>
            </w:pPr>
          </w:p>
          <w:p w14:paraId="34003316" w14:textId="77777777" w:rsidR="007F19D2" w:rsidRPr="00E32DDD" w:rsidRDefault="007F19D2" w:rsidP="00E85A43">
            <w:pPr>
              <w:widowControl w:val="0"/>
              <w:jc w:val="both"/>
              <w:rPr>
                <w:rFonts w:ascii="Times New Roman" w:hAnsi="Times New Roman" w:cs="Times New Roman"/>
                <w:bCs/>
                <w:sz w:val="20"/>
                <w:szCs w:val="20"/>
                <w:lang w:val="ru-RU"/>
              </w:rPr>
            </w:pPr>
          </w:p>
          <w:p w14:paraId="598B7940" w14:textId="77777777" w:rsidR="007F19D2" w:rsidRPr="00E32DDD" w:rsidRDefault="007F19D2" w:rsidP="00E85A43">
            <w:pPr>
              <w:widowControl w:val="0"/>
              <w:jc w:val="both"/>
              <w:rPr>
                <w:rFonts w:ascii="Times New Roman" w:hAnsi="Times New Roman" w:cs="Times New Roman"/>
                <w:bCs/>
                <w:sz w:val="20"/>
                <w:szCs w:val="20"/>
                <w:lang w:val="ru-RU"/>
              </w:rPr>
            </w:pPr>
          </w:p>
          <w:p w14:paraId="59100145" w14:textId="77777777" w:rsidR="007F19D2" w:rsidRPr="00E32DDD" w:rsidRDefault="007F19D2" w:rsidP="00E85A43">
            <w:pPr>
              <w:widowControl w:val="0"/>
              <w:jc w:val="both"/>
              <w:rPr>
                <w:rFonts w:ascii="Times New Roman" w:hAnsi="Times New Roman" w:cs="Times New Roman"/>
                <w:bCs/>
                <w:sz w:val="20"/>
                <w:szCs w:val="20"/>
                <w:lang w:val="ru-RU"/>
              </w:rPr>
            </w:pPr>
          </w:p>
          <w:p w14:paraId="63DB4E7E" w14:textId="77777777" w:rsidR="007F19D2" w:rsidRPr="00E32DDD" w:rsidRDefault="007F19D2" w:rsidP="00E85A43">
            <w:pPr>
              <w:widowControl w:val="0"/>
              <w:jc w:val="both"/>
              <w:rPr>
                <w:rFonts w:ascii="Times New Roman" w:hAnsi="Times New Roman" w:cs="Times New Roman"/>
                <w:bCs/>
                <w:sz w:val="20"/>
                <w:szCs w:val="20"/>
                <w:lang w:val="ru-RU"/>
              </w:rPr>
            </w:pPr>
          </w:p>
          <w:p w14:paraId="2D58E407" w14:textId="77777777" w:rsidR="007F19D2" w:rsidRPr="00E32DDD" w:rsidRDefault="007F19D2" w:rsidP="00E85A43">
            <w:pPr>
              <w:widowControl w:val="0"/>
              <w:jc w:val="both"/>
              <w:rPr>
                <w:rFonts w:ascii="Times New Roman" w:hAnsi="Times New Roman" w:cs="Times New Roman"/>
                <w:bCs/>
                <w:sz w:val="20"/>
                <w:szCs w:val="20"/>
                <w:lang w:val="ru-RU"/>
              </w:rPr>
            </w:pPr>
          </w:p>
          <w:p w14:paraId="54152E2C" w14:textId="77777777" w:rsidR="007F19D2" w:rsidRPr="00E32DDD" w:rsidRDefault="007F19D2" w:rsidP="00E85A43">
            <w:pPr>
              <w:widowControl w:val="0"/>
              <w:jc w:val="both"/>
              <w:rPr>
                <w:rFonts w:ascii="Times New Roman" w:hAnsi="Times New Roman" w:cs="Times New Roman"/>
                <w:bCs/>
                <w:sz w:val="20"/>
                <w:szCs w:val="20"/>
                <w:lang w:val="ru-RU"/>
              </w:rPr>
            </w:pPr>
          </w:p>
          <w:p w14:paraId="4F824557" w14:textId="77777777" w:rsidR="007F19D2" w:rsidRPr="00E32DDD" w:rsidRDefault="007F19D2" w:rsidP="00E85A43">
            <w:pPr>
              <w:widowControl w:val="0"/>
              <w:jc w:val="both"/>
              <w:rPr>
                <w:rFonts w:ascii="Times New Roman" w:hAnsi="Times New Roman" w:cs="Times New Roman"/>
                <w:bCs/>
                <w:sz w:val="20"/>
                <w:szCs w:val="20"/>
                <w:lang w:val="ru-RU"/>
              </w:rPr>
            </w:pPr>
          </w:p>
          <w:p w14:paraId="5EDE1D31" w14:textId="77777777" w:rsidR="007F19D2" w:rsidRPr="00E32DDD" w:rsidRDefault="007F19D2" w:rsidP="00E85A43">
            <w:pPr>
              <w:widowControl w:val="0"/>
              <w:jc w:val="both"/>
              <w:rPr>
                <w:rFonts w:ascii="Times New Roman" w:hAnsi="Times New Roman" w:cs="Times New Roman"/>
                <w:bCs/>
                <w:sz w:val="20"/>
                <w:szCs w:val="20"/>
                <w:lang w:val="ru-RU"/>
              </w:rPr>
            </w:pPr>
          </w:p>
          <w:p w14:paraId="0BB73571" w14:textId="77777777" w:rsidR="007F19D2" w:rsidRPr="00E32DDD" w:rsidRDefault="007F19D2" w:rsidP="00E85A43">
            <w:pPr>
              <w:widowControl w:val="0"/>
              <w:jc w:val="both"/>
              <w:rPr>
                <w:rFonts w:ascii="Times New Roman" w:hAnsi="Times New Roman" w:cs="Times New Roman"/>
                <w:bCs/>
                <w:sz w:val="20"/>
                <w:szCs w:val="20"/>
                <w:lang w:val="ru-RU"/>
              </w:rPr>
            </w:pPr>
          </w:p>
          <w:p w14:paraId="5DB363A4" w14:textId="77777777" w:rsidR="007F19D2" w:rsidRPr="00E32DDD" w:rsidRDefault="007F19D2" w:rsidP="00E85A43">
            <w:pPr>
              <w:widowControl w:val="0"/>
              <w:jc w:val="both"/>
              <w:rPr>
                <w:rFonts w:ascii="Times New Roman" w:hAnsi="Times New Roman" w:cs="Times New Roman"/>
                <w:bCs/>
                <w:sz w:val="20"/>
                <w:szCs w:val="20"/>
                <w:lang w:val="ru-RU"/>
              </w:rPr>
            </w:pPr>
          </w:p>
          <w:p w14:paraId="66D2D785" w14:textId="77777777" w:rsidR="007F19D2" w:rsidRPr="00E32DDD" w:rsidRDefault="007F19D2" w:rsidP="00E85A43">
            <w:pPr>
              <w:widowControl w:val="0"/>
              <w:jc w:val="both"/>
              <w:rPr>
                <w:rFonts w:ascii="Times New Roman" w:hAnsi="Times New Roman" w:cs="Times New Roman"/>
                <w:bCs/>
                <w:sz w:val="20"/>
                <w:szCs w:val="20"/>
                <w:lang w:val="ru-RU"/>
              </w:rPr>
            </w:pPr>
          </w:p>
          <w:p w14:paraId="25ED8DC9" w14:textId="77777777" w:rsidR="007F19D2" w:rsidRPr="00E32DDD" w:rsidRDefault="007F19D2" w:rsidP="00E85A43">
            <w:pPr>
              <w:widowControl w:val="0"/>
              <w:jc w:val="both"/>
              <w:rPr>
                <w:rFonts w:ascii="Times New Roman" w:hAnsi="Times New Roman" w:cs="Times New Roman"/>
                <w:bCs/>
                <w:sz w:val="20"/>
                <w:szCs w:val="20"/>
                <w:lang w:val="ru-RU"/>
              </w:rPr>
            </w:pPr>
          </w:p>
          <w:p w14:paraId="32260569" w14:textId="77777777" w:rsidR="007F19D2" w:rsidRPr="00E32DDD" w:rsidRDefault="007F19D2" w:rsidP="00E85A43">
            <w:pPr>
              <w:widowControl w:val="0"/>
              <w:jc w:val="both"/>
              <w:rPr>
                <w:rFonts w:ascii="Times New Roman" w:hAnsi="Times New Roman" w:cs="Times New Roman"/>
                <w:bCs/>
                <w:sz w:val="20"/>
                <w:szCs w:val="20"/>
                <w:lang w:val="ru-RU"/>
              </w:rPr>
            </w:pPr>
          </w:p>
          <w:p w14:paraId="5E85AB7E" w14:textId="77777777" w:rsidR="007F19D2" w:rsidRPr="00E32DDD" w:rsidRDefault="007F19D2" w:rsidP="00E85A43">
            <w:pPr>
              <w:widowControl w:val="0"/>
              <w:jc w:val="both"/>
              <w:rPr>
                <w:rFonts w:ascii="Times New Roman" w:hAnsi="Times New Roman" w:cs="Times New Roman"/>
                <w:bCs/>
                <w:sz w:val="20"/>
                <w:szCs w:val="20"/>
                <w:lang w:val="ru-RU"/>
              </w:rPr>
            </w:pPr>
          </w:p>
          <w:p w14:paraId="2B9BD14A" w14:textId="77777777" w:rsidR="007F19D2" w:rsidRPr="00E32DDD" w:rsidRDefault="007F19D2" w:rsidP="00E85A43">
            <w:pPr>
              <w:widowControl w:val="0"/>
              <w:jc w:val="both"/>
              <w:rPr>
                <w:rFonts w:ascii="Times New Roman" w:hAnsi="Times New Roman" w:cs="Times New Roman"/>
                <w:bCs/>
                <w:sz w:val="20"/>
                <w:szCs w:val="20"/>
                <w:lang w:val="ru-RU"/>
              </w:rPr>
            </w:pPr>
          </w:p>
          <w:p w14:paraId="320E42B2" w14:textId="77777777" w:rsidR="007F19D2" w:rsidRPr="00E32DDD" w:rsidRDefault="007F19D2" w:rsidP="00E85A43">
            <w:pPr>
              <w:widowControl w:val="0"/>
              <w:jc w:val="both"/>
              <w:rPr>
                <w:rFonts w:ascii="Times New Roman" w:hAnsi="Times New Roman" w:cs="Times New Roman"/>
                <w:bCs/>
                <w:sz w:val="20"/>
                <w:szCs w:val="20"/>
                <w:lang w:val="ru-RU"/>
              </w:rPr>
            </w:pPr>
          </w:p>
          <w:p w14:paraId="6793AECF" w14:textId="77777777" w:rsidR="007F19D2" w:rsidRPr="00E32DDD" w:rsidRDefault="007F19D2" w:rsidP="00E85A43">
            <w:pPr>
              <w:widowControl w:val="0"/>
              <w:jc w:val="both"/>
              <w:rPr>
                <w:rFonts w:ascii="Times New Roman" w:hAnsi="Times New Roman" w:cs="Times New Roman"/>
                <w:bCs/>
                <w:sz w:val="20"/>
                <w:szCs w:val="20"/>
                <w:lang w:val="ru-RU"/>
              </w:rPr>
            </w:pPr>
          </w:p>
          <w:p w14:paraId="2E787925" w14:textId="77777777" w:rsidR="007F19D2" w:rsidRPr="00E32DDD" w:rsidRDefault="007F19D2" w:rsidP="00E85A43">
            <w:pPr>
              <w:widowControl w:val="0"/>
              <w:jc w:val="both"/>
              <w:rPr>
                <w:rFonts w:ascii="Times New Roman" w:hAnsi="Times New Roman" w:cs="Times New Roman"/>
                <w:bCs/>
                <w:sz w:val="20"/>
                <w:szCs w:val="20"/>
                <w:lang w:val="ru-RU"/>
              </w:rPr>
            </w:pPr>
          </w:p>
          <w:p w14:paraId="5DDBEE6B" w14:textId="77777777" w:rsidR="007F19D2" w:rsidRPr="00E32DDD" w:rsidRDefault="007F19D2" w:rsidP="00E85A43">
            <w:pPr>
              <w:widowControl w:val="0"/>
              <w:jc w:val="both"/>
              <w:rPr>
                <w:rFonts w:ascii="Times New Roman" w:hAnsi="Times New Roman" w:cs="Times New Roman"/>
                <w:bCs/>
                <w:sz w:val="20"/>
                <w:szCs w:val="20"/>
                <w:lang w:val="ru-RU"/>
              </w:rPr>
            </w:pPr>
          </w:p>
          <w:p w14:paraId="60EC4BE8" w14:textId="77777777" w:rsidR="007F19D2" w:rsidRPr="00E32DDD" w:rsidRDefault="007F19D2" w:rsidP="00E85A43">
            <w:pPr>
              <w:widowControl w:val="0"/>
              <w:jc w:val="both"/>
              <w:rPr>
                <w:rFonts w:ascii="Times New Roman" w:hAnsi="Times New Roman" w:cs="Times New Roman"/>
                <w:bCs/>
                <w:sz w:val="20"/>
                <w:szCs w:val="20"/>
                <w:lang w:val="ru-RU"/>
              </w:rPr>
            </w:pPr>
          </w:p>
          <w:p w14:paraId="131E8D3E" w14:textId="77777777" w:rsidR="007F19D2" w:rsidRPr="00E32DDD" w:rsidRDefault="007F19D2" w:rsidP="00E85A43">
            <w:pPr>
              <w:widowControl w:val="0"/>
              <w:jc w:val="both"/>
              <w:rPr>
                <w:rFonts w:ascii="Times New Roman" w:hAnsi="Times New Roman" w:cs="Times New Roman"/>
                <w:bCs/>
                <w:sz w:val="20"/>
                <w:szCs w:val="20"/>
                <w:lang w:val="ru-RU"/>
              </w:rPr>
            </w:pPr>
          </w:p>
          <w:p w14:paraId="792194B0" w14:textId="77777777" w:rsidR="007F19D2" w:rsidRPr="00E32DDD" w:rsidRDefault="007F19D2" w:rsidP="00E85A43">
            <w:pPr>
              <w:widowControl w:val="0"/>
              <w:jc w:val="both"/>
              <w:rPr>
                <w:rFonts w:ascii="Times New Roman" w:hAnsi="Times New Roman" w:cs="Times New Roman"/>
                <w:bCs/>
                <w:sz w:val="20"/>
                <w:szCs w:val="20"/>
                <w:lang w:val="ru-RU"/>
              </w:rPr>
            </w:pPr>
          </w:p>
          <w:p w14:paraId="203BE21B" w14:textId="77777777" w:rsidR="007F19D2" w:rsidRPr="00E32DDD" w:rsidRDefault="007F19D2" w:rsidP="00E85A43">
            <w:pPr>
              <w:widowControl w:val="0"/>
              <w:jc w:val="both"/>
              <w:rPr>
                <w:rFonts w:ascii="Times New Roman" w:hAnsi="Times New Roman" w:cs="Times New Roman"/>
                <w:bCs/>
                <w:sz w:val="20"/>
                <w:szCs w:val="20"/>
                <w:lang w:val="ru-RU"/>
              </w:rPr>
            </w:pPr>
          </w:p>
          <w:p w14:paraId="124E15B3" w14:textId="77777777" w:rsidR="007F19D2" w:rsidRPr="00E32DDD" w:rsidRDefault="007F19D2" w:rsidP="00E85A43">
            <w:pPr>
              <w:widowControl w:val="0"/>
              <w:jc w:val="both"/>
              <w:rPr>
                <w:rFonts w:ascii="Times New Roman" w:hAnsi="Times New Roman" w:cs="Times New Roman"/>
                <w:bCs/>
                <w:sz w:val="20"/>
                <w:szCs w:val="20"/>
                <w:lang w:val="ru-RU"/>
              </w:rPr>
            </w:pPr>
          </w:p>
          <w:p w14:paraId="0723A68C" w14:textId="77777777" w:rsidR="007F19D2" w:rsidRPr="00E32DDD" w:rsidRDefault="007F19D2" w:rsidP="00E85A43">
            <w:pPr>
              <w:widowControl w:val="0"/>
              <w:jc w:val="both"/>
              <w:rPr>
                <w:rFonts w:ascii="Times New Roman" w:hAnsi="Times New Roman" w:cs="Times New Roman"/>
                <w:bCs/>
                <w:sz w:val="20"/>
                <w:szCs w:val="20"/>
                <w:lang w:val="ru-RU"/>
              </w:rPr>
            </w:pPr>
          </w:p>
          <w:p w14:paraId="3BE36A5B" w14:textId="77777777" w:rsidR="007F19D2" w:rsidRPr="00E32DDD" w:rsidRDefault="007F19D2" w:rsidP="00E85A43">
            <w:pPr>
              <w:widowControl w:val="0"/>
              <w:jc w:val="both"/>
              <w:rPr>
                <w:rFonts w:ascii="Times New Roman" w:hAnsi="Times New Roman" w:cs="Times New Roman"/>
                <w:bCs/>
                <w:sz w:val="20"/>
                <w:szCs w:val="20"/>
                <w:lang w:val="ru-RU"/>
              </w:rPr>
            </w:pPr>
          </w:p>
          <w:p w14:paraId="11898B62" w14:textId="77777777" w:rsidR="009F2048" w:rsidRPr="00E32DDD" w:rsidRDefault="009F2048" w:rsidP="009F2048">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Редакционная правка.</w:t>
            </w:r>
          </w:p>
          <w:p w14:paraId="64B4EEE3" w14:textId="518C1955" w:rsidR="009F2048" w:rsidRPr="00E32DDD" w:rsidRDefault="009F2048" w:rsidP="009F2048">
            <w:pPr>
              <w:widowControl w:val="0"/>
              <w:jc w:val="both"/>
              <w:rPr>
                <w:rFonts w:ascii="Times New Roman" w:hAnsi="Times New Roman" w:cs="Times New Roman"/>
                <w:bCs/>
                <w:sz w:val="20"/>
                <w:szCs w:val="20"/>
                <w:lang w:val="ru-RU"/>
              </w:rPr>
            </w:pPr>
            <w:r w:rsidRPr="00E32DDD">
              <w:rPr>
                <w:rFonts w:ascii="Times New Roman" w:hAnsi="Times New Roman" w:cs="Times New Roman"/>
                <w:bCs/>
                <w:sz w:val="20"/>
                <w:szCs w:val="20"/>
                <w:lang w:val="ru-RU"/>
              </w:rPr>
              <w:t>Приведение в соответствие с Конституцией Республики Казахстан, принятой на республиканском референдуме 15 марта 2026 года в части замены «</w:t>
            </w:r>
            <w:r w:rsidR="00AD669A" w:rsidRPr="00E32DDD">
              <w:rPr>
                <w:rFonts w:ascii="Times New Roman" w:hAnsi="Times New Roman" w:cs="Times New Roman"/>
                <w:bCs/>
                <w:sz w:val="20"/>
                <w:szCs w:val="20"/>
                <w:lang w:val="ru-RU"/>
              </w:rPr>
              <w:t>тенге</w:t>
            </w:r>
            <w:r w:rsidRPr="00E32DDD">
              <w:rPr>
                <w:rFonts w:ascii="Times New Roman" w:hAnsi="Times New Roman" w:cs="Times New Roman"/>
                <w:bCs/>
                <w:sz w:val="20"/>
                <w:szCs w:val="20"/>
                <w:lang w:val="ru-RU"/>
              </w:rPr>
              <w:t>» на «</w:t>
            </w:r>
            <w:proofErr w:type="spellStart"/>
            <w:r w:rsidR="00AD669A" w:rsidRPr="00E32DDD">
              <w:rPr>
                <w:rFonts w:ascii="Times New Roman" w:hAnsi="Times New Roman" w:cs="Times New Roman"/>
                <w:bCs/>
                <w:sz w:val="20"/>
                <w:szCs w:val="20"/>
                <w:lang w:val="ru-RU"/>
              </w:rPr>
              <w:t>теңге</w:t>
            </w:r>
            <w:proofErr w:type="spellEnd"/>
            <w:r w:rsidRPr="00E32DDD">
              <w:rPr>
                <w:rFonts w:ascii="Times New Roman" w:hAnsi="Times New Roman" w:cs="Times New Roman"/>
                <w:bCs/>
                <w:sz w:val="20"/>
                <w:szCs w:val="20"/>
                <w:lang w:val="ru-RU"/>
              </w:rPr>
              <w:t>».</w:t>
            </w:r>
          </w:p>
          <w:p w14:paraId="67CD6234" w14:textId="01D27B66" w:rsidR="007F19D2" w:rsidRPr="00E32DDD" w:rsidRDefault="007F19D2" w:rsidP="00E85A43">
            <w:pPr>
              <w:widowControl w:val="0"/>
              <w:jc w:val="both"/>
              <w:rPr>
                <w:rFonts w:ascii="Times New Roman" w:hAnsi="Times New Roman" w:cs="Times New Roman"/>
                <w:bCs/>
                <w:sz w:val="20"/>
                <w:szCs w:val="20"/>
                <w:lang w:val="ru-RU"/>
              </w:rPr>
            </w:pPr>
          </w:p>
        </w:tc>
      </w:tr>
    </w:tbl>
    <w:p w14:paraId="45FD6B2B" w14:textId="77777777" w:rsidR="00FE37BF" w:rsidRPr="00E32DDD" w:rsidRDefault="00FE37BF" w:rsidP="00FE37BF">
      <w:pPr>
        <w:widowControl w:val="0"/>
        <w:jc w:val="center"/>
        <w:rPr>
          <w:rFonts w:ascii="Times New Roman" w:hAnsi="Times New Roman" w:cs="Times New Roman"/>
          <w:bCs/>
          <w:vanish/>
          <w:lang w:val="ru-RU"/>
        </w:rPr>
      </w:pPr>
    </w:p>
    <w:p w14:paraId="26052E0F" w14:textId="77777777" w:rsidR="00FE37BF" w:rsidRPr="00E32DDD" w:rsidRDefault="00FE37BF" w:rsidP="00FE37BF">
      <w:pPr>
        <w:widowControl w:val="0"/>
        <w:jc w:val="center"/>
        <w:rPr>
          <w:rFonts w:ascii="Times New Roman" w:hAnsi="Times New Roman" w:cs="Times New Roman"/>
          <w:bCs/>
          <w:vanish/>
          <w:lang w:val="ru-RU"/>
        </w:rPr>
      </w:pPr>
    </w:p>
    <w:p w14:paraId="2FC4BC55" w14:textId="77777777" w:rsidR="00FE37BF" w:rsidRPr="00E32DDD" w:rsidRDefault="00FE37BF" w:rsidP="00FE37BF">
      <w:pPr>
        <w:widowControl w:val="0"/>
        <w:jc w:val="center"/>
        <w:rPr>
          <w:rFonts w:ascii="Times New Roman" w:hAnsi="Times New Roman" w:cs="Times New Roman"/>
          <w:bCs/>
          <w:vanish/>
          <w:lang w:val="ru-RU"/>
        </w:rPr>
      </w:pPr>
    </w:p>
    <w:p w14:paraId="2979DC47" w14:textId="77777777" w:rsidR="00FE37BF" w:rsidRPr="00E32DDD" w:rsidRDefault="00FE37BF" w:rsidP="00FE37BF">
      <w:pPr>
        <w:widowControl w:val="0"/>
        <w:jc w:val="center"/>
        <w:rPr>
          <w:rFonts w:ascii="Times New Roman" w:hAnsi="Times New Roman" w:cs="Times New Roman"/>
          <w:bCs/>
          <w:vanish/>
          <w:lang w:val="ru-RU"/>
        </w:rPr>
      </w:pPr>
    </w:p>
    <w:p w14:paraId="430449A3" w14:textId="77777777" w:rsidR="00FE37BF" w:rsidRPr="00E32DDD" w:rsidRDefault="00FE37BF" w:rsidP="00FE37BF">
      <w:pPr>
        <w:widowControl w:val="0"/>
        <w:jc w:val="center"/>
        <w:rPr>
          <w:rFonts w:ascii="Times New Roman" w:hAnsi="Times New Roman" w:cs="Times New Roman"/>
          <w:bCs/>
          <w:vanish/>
          <w:lang w:val="ru-RU"/>
        </w:rPr>
      </w:pPr>
    </w:p>
    <w:p w14:paraId="1689D4C0" w14:textId="77777777" w:rsidR="00FE37BF" w:rsidRPr="00E32DDD" w:rsidRDefault="00FE37BF" w:rsidP="00FE37BF">
      <w:pPr>
        <w:widowControl w:val="0"/>
        <w:jc w:val="center"/>
        <w:rPr>
          <w:rFonts w:ascii="Times New Roman" w:hAnsi="Times New Roman" w:cs="Times New Roman"/>
          <w:bCs/>
          <w:vanish/>
          <w:lang w:val="ru-RU"/>
        </w:rPr>
      </w:pPr>
    </w:p>
    <w:p w14:paraId="40B377C2" w14:textId="77777777" w:rsidR="00FE37BF" w:rsidRPr="00E32DDD" w:rsidRDefault="00FE37BF" w:rsidP="00FE37BF">
      <w:pPr>
        <w:widowControl w:val="0"/>
        <w:jc w:val="center"/>
        <w:rPr>
          <w:rFonts w:ascii="Times New Roman" w:hAnsi="Times New Roman" w:cs="Times New Roman"/>
          <w:bCs/>
          <w:vanish/>
          <w:lang w:val="ru-RU"/>
        </w:rPr>
      </w:pPr>
    </w:p>
    <w:p w14:paraId="4006152F" w14:textId="77777777" w:rsidR="00FE37BF" w:rsidRPr="00E32DDD" w:rsidRDefault="00FE37BF" w:rsidP="00FE37BF">
      <w:pPr>
        <w:widowControl w:val="0"/>
        <w:jc w:val="center"/>
        <w:rPr>
          <w:rFonts w:ascii="Times New Roman" w:hAnsi="Times New Roman" w:cs="Times New Roman"/>
          <w:bCs/>
          <w:vanish/>
          <w:lang w:val="ru-RU"/>
        </w:rPr>
      </w:pPr>
    </w:p>
    <w:sectPr w:rsidR="00FE37BF" w:rsidRPr="00E32DDD" w:rsidSect="00164863">
      <w:headerReference w:type="even" r:id="rId10"/>
      <w:headerReference w:type="default" r:id="rId11"/>
      <w:pgSz w:w="16838" w:h="11906" w:orient="landscape"/>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81029" w14:textId="77777777" w:rsidR="00AA34C4" w:rsidRDefault="00AA34C4">
      <w:r>
        <w:separator/>
      </w:r>
    </w:p>
  </w:endnote>
  <w:endnote w:type="continuationSeparator" w:id="0">
    <w:p w14:paraId="60482AFD" w14:textId="77777777" w:rsidR="00AA34C4" w:rsidRDefault="00AA3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3678A" w14:textId="77777777" w:rsidR="00AA34C4" w:rsidRDefault="00AA34C4">
      <w:r>
        <w:separator/>
      </w:r>
    </w:p>
  </w:footnote>
  <w:footnote w:type="continuationSeparator" w:id="0">
    <w:p w14:paraId="51D5166B" w14:textId="77777777" w:rsidR="00AA34C4" w:rsidRDefault="00AA34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567B1" w14:textId="77777777" w:rsidR="00ED394D" w:rsidRDefault="00ED394D" w:rsidP="003D06DF">
    <w:pPr>
      <w:pStyle w:val="ad"/>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0EA7EBBD" w14:textId="77777777" w:rsidR="00ED394D" w:rsidRDefault="00ED394D">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44E51" w14:textId="760596C2" w:rsidR="00ED394D" w:rsidRPr="005801FB" w:rsidRDefault="00ED394D" w:rsidP="005801FB">
    <w:pPr>
      <w:pStyle w:val="ad"/>
      <w:framePr w:wrap="around" w:vAnchor="text" w:hAnchor="page" w:x="8266" w:y="-3"/>
      <w:rPr>
        <w:rStyle w:val="ae"/>
        <w:rFonts w:ascii="Times New Roman" w:hAnsi="Times New Roman" w:cs="Times New Roman"/>
      </w:rPr>
    </w:pPr>
    <w:r w:rsidRPr="005801FB">
      <w:rPr>
        <w:rStyle w:val="ae"/>
        <w:rFonts w:ascii="Times New Roman" w:hAnsi="Times New Roman" w:cs="Times New Roman"/>
      </w:rPr>
      <w:fldChar w:fldCharType="begin"/>
    </w:r>
    <w:r w:rsidRPr="005801FB">
      <w:rPr>
        <w:rStyle w:val="ae"/>
        <w:rFonts w:ascii="Times New Roman" w:hAnsi="Times New Roman" w:cs="Times New Roman"/>
      </w:rPr>
      <w:instrText xml:space="preserve">PAGE  </w:instrText>
    </w:r>
    <w:r w:rsidRPr="005801FB">
      <w:rPr>
        <w:rStyle w:val="ae"/>
        <w:rFonts w:ascii="Times New Roman" w:hAnsi="Times New Roman" w:cs="Times New Roman"/>
      </w:rPr>
      <w:fldChar w:fldCharType="separate"/>
    </w:r>
    <w:r w:rsidR="00EF7B84">
      <w:rPr>
        <w:rStyle w:val="ae"/>
        <w:rFonts w:ascii="Times New Roman" w:hAnsi="Times New Roman" w:cs="Times New Roman"/>
        <w:noProof/>
      </w:rPr>
      <w:t>18</w:t>
    </w:r>
    <w:r w:rsidRPr="005801FB">
      <w:rPr>
        <w:rStyle w:val="ae"/>
        <w:rFonts w:ascii="Times New Roman" w:hAnsi="Times New Roman" w:cs="Times New Roman"/>
      </w:rPr>
      <w:fldChar w:fldCharType="end"/>
    </w:r>
  </w:p>
  <w:p w14:paraId="4C0D6F4A" w14:textId="77777777" w:rsidR="00ED394D" w:rsidRDefault="00ED394D">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348A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5689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DC6C63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5D8530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CE86F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CAE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0A098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63054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08B8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0C833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13E67"/>
    <w:multiLevelType w:val="multilevel"/>
    <w:tmpl w:val="32A8D84C"/>
    <w:lvl w:ilvl="0">
      <w:start w:val="1"/>
      <w:numFmt w:val="decimal"/>
      <w:lvlText w:val="%1-"/>
      <w:lvlJc w:val="left"/>
      <w:pPr>
        <w:ind w:left="390" w:hanging="390"/>
      </w:pPr>
      <w:rPr>
        <w:rFonts w:hint="default"/>
      </w:rPr>
    </w:lvl>
    <w:lvl w:ilvl="1">
      <w:start w:val="1"/>
      <w:numFmt w:val="decimal"/>
      <w:lvlText w:val="%1-%2)"/>
      <w:lvlJc w:val="left"/>
      <w:pPr>
        <w:ind w:left="987" w:hanging="720"/>
      </w:pPr>
      <w:rPr>
        <w:rFonts w:hint="default"/>
      </w:rPr>
    </w:lvl>
    <w:lvl w:ilvl="2">
      <w:start w:val="1"/>
      <w:numFmt w:val="decimal"/>
      <w:lvlText w:val="%1-%2)%3."/>
      <w:lvlJc w:val="left"/>
      <w:pPr>
        <w:ind w:left="1254" w:hanging="720"/>
      </w:pPr>
      <w:rPr>
        <w:rFonts w:hint="default"/>
      </w:rPr>
    </w:lvl>
    <w:lvl w:ilvl="3">
      <w:start w:val="1"/>
      <w:numFmt w:val="decimal"/>
      <w:lvlText w:val="%1-%2)%3.%4."/>
      <w:lvlJc w:val="left"/>
      <w:pPr>
        <w:ind w:left="1881" w:hanging="1080"/>
      </w:pPr>
      <w:rPr>
        <w:rFonts w:hint="default"/>
      </w:rPr>
    </w:lvl>
    <w:lvl w:ilvl="4">
      <w:start w:val="1"/>
      <w:numFmt w:val="decimal"/>
      <w:lvlText w:val="%1-%2)%3.%4.%5."/>
      <w:lvlJc w:val="left"/>
      <w:pPr>
        <w:ind w:left="2148" w:hanging="1080"/>
      </w:pPr>
      <w:rPr>
        <w:rFonts w:hint="default"/>
      </w:rPr>
    </w:lvl>
    <w:lvl w:ilvl="5">
      <w:start w:val="1"/>
      <w:numFmt w:val="decimal"/>
      <w:lvlText w:val="%1-%2)%3.%4.%5.%6."/>
      <w:lvlJc w:val="left"/>
      <w:pPr>
        <w:ind w:left="2775" w:hanging="1440"/>
      </w:pPr>
      <w:rPr>
        <w:rFonts w:hint="default"/>
      </w:rPr>
    </w:lvl>
    <w:lvl w:ilvl="6">
      <w:start w:val="1"/>
      <w:numFmt w:val="decimal"/>
      <w:lvlText w:val="%1-%2)%3.%4.%5.%6.%7."/>
      <w:lvlJc w:val="left"/>
      <w:pPr>
        <w:ind w:left="3042" w:hanging="1440"/>
      </w:pPr>
      <w:rPr>
        <w:rFonts w:hint="default"/>
      </w:rPr>
    </w:lvl>
    <w:lvl w:ilvl="7">
      <w:start w:val="1"/>
      <w:numFmt w:val="decimal"/>
      <w:lvlText w:val="%1-%2)%3.%4.%5.%6.%7.%8."/>
      <w:lvlJc w:val="left"/>
      <w:pPr>
        <w:ind w:left="3669" w:hanging="1800"/>
      </w:pPr>
      <w:rPr>
        <w:rFonts w:hint="default"/>
      </w:rPr>
    </w:lvl>
    <w:lvl w:ilvl="8">
      <w:start w:val="1"/>
      <w:numFmt w:val="decimal"/>
      <w:lvlText w:val="%1-%2)%3.%4.%5.%6.%7.%8.%9."/>
      <w:lvlJc w:val="left"/>
      <w:pPr>
        <w:ind w:left="3936" w:hanging="1800"/>
      </w:pPr>
      <w:rPr>
        <w:rFonts w:hint="default"/>
      </w:rPr>
    </w:lvl>
  </w:abstractNum>
  <w:abstractNum w:abstractNumId="11" w15:restartNumberingAfterBreak="0">
    <w:nsid w:val="05EC5C4C"/>
    <w:multiLevelType w:val="hybridMultilevel"/>
    <w:tmpl w:val="7C80A644"/>
    <w:lvl w:ilvl="0" w:tplc="8C9230A4">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063F5607"/>
    <w:multiLevelType w:val="multilevel"/>
    <w:tmpl w:val="2EFE3E60"/>
    <w:lvl w:ilvl="0">
      <w:start w:val="1"/>
      <w:numFmt w:val="decimal"/>
      <w:lvlText w:val="%1-"/>
      <w:lvlJc w:val="left"/>
      <w:pPr>
        <w:ind w:left="465" w:hanging="465"/>
      </w:pPr>
      <w:rPr>
        <w:rFonts w:hint="default"/>
      </w:rPr>
    </w:lvl>
    <w:lvl w:ilvl="1">
      <w:start w:val="1"/>
      <w:numFmt w:val="decimal"/>
      <w:lvlText w:val="%1-%2."/>
      <w:lvlJc w:val="left"/>
      <w:pPr>
        <w:ind w:left="987" w:hanging="720"/>
      </w:pPr>
      <w:rPr>
        <w:rFonts w:hint="default"/>
      </w:rPr>
    </w:lvl>
    <w:lvl w:ilvl="2">
      <w:start w:val="1"/>
      <w:numFmt w:val="decimal"/>
      <w:lvlText w:val="%1-%2.%3."/>
      <w:lvlJc w:val="left"/>
      <w:pPr>
        <w:ind w:left="1254" w:hanging="720"/>
      </w:pPr>
      <w:rPr>
        <w:rFonts w:hint="default"/>
      </w:rPr>
    </w:lvl>
    <w:lvl w:ilvl="3">
      <w:start w:val="1"/>
      <w:numFmt w:val="decimal"/>
      <w:lvlText w:val="%1-%2.%3.%4."/>
      <w:lvlJc w:val="left"/>
      <w:pPr>
        <w:ind w:left="1881" w:hanging="1080"/>
      </w:pPr>
      <w:rPr>
        <w:rFonts w:hint="default"/>
      </w:rPr>
    </w:lvl>
    <w:lvl w:ilvl="4">
      <w:start w:val="1"/>
      <w:numFmt w:val="decimal"/>
      <w:lvlText w:val="%1-%2.%3.%4.%5."/>
      <w:lvlJc w:val="left"/>
      <w:pPr>
        <w:ind w:left="2148" w:hanging="1080"/>
      </w:pPr>
      <w:rPr>
        <w:rFonts w:hint="default"/>
      </w:rPr>
    </w:lvl>
    <w:lvl w:ilvl="5">
      <w:start w:val="1"/>
      <w:numFmt w:val="decimal"/>
      <w:lvlText w:val="%1-%2.%3.%4.%5.%6."/>
      <w:lvlJc w:val="left"/>
      <w:pPr>
        <w:ind w:left="2775" w:hanging="1440"/>
      </w:pPr>
      <w:rPr>
        <w:rFonts w:hint="default"/>
      </w:rPr>
    </w:lvl>
    <w:lvl w:ilvl="6">
      <w:start w:val="1"/>
      <w:numFmt w:val="decimal"/>
      <w:lvlText w:val="%1-%2.%3.%4.%5.%6.%7."/>
      <w:lvlJc w:val="left"/>
      <w:pPr>
        <w:ind w:left="3402" w:hanging="1800"/>
      </w:pPr>
      <w:rPr>
        <w:rFonts w:hint="default"/>
      </w:rPr>
    </w:lvl>
    <w:lvl w:ilvl="7">
      <w:start w:val="1"/>
      <w:numFmt w:val="decimal"/>
      <w:lvlText w:val="%1-%2.%3.%4.%5.%6.%7.%8."/>
      <w:lvlJc w:val="left"/>
      <w:pPr>
        <w:ind w:left="3669" w:hanging="1800"/>
      </w:pPr>
      <w:rPr>
        <w:rFonts w:hint="default"/>
      </w:rPr>
    </w:lvl>
    <w:lvl w:ilvl="8">
      <w:start w:val="1"/>
      <w:numFmt w:val="decimal"/>
      <w:lvlText w:val="%1-%2.%3.%4.%5.%6.%7.%8.%9."/>
      <w:lvlJc w:val="left"/>
      <w:pPr>
        <w:ind w:left="4296" w:hanging="2160"/>
      </w:pPr>
      <w:rPr>
        <w:rFonts w:hint="default"/>
      </w:rPr>
    </w:lvl>
  </w:abstractNum>
  <w:abstractNum w:abstractNumId="13" w15:restartNumberingAfterBreak="0">
    <w:nsid w:val="09746415"/>
    <w:multiLevelType w:val="multilevel"/>
    <w:tmpl w:val="98FC90E0"/>
    <w:lvl w:ilvl="0">
      <w:start w:val="1"/>
      <w:numFmt w:val="decimal"/>
      <w:lvlText w:val="%1-"/>
      <w:lvlJc w:val="left"/>
      <w:pPr>
        <w:ind w:left="480" w:hanging="480"/>
      </w:pPr>
      <w:rPr>
        <w:rFonts w:hint="default"/>
      </w:rPr>
    </w:lvl>
    <w:lvl w:ilvl="1">
      <w:start w:val="1"/>
      <w:numFmt w:val="decimal"/>
      <w:lvlText w:val="%1-%2)"/>
      <w:lvlJc w:val="left"/>
      <w:pPr>
        <w:ind w:left="1037" w:hanging="72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2031" w:hanging="1080"/>
      </w:pPr>
      <w:rPr>
        <w:rFonts w:hint="default"/>
      </w:rPr>
    </w:lvl>
    <w:lvl w:ilvl="4">
      <w:start w:val="1"/>
      <w:numFmt w:val="decimal"/>
      <w:lvlText w:val="%1-%2)%3.%4.%5."/>
      <w:lvlJc w:val="left"/>
      <w:pPr>
        <w:ind w:left="2708" w:hanging="1440"/>
      </w:pPr>
      <w:rPr>
        <w:rFonts w:hint="default"/>
      </w:rPr>
    </w:lvl>
    <w:lvl w:ilvl="5">
      <w:start w:val="1"/>
      <w:numFmt w:val="decimal"/>
      <w:lvlText w:val="%1-%2)%3.%4.%5.%6."/>
      <w:lvlJc w:val="left"/>
      <w:pPr>
        <w:ind w:left="3025" w:hanging="1440"/>
      </w:pPr>
      <w:rPr>
        <w:rFonts w:hint="default"/>
      </w:rPr>
    </w:lvl>
    <w:lvl w:ilvl="6">
      <w:start w:val="1"/>
      <w:numFmt w:val="decimal"/>
      <w:lvlText w:val="%1-%2)%3.%4.%5.%6.%7."/>
      <w:lvlJc w:val="left"/>
      <w:pPr>
        <w:ind w:left="3702" w:hanging="1800"/>
      </w:pPr>
      <w:rPr>
        <w:rFonts w:hint="default"/>
      </w:rPr>
    </w:lvl>
    <w:lvl w:ilvl="7">
      <w:start w:val="1"/>
      <w:numFmt w:val="decimal"/>
      <w:lvlText w:val="%1-%2)%3.%4.%5.%6.%7.%8."/>
      <w:lvlJc w:val="left"/>
      <w:pPr>
        <w:ind w:left="4019" w:hanging="1800"/>
      </w:pPr>
      <w:rPr>
        <w:rFonts w:hint="default"/>
      </w:rPr>
    </w:lvl>
    <w:lvl w:ilvl="8">
      <w:start w:val="1"/>
      <w:numFmt w:val="decimal"/>
      <w:lvlText w:val="%1-%2)%3.%4.%5.%6.%7.%8.%9."/>
      <w:lvlJc w:val="left"/>
      <w:pPr>
        <w:ind w:left="4696" w:hanging="2160"/>
      </w:pPr>
      <w:rPr>
        <w:rFonts w:hint="default"/>
      </w:rPr>
    </w:lvl>
  </w:abstractNum>
  <w:abstractNum w:abstractNumId="14" w15:restartNumberingAfterBreak="0">
    <w:nsid w:val="0CC803D2"/>
    <w:multiLevelType w:val="multilevel"/>
    <w:tmpl w:val="3B8CF036"/>
    <w:lvl w:ilvl="0">
      <w:start w:val="1"/>
      <w:numFmt w:val="decimal"/>
      <w:lvlText w:val="%1-"/>
      <w:lvlJc w:val="left"/>
      <w:pPr>
        <w:ind w:left="450" w:hanging="450"/>
      </w:pPr>
      <w:rPr>
        <w:rFonts w:hint="default"/>
        <w:b w:val="0"/>
        <w:color w:val="auto"/>
      </w:rPr>
    </w:lvl>
    <w:lvl w:ilvl="1">
      <w:start w:val="1"/>
      <w:numFmt w:val="decimal"/>
      <w:lvlText w:val="%1-%2)"/>
      <w:lvlJc w:val="left"/>
      <w:pPr>
        <w:ind w:left="972" w:hanging="720"/>
      </w:pPr>
      <w:rPr>
        <w:rFonts w:hint="default"/>
        <w:b w:val="0"/>
        <w:color w:val="auto"/>
      </w:rPr>
    </w:lvl>
    <w:lvl w:ilvl="2">
      <w:start w:val="1"/>
      <w:numFmt w:val="decimal"/>
      <w:lvlText w:val="%1-%2)%3."/>
      <w:lvlJc w:val="left"/>
      <w:pPr>
        <w:ind w:left="1224" w:hanging="720"/>
      </w:pPr>
      <w:rPr>
        <w:rFonts w:hint="default"/>
        <w:b w:val="0"/>
        <w:color w:val="auto"/>
      </w:rPr>
    </w:lvl>
    <w:lvl w:ilvl="3">
      <w:start w:val="1"/>
      <w:numFmt w:val="decimal"/>
      <w:lvlText w:val="%1-%2)%3.%4."/>
      <w:lvlJc w:val="left"/>
      <w:pPr>
        <w:ind w:left="1836" w:hanging="1080"/>
      </w:pPr>
      <w:rPr>
        <w:rFonts w:hint="default"/>
        <w:b w:val="0"/>
        <w:color w:val="auto"/>
      </w:rPr>
    </w:lvl>
    <w:lvl w:ilvl="4">
      <w:start w:val="1"/>
      <w:numFmt w:val="decimal"/>
      <w:lvlText w:val="%1-%2)%3.%4.%5."/>
      <w:lvlJc w:val="left"/>
      <w:pPr>
        <w:ind w:left="2088" w:hanging="1080"/>
      </w:pPr>
      <w:rPr>
        <w:rFonts w:hint="default"/>
        <w:b w:val="0"/>
        <w:color w:val="auto"/>
      </w:rPr>
    </w:lvl>
    <w:lvl w:ilvl="5">
      <w:start w:val="1"/>
      <w:numFmt w:val="decimal"/>
      <w:lvlText w:val="%1-%2)%3.%4.%5.%6."/>
      <w:lvlJc w:val="left"/>
      <w:pPr>
        <w:ind w:left="2700" w:hanging="1440"/>
      </w:pPr>
      <w:rPr>
        <w:rFonts w:hint="default"/>
        <w:b w:val="0"/>
        <w:color w:val="auto"/>
      </w:rPr>
    </w:lvl>
    <w:lvl w:ilvl="6">
      <w:start w:val="1"/>
      <w:numFmt w:val="decimal"/>
      <w:lvlText w:val="%1-%2)%3.%4.%5.%6.%7."/>
      <w:lvlJc w:val="left"/>
      <w:pPr>
        <w:ind w:left="2952" w:hanging="1440"/>
      </w:pPr>
      <w:rPr>
        <w:rFonts w:hint="default"/>
        <w:b w:val="0"/>
        <w:color w:val="auto"/>
      </w:rPr>
    </w:lvl>
    <w:lvl w:ilvl="7">
      <w:start w:val="1"/>
      <w:numFmt w:val="decimal"/>
      <w:lvlText w:val="%1-%2)%3.%4.%5.%6.%7.%8."/>
      <w:lvlJc w:val="left"/>
      <w:pPr>
        <w:ind w:left="3564" w:hanging="1800"/>
      </w:pPr>
      <w:rPr>
        <w:rFonts w:hint="default"/>
        <w:b w:val="0"/>
        <w:color w:val="auto"/>
      </w:rPr>
    </w:lvl>
    <w:lvl w:ilvl="8">
      <w:start w:val="1"/>
      <w:numFmt w:val="decimal"/>
      <w:lvlText w:val="%1-%2)%3.%4.%5.%6.%7.%8.%9."/>
      <w:lvlJc w:val="left"/>
      <w:pPr>
        <w:ind w:left="3816" w:hanging="1800"/>
      </w:pPr>
      <w:rPr>
        <w:rFonts w:hint="default"/>
        <w:b w:val="0"/>
        <w:color w:val="auto"/>
      </w:rPr>
    </w:lvl>
  </w:abstractNum>
  <w:abstractNum w:abstractNumId="15" w15:restartNumberingAfterBreak="0">
    <w:nsid w:val="0CD20F17"/>
    <w:multiLevelType w:val="multilevel"/>
    <w:tmpl w:val="0DBEA608"/>
    <w:lvl w:ilvl="0">
      <w:start w:val="1"/>
      <w:numFmt w:val="decimal"/>
      <w:lvlText w:val="%1-"/>
      <w:lvlJc w:val="left"/>
      <w:pPr>
        <w:ind w:left="480" w:hanging="480"/>
      </w:pPr>
      <w:rPr>
        <w:rFonts w:hint="default"/>
      </w:rPr>
    </w:lvl>
    <w:lvl w:ilvl="1">
      <w:start w:val="1"/>
      <w:numFmt w:val="decimal"/>
      <w:lvlText w:val="%1-%2)"/>
      <w:lvlJc w:val="left"/>
      <w:pPr>
        <w:ind w:left="1037" w:hanging="72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2031" w:hanging="1080"/>
      </w:pPr>
      <w:rPr>
        <w:rFonts w:hint="default"/>
      </w:rPr>
    </w:lvl>
    <w:lvl w:ilvl="4">
      <w:start w:val="1"/>
      <w:numFmt w:val="decimal"/>
      <w:lvlText w:val="%1-%2)%3.%4.%5."/>
      <w:lvlJc w:val="left"/>
      <w:pPr>
        <w:ind w:left="2708" w:hanging="1440"/>
      </w:pPr>
      <w:rPr>
        <w:rFonts w:hint="default"/>
      </w:rPr>
    </w:lvl>
    <w:lvl w:ilvl="5">
      <w:start w:val="1"/>
      <w:numFmt w:val="decimal"/>
      <w:lvlText w:val="%1-%2)%3.%4.%5.%6."/>
      <w:lvlJc w:val="left"/>
      <w:pPr>
        <w:ind w:left="3025" w:hanging="1440"/>
      </w:pPr>
      <w:rPr>
        <w:rFonts w:hint="default"/>
      </w:rPr>
    </w:lvl>
    <w:lvl w:ilvl="6">
      <w:start w:val="1"/>
      <w:numFmt w:val="decimal"/>
      <w:lvlText w:val="%1-%2)%3.%4.%5.%6.%7."/>
      <w:lvlJc w:val="left"/>
      <w:pPr>
        <w:ind w:left="3702" w:hanging="1800"/>
      </w:pPr>
      <w:rPr>
        <w:rFonts w:hint="default"/>
      </w:rPr>
    </w:lvl>
    <w:lvl w:ilvl="7">
      <w:start w:val="1"/>
      <w:numFmt w:val="decimal"/>
      <w:lvlText w:val="%1-%2)%3.%4.%5.%6.%7.%8."/>
      <w:lvlJc w:val="left"/>
      <w:pPr>
        <w:ind w:left="4019" w:hanging="1800"/>
      </w:pPr>
      <w:rPr>
        <w:rFonts w:hint="default"/>
      </w:rPr>
    </w:lvl>
    <w:lvl w:ilvl="8">
      <w:start w:val="1"/>
      <w:numFmt w:val="decimal"/>
      <w:lvlText w:val="%1-%2)%3.%4.%5.%6.%7.%8.%9."/>
      <w:lvlJc w:val="left"/>
      <w:pPr>
        <w:ind w:left="4696" w:hanging="2160"/>
      </w:pPr>
      <w:rPr>
        <w:rFonts w:hint="default"/>
      </w:rPr>
    </w:lvl>
  </w:abstractNum>
  <w:abstractNum w:abstractNumId="16" w15:restartNumberingAfterBreak="0">
    <w:nsid w:val="16AF72F1"/>
    <w:multiLevelType w:val="hybridMultilevel"/>
    <w:tmpl w:val="D61A1F5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8367E3A"/>
    <w:multiLevelType w:val="hybridMultilevel"/>
    <w:tmpl w:val="0C80CD00"/>
    <w:lvl w:ilvl="0" w:tplc="EF2E4B60">
      <w:start w:val="1"/>
      <w:numFmt w:val="decimal"/>
      <w:lvlText w:val="%1."/>
      <w:lvlJc w:val="left"/>
      <w:pPr>
        <w:ind w:left="1430" w:hanging="1005"/>
      </w:pPr>
      <w:rPr>
        <w:rFonts w:hint="default"/>
      </w:rPr>
    </w:lvl>
    <w:lvl w:ilvl="1" w:tplc="04190019" w:tentative="1">
      <w:start w:val="1"/>
      <w:numFmt w:val="lowerLetter"/>
      <w:lvlText w:val="%2."/>
      <w:lvlJc w:val="left"/>
      <w:pPr>
        <w:ind w:left="1347" w:hanging="360"/>
      </w:pPr>
    </w:lvl>
    <w:lvl w:ilvl="2" w:tplc="0419001B" w:tentative="1">
      <w:start w:val="1"/>
      <w:numFmt w:val="lowerRoman"/>
      <w:lvlText w:val="%3."/>
      <w:lvlJc w:val="right"/>
      <w:pPr>
        <w:ind w:left="2067" w:hanging="180"/>
      </w:pPr>
    </w:lvl>
    <w:lvl w:ilvl="3" w:tplc="0419000F" w:tentative="1">
      <w:start w:val="1"/>
      <w:numFmt w:val="decimal"/>
      <w:lvlText w:val="%4."/>
      <w:lvlJc w:val="left"/>
      <w:pPr>
        <w:ind w:left="2787" w:hanging="360"/>
      </w:pPr>
    </w:lvl>
    <w:lvl w:ilvl="4" w:tplc="04190019" w:tentative="1">
      <w:start w:val="1"/>
      <w:numFmt w:val="lowerLetter"/>
      <w:lvlText w:val="%5."/>
      <w:lvlJc w:val="left"/>
      <w:pPr>
        <w:ind w:left="3507" w:hanging="360"/>
      </w:pPr>
    </w:lvl>
    <w:lvl w:ilvl="5" w:tplc="0419001B" w:tentative="1">
      <w:start w:val="1"/>
      <w:numFmt w:val="lowerRoman"/>
      <w:lvlText w:val="%6."/>
      <w:lvlJc w:val="right"/>
      <w:pPr>
        <w:ind w:left="4227" w:hanging="180"/>
      </w:pPr>
    </w:lvl>
    <w:lvl w:ilvl="6" w:tplc="0419000F" w:tentative="1">
      <w:start w:val="1"/>
      <w:numFmt w:val="decimal"/>
      <w:lvlText w:val="%7."/>
      <w:lvlJc w:val="left"/>
      <w:pPr>
        <w:ind w:left="4947" w:hanging="360"/>
      </w:pPr>
    </w:lvl>
    <w:lvl w:ilvl="7" w:tplc="04190019" w:tentative="1">
      <w:start w:val="1"/>
      <w:numFmt w:val="lowerLetter"/>
      <w:lvlText w:val="%8."/>
      <w:lvlJc w:val="left"/>
      <w:pPr>
        <w:ind w:left="5667" w:hanging="360"/>
      </w:pPr>
    </w:lvl>
    <w:lvl w:ilvl="8" w:tplc="0419001B" w:tentative="1">
      <w:start w:val="1"/>
      <w:numFmt w:val="lowerRoman"/>
      <w:lvlText w:val="%9."/>
      <w:lvlJc w:val="right"/>
      <w:pPr>
        <w:ind w:left="6387" w:hanging="180"/>
      </w:pPr>
    </w:lvl>
  </w:abstractNum>
  <w:abstractNum w:abstractNumId="18" w15:restartNumberingAfterBreak="0">
    <w:nsid w:val="1866275D"/>
    <w:multiLevelType w:val="hybridMultilevel"/>
    <w:tmpl w:val="EF589464"/>
    <w:lvl w:ilvl="0" w:tplc="8116A5A4">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9" w15:restartNumberingAfterBreak="0">
    <w:nsid w:val="195A468F"/>
    <w:multiLevelType w:val="hybridMultilevel"/>
    <w:tmpl w:val="52A4E198"/>
    <w:lvl w:ilvl="0" w:tplc="27C03C50">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20" w15:restartNumberingAfterBreak="0">
    <w:nsid w:val="1D6F6D3F"/>
    <w:multiLevelType w:val="hybridMultilevel"/>
    <w:tmpl w:val="97F4EE46"/>
    <w:lvl w:ilvl="0" w:tplc="649AEBB8">
      <w:start w:val="1"/>
      <w:numFmt w:val="decimal"/>
      <w:lvlText w:val="%1."/>
      <w:lvlJc w:val="left"/>
      <w:pPr>
        <w:tabs>
          <w:tab w:val="num" w:pos="1315"/>
        </w:tabs>
        <w:ind w:left="1315" w:hanging="855"/>
      </w:pPr>
      <w:rPr>
        <w:rFonts w:hint="default"/>
      </w:rPr>
    </w:lvl>
    <w:lvl w:ilvl="1" w:tplc="04190019" w:tentative="1">
      <w:start w:val="1"/>
      <w:numFmt w:val="lowerLetter"/>
      <w:lvlText w:val="%2."/>
      <w:lvlJc w:val="left"/>
      <w:pPr>
        <w:tabs>
          <w:tab w:val="num" w:pos="1540"/>
        </w:tabs>
        <w:ind w:left="1540" w:hanging="360"/>
      </w:pPr>
    </w:lvl>
    <w:lvl w:ilvl="2" w:tplc="0419001B" w:tentative="1">
      <w:start w:val="1"/>
      <w:numFmt w:val="lowerRoman"/>
      <w:lvlText w:val="%3."/>
      <w:lvlJc w:val="right"/>
      <w:pPr>
        <w:tabs>
          <w:tab w:val="num" w:pos="2260"/>
        </w:tabs>
        <w:ind w:left="2260" w:hanging="180"/>
      </w:pPr>
    </w:lvl>
    <w:lvl w:ilvl="3" w:tplc="0419000F" w:tentative="1">
      <w:start w:val="1"/>
      <w:numFmt w:val="decimal"/>
      <w:lvlText w:val="%4."/>
      <w:lvlJc w:val="left"/>
      <w:pPr>
        <w:tabs>
          <w:tab w:val="num" w:pos="2980"/>
        </w:tabs>
        <w:ind w:left="2980" w:hanging="360"/>
      </w:pPr>
    </w:lvl>
    <w:lvl w:ilvl="4" w:tplc="04190019" w:tentative="1">
      <w:start w:val="1"/>
      <w:numFmt w:val="lowerLetter"/>
      <w:lvlText w:val="%5."/>
      <w:lvlJc w:val="left"/>
      <w:pPr>
        <w:tabs>
          <w:tab w:val="num" w:pos="3700"/>
        </w:tabs>
        <w:ind w:left="3700" w:hanging="360"/>
      </w:pPr>
    </w:lvl>
    <w:lvl w:ilvl="5" w:tplc="0419001B" w:tentative="1">
      <w:start w:val="1"/>
      <w:numFmt w:val="lowerRoman"/>
      <w:lvlText w:val="%6."/>
      <w:lvlJc w:val="right"/>
      <w:pPr>
        <w:tabs>
          <w:tab w:val="num" w:pos="4420"/>
        </w:tabs>
        <w:ind w:left="4420" w:hanging="180"/>
      </w:pPr>
    </w:lvl>
    <w:lvl w:ilvl="6" w:tplc="0419000F" w:tentative="1">
      <w:start w:val="1"/>
      <w:numFmt w:val="decimal"/>
      <w:lvlText w:val="%7."/>
      <w:lvlJc w:val="left"/>
      <w:pPr>
        <w:tabs>
          <w:tab w:val="num" w:pos="5140"/>
        </w:tabs>
        <w:ind w:left="5140" w:hanging="360"/>
      </w:pPr>
    </w:lvl>
    <w:lvl w:ilvl="7" w:tplc="04190019" w:tentative="1">
      <w:start w:val="1"/>
      <w:numFmt w:val="lowerLetter"/>
      <w:lvlText w:val="%8."/>
      <w:lvlJc w:val="left"/>
      <w:pPr>
        <w:tabs>
          <w:tab w:val="num" w:pos="5860"/>
        </w:tabs>
        <w:ind w:left="5860" w:hanging="360"/>
      </w:pPr>
    </w:lvl>
    <w:lvl w:ilvl="8" w:tplc="0419001B" w:tentative="1">
      <w:start w:val="1"/>
      <w:numFmt w:val="lowerRoman"/>
      <w:lvlText w:val="%9."/>
      <w:lvlJc w:val="right"/>
      <w:pPr>
        <w:tabs>
          <w:tab w:val="num" w:pos="6580"/>
        </w:tabs>
        <w:ind w:left="6580" w:hanging="180"/>
      </w:pPr>
    </w:lvl>
  </w:abstractNum>
  <w:abstractNum w:abstractNumId="21" w15:restartNumberingAfterBreak="0">
    <w:nsid w:val="2A6B0F97"/>
    <w:multiLevelType w:val="hybridMultilevel"/>
    <w:tmpl w:val="8B40AE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DB65D71"/>
    <w:multiLevelType w:val="multilevel"/>
    <w:tmpl w:val="F2EAB93C"/>
    <w:lvl w:ilvl="0">
      <w:start w:val="1"/>
      <w:numFmt w:val="decimal"/>
      <w:lvlText w:val="%1-"/>
      <w:lvlJc w:val="left"/>
      <w:pPr>
        <w:ind w:left="540" w:hanging="540"/>
      </w:pPr>
      <w:rPr>
        <w:rFonts w:hint="default"/>
        <w:b w:val="0"/>
      </w:rPr>
    </w:lvl>
    <w:lvl w:ilvl="1">
      <w:start w:val="1"/>
      <w:numFmt w:val="decimal"/>
      <w:lvlText w:val="%1-%2."/>
      <w:lvlJc w:val="left"/>
      <w:pPr>
        <w:ind w:left="987" w:hanging="720"/>
      </w:pPr>
      <w:rPr>
        <w:rFonts w:hint="default"/>
        <w:b w:val="0"/>
      </w:rPr>
    </w:lvl>
    <w:lvl w:ilvl="2">
      <w:start w:val="1"/>
      <w:numFmt w:val="decimal"/>
      <w:lvlText w:val="%1-%2.%3."/>
      <w:lvlJc w:val="left"/>
      <w:pPr>
        <w:ind w:left="1254" w:hanging="720"/>
      </w:pPr>
      <w:rPr>
        <w:rFonts w:hint="default"/>
        <w:b w:val="0"/>
      </w:rPr>
    </w:lvl>
    <w:lvl w:ilvl="3">
      <w:start w:val="1"/>
      <w:numFmt w:val="decimal"/>
      <w:lvlText w:val="%1-%2.%3.%4."/>
      <w:lvlJc w:val="left"/>
      <w:pPr>
        <w:ind w:left="1881" w:hanging="1080"/>
      </w:pPr>
      <w:rPr>
        <w:rFonts w:hint="default"/>
        <w:b w:val="0"/>
      </w:rPr>
    </w:lvl>
    <w:lvl w:ilvl="4">
      <w:start w:val="1"/>
      <w:numFmt w:val="decimal"/>
      <w:lvlText w:val="%1-%2.%3.%4.%5."/>
      <w:lvlJc w:val="left"/>
      <w:pPr>
        <w:ind w:left="2508" w:hanging="1440"/>
      </w:pPr>
      <w:rPr>
        <w:rFonts w:hint="default"/>
        <w:b w:val="0"/>
      </w:rPr>
    </w:lvl>
    <w:lvl w:ilvl="5">
      <w:start w:val="1"/>
      <w:numFmt w:val="decimal"/>
      <w:lvlText w:val="%1-%2.%3.%4.%5.%6."/>
      <w:lvlJc w:val="left"/>
      <w:pPr>
        <w:ind w:left="2775" w:hanging="1440"/>
      </w:pPr>
      <w:rPr>
        <w:rFonts w:hint="default"/>
        <w:b w:val="0"/>
      </w:rPr>
    </w:lvl>
    <w:lvl w:ilvl="6">
      <w:start w:val="1"/>
      <w:numFmt w:val="decimal"/>
      <w:lvlText w:val="%1-%2.%3.%4.%5.%6.%7."/>
      <w:lvlJc w:val="left"/>
      <w:pPr>
        <w:ind w:left="3402" w:hanging="1800"/>
      </w:pPr>
      <w:rPr>
        <w:rFonts w:hint="default"/>
        <w:b w:val="0"/>
      </w:rPr>
    </w:lvl>
    <w:lvl w:ilvl="7">
      <w:start w:val="1"/>
      <w:numFmt w:val="decimal"/>
      <w:lvlText w:val="%1-%2.%3.%4.%5.%6.%7.%8."/>
      <w:lvlJc w:val="left"/>
      <w:pPr>
        <w:ind w:left="3669" w:hanging="1800"/>
      </w:pPr>
      <w:rPr>
        <w:rFonts w:hint="default"/>
        <w:b w:val="0"/>
      </w:rPr>
    </w:lvl>
    <w:lvl w:ilvl="8">
      <w:start w:val="1"/>
      <w:numFmt w:val="decimal"/>
      <w:lvlText w:val="%1-%2.%3.%4.%5.%6.%7.%8.%9."/>
      <w:lvlJc w:val="left"/>
      <w:pPr>
        <w:ind w:left="4296" w:hanging="2160"/>
      </w:pPr>
      <w:rPr>
        <w:rFonts w:hint="default"/>
        <w:b w:val="0"/>
      </w:rPr>
    </w:lvl>
  </w:abstractNum>
  <w:abstractNum w:abstractNumId="23" w15:restartNumberingAfterBreak="0">
    <w:nsid w:val="30915EC7"/>
    <w:multiLevelType w:val="multilevel"/>
    <w:tmpl w:val="6A666D1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2AA7360"/>
    <w:multiLevelType w:val="hybridMultilevel"/>
    <w:tmpl w:val="77E62A26"/>
    <w:lvl w:ilvl="0" w:tplc="5BD68930">
      <w:start w:val="4"/>
      <w:numFmt w:val="decimal"/>
      <w:lvlText w:val="%1"/>
      <w:lvlJc w:val="left"/>
      <w:pPr>
        <w:ind w:left="820" w:hanging="360"/>
      </w:pPr>
      <w:rPr>
        <w:rFonts w:hint="default"/>
      </w:rPr>
    </w:lvl>
    <w:lvl w:ilvl="1" w:tplc="04190019" w:tentative="1">
      <w:start w:val="1"/>
      <w:numFmt w:val="lowerLetter"/>
      <w:lvlText w:val="%2."/>
      <w:lvlJc w:val="left"/>
      <w:pPr>
        <w:ind w:left="1540" w:hanging="360"/>
      </w:pPr>
    </w:lvl>
    <w:lvl w:ilvl="2" w:tplc="0419001B" w:tentative="1">
      <w:start w:val="1"/>
      <w:numFmt w:val="lowerRoman"/>
      <w:lvlText w:val="%3."/>
      <w:lvlJc w:val="right"/>
      <w:pPr>
        <w:ind w:left="2260" w:hanging="180"/>
      </w:pPr>
    </w:lvl>
    <w:lvl w:ilvl="3" w:tplc="0419000F" w:tentative="1">
      <w:start w:val="1"/>
      <w:numFmt w:val="decimal"/>
      <w:lvlText w:val="%4."/>
      <w:lvlJc w:val="left"/>
      <w:pPr>
        <w:ind w:left="2980" w:hanging="360"/>
      </w:pPr>
    </w:lvl>
    <w:lvl w:ilvl="4" w:tplc="04190019" w:tentative="1">
      <w:start w:val="1"/>
      <w:numFmt w:val="lowerLetter"/>
      <w:lvlText w:val="%5."/>
      <w:lvlJc w:val="left"/>
      <w:pPr>
        <w:ind w:left="3700" w:hanging="360"/>
      </w:pPr>
    </w:lvl>
    <w:lvl w:ilvl="5" w:tplc="0419001B" w:tentative="1">
      <w:start w:val="1"/>
      <w:numFmt w:val="lowerRoman"/>
      <w:lvlText w:val="%6."/>
      <w:lvlJc w:val="right"/>
      <w:pPr>
        <w:ind w:left="4420" w:hanging="180"/>
      </w:pPr>
    </w:lvl>
    <w:lvl w:ilvl="6" w:tplc="0419000F" w:tentative="1">
      <w:start w:val="1"/>
      <w:numFmt w:val="decimal"/>
      <w:lvlText w:val="%7."/>
      <w:lvlJc w:val="left"/>
      <w:pPr>
        <w:ind w:left="5140" w:hanging="360"/>
      </w:pPr>
    </w:lvl>
    <w:lvl w:ilvl="7" w:tplc="04190019" w:tentative="1">
      <w:start w:val="1"/>
      <w:numFmt w:val="lowerLetter"/>
      <w:lvlText w:val="%8."/>
      <w:lvlJc w:val="left"/>
      <w:pPr>
        <w:ind w:left="5860" w:hanging="360"/>
      </w:pPr>
    </w:lvl>
    <w:lvl w:ilvl="8" w:tplc="0419001B" w:tentative="1">
      <w:start w:val="1"/>
      <w:numFmt w:val="lowerRoman"/>
      <w:lvlText w:val="%9."/>
      <w:lvlJc w:val="right"/>
      <w:pPr>
        <w:ind w:left="6580" w:hanging="180"/>
      </w:pPr>
    </w:lvl>
  </w:abstractNum>
  <w:abstractNum w:abstractNumId="25" w15:restartNumberingAfterBreak="0">
    <w:nsid w:val="330033BA"/>
    <w:multiLevelType w:val="hybridMultilevel"/>
    <w:tmpl w:val="4C109592"/>
    <w:lvl w:ilvl="0" w:tplc="04190011">
      <w:start w:val="1"/>
      <w:numFmt w:val="decimal"/>
      <w:lvlText w:val="%1)"/>
      <w:lvlJc w:val="left"/>
      <w:pPr>
        <w:ind w:left="972" w:hanging="360"/>
      </w:pPr>
    </w:lvl>
    <w:lvl w:ilvl="1" w:tplc="04190019" w:tentative="1">
      <w:start w:val="1"/>
      <w:numFmt w:val="lowerLetter"/>
      <w:lvlText w:val="%2."/>
      <w:lvlJc w:val="left"/>
      <w:pPr>
        <w:ind w:left="1692" w:hanging="360"/>
      </w:pPr>
    </w:lvl>
    <w:lvl w:ilvl="2" w:tplc="0419001B" w:tentative="1">
      <w:start w:val="1"/>
      <w:numFmt w:val="lowerRoman"/>
      <w:lvlText w:val="%3."/>
      <w:lvlJc w:val="right"/>
      <w:pPr>
        <w:ind w:left="2412" w:hanging="180"/>
      </w:pPr>
    </w:lvl>
    <w:lvl w:ilvl="3" w:tplc="0419000F" w:tentative="1">
      <w:start w:val="1"/>
      <w:numFmt w:val="decimal"/>
      <w:lvlText w:val="%4."/>
      <w:lvlJc w:val="left"/>
      <w:pPr>
        <w:ind w:left="3132" w:hanging="360"/>
      </w:pPr>
    </w:lvl>
    <w:lvl w:ilvl="4" w:tplc="04190019" w:tentative="1">
      <w:start w:val="1"/>
      <w:numFmt w:val="lowerLetter"/>
      <w:lvlText w:val="%5."/>
      <w:lvlJc w:val="left"/>
      <w:pPr>
        <w:ind w:left="3852" w:hanging="360"/>
      </w:pPr>
    </w:lvl>
    <w:lvl w:ilvl="5" w:tplc="0419001B" w:tentative="1">
      <w:start w:val="1"/>
      <w:numFmt w:val="lowerRoman"/>
      <w:lvlText w:val="%6."/>
      <w:lvlJc w:val="right"/>
      <w:pPr>
        <w:ind w:left="4572" w:hanging="180"/>
      </w:pPr>
    </w:lvl>
    <w:lvl w:ilvl="6" w:tplc="0419000F" w:tentative="1">
      <w:start w:val="1"/>
      <w:numFmt w:val="decimal"/>
      <w:lvlText w:val="%7."/>
      <w:lvlJc w:val="left"/>
      <w:pPr>
        <w:ind w:left="5292" w:hanging="360"/>
      </w:pPr>
    </w:lvl>
    <w:lvl w:ilvl="7" w:tplc="04190019" w:tentative="1">
      <w:start w:val="1"/>
      <w:numFmt w:val="lowerLetter"/>
      <w:lvlText w:val="%8."/>
      <w:lvlJc w:val="left"/>
      <w:pPr>
        <w:ind w:left="6012" w:hanging="360"/>
      </w:pPr>
    </w:lvl>
    <w:lvl w:ilvl="8" w:tplc="0419001B" w:tentative="1">
      <w:start w:val="1"/>
      <w:numFmt w:val="lowerRoman"/>
      <w:lvlText w:val="%9."/>
      <w:lvlJc w:val="right"/>
      <w:pPr>
        <w:ind w:left="6732" w:hanging="180"/>
      </w:pPr>
    </w:lvl>
  </w:abstractNum>
  <w:abstractNum w:abstractNumId="26" w15:restartNumberingAfterBreak="0">
    <w:nsid w:val="35677458"/>
    <w:multiLevelType w:val="hybridMultilevel"/>
    <w:tmpl w:val="FD729E10"/>
    <w:lvl w:ilvl="0" w:tplc="B04AB35A">
      <w:start w:val="5"/>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7" w15:restartNumberingAfterBreak="0">
    <w:nsid w:val="36F52091"/>
    <w:multiLevelType w:val="multilevel"/>
    <w:tmpl w:val="4044E5A2"/>
    <w:lvl w:ilvl="0">
      <w:start w:val="1"/>
      <w:numFmt w:val="decimal"/>
      <w:lvlText w:val="%1-"/>
      <w:lvlJc w:val="left"/>
      <w:pPr>
        <w:ind w:left="390" w:hanging="39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8" w15:restartNumberingAfterBreak="0">
    <w:nsid w:val="405E221E"/>
    <w:multiLevelType w:val="hybridMultilevel"/>
    <w:tmpl w:val="BC4EA0E8"/>
    <w:lvl w:ilvl="0" w:tplc="7CC653BA">
      <w:start w:val="1"/>
      <w:numFmt w:val="decimal"/>
      <w:lvlText w:val="%1."/>
      <w:lvlJc w:val="left"/>
      <w:pPr>
        <w:ind w:left="502" w:hanging="360"/>
      </w:pPr>
      <w:rPr>
        <w:b w:val="0"/>
      </w:rPr>
    </w:lvl>
    <w:lvl w:ilvl="1" w:tplc="04190019" w:tentative="1">
      <w:start w:val="1"/>
      <w:numFmt w:val="lowerLetter"/>
      <w:lvlText w:val="%2."/>
      <w:lvlJc w:val="left"/>
      <w:pPr>
        <w:ind w:left="1441" w:hanging="360"/>
      </w:pPr>
    </w:lvl>
    <w:lvl w:ilvl="2" w:tplc="0419001B" w:tentative="1">
      <w:start w:val="1"/>
      <w:numFmt w:val="lowerRoman"/>
      <w:lvlText w:val="%3."/>
      <w:lvlJc w:val="right"/>
      <w:pPr>
        <w:ind w:left="2161" w:hanging="180"/>
      </w:pPr>
    </w:lvl>
    <w:lvl w:ilvl="3" w:tplc="0419000F" w:tentative="1">
      <w:start w:val="1"/>
      <w:numFmt w:val="decimal"/>
      <w:lvlText w:val="%4."/>
      <w:lvlJc w:val="left"/>
      <w:pPr>
        <w:ind w:left="2881" w:hanging="360"/>
      </w:pPr>
    </w:lvl>
    <w:lvl w:ilvl="4" w:tplc="04190019" w:tentative="1">
      <w:start w:val="1"/>
      <w:numFmt w:val="lowerLetter"/>
      <w:lvlText w:val="%5."/>
      <w:lvlJc w:val="left"/>
      <w:pPr>
        <w:ind w:left="3601" w:hanging="360"/>
      </w:pPr>
    </w:lvl>
    <w:lvl w:ilvl="5" w:tplc="0419001B" w:tentative="1">
      <w:start w:val="1"/>
      <w:numFmt w:val="lowerRoman"/>
      <w:lvlText w:val="%6."/>
      <w:lvlJc w:val="right"/>
      <w:pPr>
        <w:ind w:left="4321" w:hanging="180"/>
      </w:pPr>
    </w:lvl>
    <w:lvl w:ilvl="6" w:tplc="0419000F" w:tentative="1">
      <w:start w:val="1"/>
      <w:numFmt w:val="decimal"/>
      <w:lvlText w:val="%7."/>
      <w:lvlJc w:val="left"/>
      <w:pPr>
        <w:ind w:left="5041" w:hanging="360"/>
      </w:pPr>
    </w:lvl>
    <w:lvl w:ilvl="7" w:tplc="04190019" w:tentative="1">
      <w:start w:val="1"/>
      <w:numFmt w:val="lowerLetter"/>
      <w:lvlText w:val="%8."/>
      <w:lvlJc w:val="left"/>
      <w:pPr>
        <w:ind w:left="5761" w:hanging="360"/>
      </w:pPr>
    </w:lvl>
    <w:lvl w:ilvl="8" w:tplc="0419001B" w:tentative="1">
      <w:start w:val="1"/>
      <w:numFmt w:val="lowerRoman"/>
      <w:lvlText w:val="%9."/>
      <w:lvlJc w:val="right"/>
      <w:pPr>
        <w:ind w:left="6481" w:hanging="180"/>
      </w:pPr>
    </w:lvl>
  </w:abstractNum>
  <w:abstractNum w:abstractNumId="29" w15:restartNumberingAfterBreak="0">
    <w:nsid w:val="428230C7"/>
    <w:multiLevelType w:val="hybridMultilevel"/>
    <w:tmpl w:val="D61A1F5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9C299A"/>
    <w:multiLevelType w:val="hybridMultilevel"/>
    <w:tmpl w:val="578C2FCC"/>
    <w:lvl w:ilvl="0" w:tplc="F8ACAB20">
      <w:start w:val="4"/>
      <w:numFmt w:val="decimal"/>
      <w:lvlText w:val="%1"/>
      <w:lvlJc w:val="left"/>
      <w:pPr>
        <w:ind w:left="820" w:hanging="360"/>
      </w:pPr>
      <w:rPr>
        <w:rFonts w:hint="default"/>
      </w:rPr>
    </w:lvl>
    <w:lvl w:ilvl="1" w:tplc="04190019" w:tentative="1">
      <w:start w:val="1"/>
      <w:numFmt w:val="lowerLetter"/>
      <w:lvlText w:val="%2."/>
      <w:lvlJc w:val="left"/>
      <w:pPr>
        <w:ind w:left="1540" w:hanging="360"/>
      </w:pPr>
    </w:lvl>
    <w:lvl w:ilvl="2" w:tplc="0419001B" w:tentative="1">
      <w:start w:val="1"/>
      <w:numFmt w:val="lowerRoman"/>
      <w:lvlText w:val="%3."/>
      <w:lvlJc w:val="right"/>
      <w:pPr>
        <w:ind w:left="2260" w:hanging="180"/>
      </w:pPr>
    </w:lvl>
    <w:lvl w:ilvl="3" w:tplc="0419000F" w:tentative="1">
      <w:start w:val="1"/>
      <w:numFmt w:val="decimal"/>
      <w:lvlText w:val="%4."/>
      <w:lvlJc w:val="left"/>
      <w:pPr>
        <w:ind w:left="2980" w:hanging="360"/>
      </w:pPr>
    </w:lvl>
    <w:lvl w:ilvl="4" w:tplc="04190019" w:tentative="1">
      <w:start w:val="1"/>
      <w:numFmt w:val="lowerLetter"/>
      <w:lvlText w:val="%5."/>
      <w:lvlJc w:val="left"/>
      <w:pPr>
        <w:ind w:left="3700" w:hanging="360"/>
      </w:pPr>
    </w:lvl>
    <w:lvl w:ilvl="5" w:tplc="0419001B" w:tentative="1">
      <w:start w:val="1"/>
      <w:numFmt w:val="lowerRoman"/>
      <w:lvlText w:val="%6."/>
      <w:lvlJc w:val="right"/>
      <w:pPr>
        <w:ind w:left="4420" w:hanging="180"/>
      </w:pPr>
    </w:lvl>
    <w:lvl w:ilvl="6" w:tplc="0419000F" w:tentative="1">
      <w:start w:val="1"/>
      <w:numFmt w:val="decimal"/>
      <w:lvlText w:val="%7."/>
      <w:lvlJc w:val="left"/>
      <w:pPr>
        <w:ind w:left="5140" w:hanging="360"/>
      </w:pPr>
    </w:lvl>
    <w:lvl w:ilvl="7" w:tplc="04190019" w:tentative="1">
      <w:start w:val="1"/>
      <w:numFmt w:val="lowerLetter"/>
      <w:lvlText w:val="%8."/>
      <w:lvlJc w:val="left"/>
      <w:pPr>
        <w:ind w:left="5860" w:hanging="360"/>
      </w:pPr>
    </w:lvl>
    <w:lvl w:ilvl="8" w:tplc="0419001B" w:tentative="1">
      <w:start w:val="1"/>
      <w:numFmt w:val="lowerRoman"/>
      <w:lvlText w:val="%9."/>
      <w:lvlJc w:val="right"/>
      <w:pPr>
        <w:ind w:left="6580" w:hanging="180"/>
      </w:pPr>
    </w:lvl>
  </w:abstractNum>
  <w:abstractNum w:abstractNumId="31" w15:restartNumberingAfterBreak="0">
    <w:nsid w:val="49C41ADC"/>
    <w:multiLevelType w:val="hybridMultilevel"/>
    <w:tmpl w:val="BB4CFF04"/>
    <w:lvl w:ilvl="0" w:tplc="90360908">
      <w:start w:val="1"/>
      <w:numFmt w:val="decimal"/>
      <w:lvlText w:val="%1."/>
      <w:lvlJc w:val="left"/>
      <w:pPr>
        <w:ind w:left="777" w:hanging="510"/>
      </w:pPr>
      <w:rPr>
        <w:rFonts w:hint="default"/>
        <w:b w:val="0"/>
      </w:rPr>
    </w:lvl>
    <w:lvl w:ilvl="1" w:tplc="04190019" w:tentative="1">
      <w:start w:val="1"/>
      <w:numFmt w:val="lowerLetter"/>
      <w:lvlText w:val="%2."/>
      <w:lvlJc w:val="left"/>
      <w:pPr>
        <w:ind w:left="1347" w:hanging="360"/>
      </w:pPr>
    </w:lvl>
    <w:lvl w:ilvl="2" w:tplc="0419001B" w:tentative="1">
      <w:start w:val="1"/>
      <w:numFmt w:val="lowerRoman"/>
      <w:lvlText w:val="%3."/>
      <w:lvlJc w:val="right"/>
      <w:pPr>
        <w:ind w:left="2067" w:hanging="180"/>
      </w:pPr>
    </w:lvl>
    <w:lvl w:ilvl="3" w:tplc="0419000F" w:tentative="1">
      <w:start w:val="1"/>
      <w:numFmt w:val="decimal"/>
      <w:lvlText w:val="%4."/>
      <w:lvlJc w:val="left"/>
      <w:pPr>
        <w:ind w:left="2787" w:hanging="360"/>
      </w:pPr>
    </w:lvl>
    <w:lvl w:ilvl="4" w:tplc="04190019" w:tentative="1">
      <w:start w:val="1"/>
      <w:numFmt w:val="lowerLetter"/>
      <w:lvlText w:val="%5."/>
      <w:lvlJc w:val="left"/>
      <w:pPr>
        <w:ind w:left="3507" w:hanging="360"/>
      </w:pPr>
    </w:lvl>
    <w:lvl w:ilvl="5" w:tplc="0419001B" w:tentative="1">
      <w:start w:val="1"/>
      <w:numFmt w:val="lowerRoman"/>
      <w:lvlText w:val="%6."/>
      <w:lvlJc w:val="right"/>
      <w:pPr>
        <w:ind w:left="4227" w:hanging="180"/>
      </w:pPr>
    </w:lvl>
    <w:lvl w:ilvl="6" w:tplc="0419000F" w:tentative="1">
      <w:start w:val="1"/>
      <w:numFmt w:val="decimal"/>
      <w:lvlText w:val="%7."/>
      <w:lvlJc w:val="left"/>
      <w:pPr>
        <w:ind w:left="4947" w:hanging="360"/>
      </w:pPr>
    </w:lvl>
    <w:lvl w:ilvl="7" w:tplc="04190019" w:tentative="1">
      <w:start w:val="1"/>
      <w:numFmt w:val="lowerLetter"/>
      <w:lvlText w:val="%8."/>
      <w:lvlJc w:val="left"/>
      <w:pPr>
        <w:ind w:left="5667" w:hanging="360"/>
      </w:pPr>
    </w:lvl>
    <w:lvl w:ilvl="8" w:tplc="0419001B" w:tentative="1">
      <w:start w:val="1"/>
      <w:numFmt w:val="lowerRoman"/>
      <w:lvlText w:val="%9."/>
      <w:lvlJc w:val="right"/>
      <w:pPr>
        <w:ind w:left="6387" w:hanging="180"/>
      </w:pPr>
    </w:lvl>
  </w:abstractNum>
  <w:abstractNum w:abstractNumId="32" w15:restartNumberingAfterBreak="0">
    <w:nsid w:val="4D0F7A4D"/>
    <w:multiLevelType w:val="hybridMultilevel"/>
    <w:tmpl w:val="DA04624E"/>
    <w:lvl w:ilvl="0" w:tplc="149643D6">
      <w:start w:val="1"/>
      <w:numFmt w:val="decimal"/>
      <w:lvlText w:val="%1)"/>
      <w:lvlJc w:val="left"/>
      <w:pPr>
        <w:ind w:left="380" w:hanging="360"/>
      </w:pPr>
      <w:rPr>
        <w:rFonts w:hint="default"/>
        <w:color w:val="000000"/>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33" w15:restartNumberingAfterBreak="0">
    <w:nsid w:val="5469072A"/>
    <w:multiLevelType w:val="hybridMultilevel"/>
    <w:tmpl w:val="1A385186"/>
    <w:lvl w:ilvl="0" w:tplc="82129100">
      <w:start w:val="1"/>
      <w:numFmt w:val="decimal"/>
      <w:lvlText w:val="%1)"/>
      <w:lvlJc w:val="left"/>
      <w:pPr>
        <w:ind w:left="1330" w:hanging="870"/>
      </w:pPr>
      <w:rPr>
        <w:rFonts w:hint="default"/>
      </w:rPr>
    </w:lvl>
    <w:lvl w:ilvl="1" w:tplc="04190019" w:tentative="1">
      <w:start w:val="1"/>
      <w:numFmt w:val="lowerLetter"/>
      <w:lvlText w:val="%2."/>
      <w:lvlJc w:val="left"/>
      <w:pPr>
        <w:ind w:left="1540" w:hanging="360"/>
      </w:pPr>
    </w:lvl>
    <w:lvl w:ilvl="2" w:tplc="0419001B" w:tentative="1">
      <w:start w:val="1"/>
      <w:numFmt w:val="lowerRoman"/>
      <w:lvlText w:val="%3."/>
      <w:lvlJc w:val="right"/>
      <w:pPr>
        <w:ind w:left="2260" w:hanging="180"/>
      </w:pPr>
    </w:lvl>
    <w:lvl w:ilvl="3" w:tplc="0419000F" w:tentative="1">
      <w:start w:val="1"/>
      <w:numFmt w:val="decimal"/>
      <w:lvlText w:val="%4."/>
      <w:lvlJc w:val="left"/>
      <w:pPr>
        <w:ind w:left="2980" w:hanging="360"/>
      </w:pPr>
    </w:lvl>
    <w:lvl w:ilvl="4" w:tplc="04190019" w:tentative="1">
      <w:start w:val="1"/>
      <w:numFmt w:val="lowerLetter"/>
      <w:lvlText w:val="%5."/>
      <w:lvlJc w:val="left"/>
      <w:pPr>
        <w:ind w:left="3700" w:hanging="360"/>
      </w:pPr>
    </w:lvl>
    <w:lvl w:ilvl="5" w:tplc="0419001B" w:tentative="1">
      <w:start w:val="1"/>
      <w:numFmt w:val="lowerRoman"/>
      <w:lvlText w:val="%6."/>
      <w:lvlJc w:val="right"/>
      <w:pPr>
        <w:ind w:left="4420" w:hanging="180"/>
      </w:pPr>
    </w:lvl>
    <w:lvl w:ilvl="6" w:tplc="0419000F" w:tentative="1">
      <w:start w:val="1"/>
      <w:numFmt w:val="decimal"/>
      <w:lvlText w:val="%7."/>
      <w:lvlJc w:val="left"/>
      <w:pPr>
        <w:ind w:left="5140" w:hanging="360"/>
      </w:pPr>
    </w:lvl>
    <w:lvl w:ilvl="7" w:tplc="04190019" w:tentative="1">
      <w:start w:val="1"/>
      <w:numFmt w:val="lowerLetter"/>
      <w:lvlText w:val="%8."/>
      <w:lvlJc w:val="left"/>
      <w:pPr>
        <w:ind w:left="5860" w:hanging="360"/>
      </w:pPr>
    </w:lvl>
    <w:lvl w:ilvl="8" w:tplc="0419001B" w:tentative="1">
      <w:start w:val="1"/>
      <w:numFmt w:val="lowerRoman"/>
      <w:lvlText w:val="%9."/>
      <w:lvlJc w:val="right"/>
      <w:pPr>
        <w:ind w:left="6580" w:hanging="180"/>
      </w:pPr>
    </w:lvl>
  </w:abstractNum>
  <w:abstractNum w:abstractNumId="34" w15:restartNumberingAfterBreak="0">
    <w:nsid w:val="55C76BA5"/>
    <w:multiLevelType w:val="multilevel"/>
    <w:tmpl w:val="E37A4D2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589E78F6"/>
    <w:multiLevelType w:val="hybridMultilevel"/>
    <w:tmpl w:val="AD8EA702"/>
    <w:lvl w:ilvl="0" w:tplc="04190011">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B6328D2"/>
    <w:multiLevelType w:val="hybridMultilevel"/>
    <w:tmpl w:val="60B6A5AA"/>
    <w:lvl w:ilvl="0" w:tplc="80C46EBA">
      <w:start w:val="1"/>
      <w:numFmt w:val="decimal"/>
      <w:lvlText w:val="%1."/>
      <w:lvlJc w:val="left"/>
      <w:pPr>
        <w:ind w:left="612" w:hanging="360"/>
      </w:pPr>
      <w:rPr>
        <w:rFonts w:eastAsia="Calibri"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37" w15:restartNumberingAfterBreak="0">
    <w:nsid w:val="66CF549F"/>
    <w:multiLevelType w:val="hybridMultilevel"/>
    <w:tmpl w:val="6F4C18B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9B93EC4"/>
    <w:multiLevelType w:val="hybridMultilevel"/>
    <w:tmpl w:val="7BF00BA4"/>
    <w:lvl w:ilvl="0" w:tplc="0DC0F254">
      <w:start w:val="1"/>
      <w:numFmt w:val="decimal"/>
      <w:lvlText w:val="%1."/>
      <w:lvlJc w:val="left"/>
      <w:pPr>
        <w:ind w:left="502"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B49222B"/>
    <w:multiLevelType w:val="hybridMultilevel"/>
    <w:tmpl w:val="7A54634A"/>
    <w:lvl w:ilvl="0" w:tplc="8772BE78">
      <w:start w:val="1"/>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0CE5A44"/>
    <w:multiLevelType w:val="hybridMultilevel"/>
    <w:tmpl w:val="4F76FC56"/>
    <w:lvl w:ilvl="0" w:tplc="91865A6C">
      <w:start w:val="1"/>
      <w:numFmt w:val="decimal"/>
      <w:lvlText w:val="%1."/>
      <w:lvlJc w:val="left"/>
      <w:pPr>
        <w:tabs>
          <w:tab w:val="num" w:pos="1062"/>
        </w:tabs>
        <w:ind w:left="1062" w:hanging="810"/>
      </w:pPr>
      <w:rPr>
        <w:rFonts w:hint="default"/>
      </w:rPr>
    </w:lvl>
    <w:lvl w:ilvl="1" w:tplc="04190019" w:tentative="1">
      <w:start w:val="1"/>
      <w:numFmt w:val="lowerLetter"/>
      <w:lvlText w:val="%2."/>
      <w:lvlJc w:val="left"/>
      <w:pPr>
        <w:tabs>
          <w:tab w:val="num" w:pos="1332"/>
        </w:tabs>
        <w:ind w:left="1332" w:hanging="360"/>
      </w:pPr>
    </w:lvl>
    <w:lvl w:ilvl="2" w:tplc="0419001B" w:tentative="1">
      <w:start w:val="1"/>
      <w:numFmt w:val="lowerRoman"/>
      <w:lvlText w:val="%3."/>
      <w:lvlJc w:val="right"/>
      <w:pPr>
        <w:tabs>
          <w:tab w:val="num" w:pos="2052"/>
        </w:tabs>
        <w:ind w:left="2052" w:hanging="180"/>
      </w:pPr>
    </w:lvl>
    <w:lvl w:ilvl="3" w:tplc="0419000F" w:tentative="1">
      <w:start w:val="1"/>
      <w:numFmt w:val="decimal"/>
      <w:lvlText w:val="%4."/>
      <w:lvlJc w:val="left"/>
      <w:pPr>
        <w:tabs>
          <w:tab w:val="num" w:pos="2772"/>
        </w:tabs>
        <w:ind w:left="2772" w:hanging="360"/>
      </w:pPr>
    </w:lvl>
    <w:lvl w:ilvl="4" w:tplc="04190019" w:tentative="1">
      <w:start w:val="1"/>
      <w:numFmt w:val="lowerLetter"/>
      <w:lvlText w:val="%5."/>
      <w:lvlJc w:val="left"/>
      <w:pPr>
        <w:tabs>
          <w:tab w:val="num" w:pos="3492"/>
        </w:tabs>
        <w:ind w:left="3492" w:hanging="360"/>
      </w:pPr>
    </w:lvl>
    <w:lvl w:ilvl="5" w:tplc="0419001B" w:tentative="1">
      <w:start w:val="1"/>
      <w:numFmt w:val="lowerRoman"/>
      <w:lvlText w:val="%6."/>
      <w:lvlJc w:val="right"/>
      <w:pPr>
        <w:tabs>
          <w:tab w:val="num" w:pos="4212"/>
        </w:tabs>
        <w:ind w:left="4212" w:hanging="180"/>
      </w:pPr>
    </w:lvl>
    <w:lvl w:ilvl="6" w:tplc="0419000F" w:tentative="1">
      <w:start w:val="1"/>
      <w:numFmt w:val="decimal"/>
      <w:lvlText w:val="%7."/>
      <w:lvlJc w:val="left"/>
      <w:pPr>
        <w:tabs>
          <w:tab w:val="num" w:pos="4932"/>
        </w:tabs>
        <w:ind w:left="4932" w:hanging="360"/>
      </w:pPr>
    </w:lvl>
    <w:lvl w:ilvl="7" w:tplc="04190019" w:tentative="1">
      <w:start w:val="1"/>
      <w:numFmt w:val="lowerLetter"/>
      <w:lvlText w:val="%8."/>
      <w:lvlJc w:val="left"/>
      <w:pPr>
        <w:tabs>
          <w:tab w:val="num" w:pos="5652"/>
        </w:tabs>
        <w:ind w:left="5652" w:hanging="360"/>
      </w:pPr>
    </w:lvl>
    <w:lvl w:ilvl="8" w:tplc="0419001B" w:tentative="1">
      <w:start w:val="1"/>
      <w:numFmt w:val="lowerRoman"/>
      <w:lvlText w:val="%9."/>
      <w:lvlJc w:val="right"/>
      <w:pPr>
        <w:tabs>
          <w:tab w:val="num" w:pos="6372"/>
        </w:tabs>
        <w:ind w:left="6372" w:hanging="180"/>
      </w:pPr>
    </w:lvl>
  </w:abstractNum>
  <w:abstractNum w:abstractNumId="41" w15:restartNumberingAfterBreak="0">
    <w:nsid w:val="717618E3"/>
    <w:multiLevelType w:val="hybridMultilevel"/>
    <w:tmpl w:val="E9B425B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7F982F09"/>
    <w:multiLevelType w:val="hybridMultilevel"/>
    <w:tmpl w:val="03CC0BC4"/>
    <w:lvl w:ilvl="0" w:tplc="787A4B60">
      <w:start w:val="1"/>
      <w:numFmt w:val="decimal"/>
      <w:lvlText w:val="%1."/>
      <w:lvlJc w:val="left"/>
      <w:pPr>
        <w:ind w:left="252" w:hanging="360"/>
      </w:pPr>
      <w:rPr>
        <w:rFonts w:hint="default"/>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num w:numId="1">
    <w:abstractNumId w:val="31"/>
  </w:num>
  <w:num w:numId="2">
    <w:abstractNumId w:val="10"/>
  </w:num>
  <w:num w:numId="3">
    <w:abstractNumId w:val="27"/>
  </w:num>
  <w:num w:numId="4">
    <w:abstractNumId w:val="17"/>
  </w:num>
  <w:num w:numId="5">
    <w:abstractNumId w:val="12"/>
  </w:num>
  <w:num w:numId="6">
    <w:abstractNumId w:val="22"/>
  </w:num>
  <w:num w:numId="7">
    <w:abstractNumId w:val="34"/>
  </w:num>
  <w:num w:numId="8">
    <w:abstractNumId w:val="15"/>
  </w:num>
  <w:num w:numId="9">
    <w:abstractNumId w:val="13"/>
  </w:num>
  <w:num w:numId="10">
    <w:abstractNumId w:val="2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40"/>
  </w:num>
  <w:num w:numId="22">
    <w:abstractNumId w:val="14"/>
  </w:num>
  <w:num w:numId="23">
    <w:abstractNumId w:val="18"/>
  </w:num>
  <w:num w:numId="24">
    <w:abstractNumId w:val="25"/>
  </w:num>
  <w:num w:numId="25">
    <w:abstractNumId w:val="28"/>
  </w:num>
  <w:num w:numId="26">
    <w:abstractNumId w:val="24"/>
  </w:num>
  <w:num w:numId="27">
    <w:abstractNumId w:val="30"/>
  </w:num>
  <w:num w:numId="28">
    <w:abstractNumId w:val="16"/>
  </w:num>
  <w:num w:numId="29">
    <w:abstractNumId w:val="37"/>
  </w:num>
  <w:num w:numId="30">
    <w:abstractNumId w:val="29"/>
  </w:num>
  <w:num w:numId="31">
    <w:abstractNumId w:val="38"/>
  </w:num>
  <w:num w:numId="32">
    <w:abstractNumId w:val="23"/>
  </w:num>
  <w:num w:numId="33">
    <w:abstractNumId w:val="33"/>
  </w:num>
  <w:num w:numId="34">
    <w:abstractNumId w:val="35"/>
  </w:num>
  <w:num w:numId="35">
    <w:abstractNumId w:val="26"/>
  </w:num>
  <w:num w:numId="36">
    <w:abstractNumId w:val="11"/>
  </w:num>
  <w:num w:numId="37">
    <w:abstractNumId w:val="41"/>
  </w:num>
  <w:num w:numId="38">
    <w:abstractNumId w:val="21"/>
  </w:num>
  <w:num w:numId="39">
    <w:abstractNumId w:val="32"/>
  </w:num>
  <w:num w:numId="40">
    <w:abstractNumId w:val="39"/>
  </w:num>
  <w:num w:numId="41">
    <w:abstractNumId w:val="42"/>
  </w:num>
  <w:num w:numId="42">
    <w:abstractNumId w:val="19"/>
  </w:num>
  <w:num w:numId="4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drawingGridHorizontalSpacing w:val="119"/>
  <w:drawingGridVerticalSpacing w:val="1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A90"/>
    <w:rsid w:val="00000B33"/>
    <w:rsid w:val="000022C5"/>
    <w:rsid w:val="0000232F"/>
    <w:rsid w:val="00002E24"/>
    <w:rsid w:val="000032FC"/>
    <w:rsid w:val="000043A9"/>
    <w:rsid w:val="00004687"/>
    <w:rsid w:val="00004C00"/>
    <w:rsid w:val="000078F2"/>
    <w:rsid w:val="00007D87"/>
    <w:rsid w:val="00013109"/>
    <w:rsid w:val="00014A4B"/>
    <w:rsid w:val="000153B4"/>
    <w:rsid w:val="000153ED"/>
    <w:rsid w:val="00015A88"/>
    <w:rsid w:val="00016E4C"/>
    <w:rsid w:val="00017EF2"/>
    <w:rsid w:val="00020B1B"/>
    <w:rsid w:val="00020EF6"/>
    <w:rsid w:val="00023123"/>
    <w:rsid w:val="00024D87"/>
    <w:rsid w:val="00025FDB"/>
    <w:rsid w:val="00027B45"/>
    <w:rsid w:val="00027C25"/>
    <w:rsid w:val="0003193E"/>
    <w:rsid w:val="00031E23"/>
    <w:rsid w:val="00032CE2"/>
    <w:rsid w:val="000338E8"/>
    <w:rsid w:val="000342A4"/>
    <w:rsid w:val="000368FB"/>
    <w:rsid w:val="000379CD"/>
    <w:rsid w:val="00037C8C"/>
    <w:rsid w:val="00042F1F"/>
    <w:rsid w:val="00043109"/>
    <w:rsid w:val="000434DA"/>
    <w:rsid w:val="000448AC"/>
    <w:rsid w:val="00044932"/>
    <w:rsid w:val="000451BC"/>
    <w:rsid w:val="00045443"/>
    <w:rsid w:val="00050CD9"/>
    <w:rsid w:val="00051A56"/>
    <w:rsid w:val="00051F82"/>
    <w:rsid w:val="000528D4"/>
    <w:rsid w:val="00052955"/>
    <w:rsid w:val="000529D4"/>
    <w:rsid w:val="00053676"/>
    <w:rsid w:val="00053717"/>
    <w:rsid w:val="000545DD"/>
    <w:rsid w:val="000549A4"/>
    <w:rsid w:val="00055043"/>
    <w:rsid w:val="000555FB"/>
    <w:rsid w:val="00055D62"/>
    <w:rsid w:val="00057F80"/>
    <w:rsid w:val="000629E4"/>
    <w:rsid w:val="00062E3A"/>
    <w:rsid w:val="0006325A"/>
    <w:rsid w:val="000637B6"/>
    <w:rsid w:val="00064D45"/>
    <w:rsid w:val="00064E19"/>
    <w:rsid w:val="000650CD"/>
    <w:rsid w:val="00065A83"/>
    <w:rsid w:val="00065B04"/>
    <w:rsid w:val="000666B6"/>
    <w:rsid w:val="000666FA"/>
    <w:rsid w:val="0006699D"/>
    <w:rsid w:val="00066D4B"/>
    <w:rsid w:val="00066D7B"/>
    <w:rsid w:val="0006714F"/>
    <w:rsid w:val="00070361"/>
    <w:rsid w:val="0007138A"/>
    <w:rsid w:val="00072898"/>
    <w:rsid w:val="00073215"/>
    <w:rsid w:val="0007444D"/>
    <w:rsid w:val="00075229"/>
    <w:rsid w:val="00076663"/>
    <w:rsid w:val="00076B71"/>
    <w:rsid w:val="000770CD"/>
    <w:rsid w:val="0007716B"/>
    <w:rsid w:val="00080070"/>
    <w:rsid w:val="000807AD"/>
    <w:rsid w:val="00082B99"/>
    <w:rsid w:val="000838E8"/>
    <w:rsid w:val="0008415E"/>
    <w:rsid w:val="00084370"/>
    <w:rsid w:val="000845E9"/>
    <w:rsid w:val="00085D8E"/>
    <w:rsid w:val="000864C4"/>
    <w:rsid w:val="00086AA7"/>
    <w:rsid w:val="000873E4"/>
    <w:rsid w:val="0008775A"/>
    <w:rsid w:val="00090481"/>
    <w:rsid w:val="000907A7"/>
    <w:rsid w:val="000908EA"/>
    <w:rsid w:val="00092497"/>
    <w:rsid w:val="000930B5"/>
    <w:rsid w:val="00093A7E"/>
    <w:rsid w:val="0009409E"/>
    <w:rsid w:val="00095A22"/>
    <w:rsid w:val="00095F3D"/>
    <w:rsid w:val="0009603C"/>
    <w:rsid w:val="000965EE"/>
    <w:rsid w:val="000971D1"/>
    <w:rsid w:val="000A1549"/>
    <w:rsid w:val="000A1D43"/>
    <w:rsid w:val="000A2454"/>
    <w:rsid w:val="000A369D"/>
    <w:rsid w:val="000A404A"/>
    <w:rsid w:val="000A43E6"/>
    <w:rsid w:val="000A4A73"/>
    <w:rsid w:val="000A515E"/>
    <w:rsid w:val="000A56BE"/>
    <w:rsid w:val="000A6C65"/>
    <w:rsid w:val="000A7AE7"/>
    <w:rsid w:val="000B072A"/>
    <w:rsid w:val="000B0ADA"/>
    <w:rsid w:val="000B194C"/>
    <w:rsid w:val="000B1A23"/>
    <w:rsid w:val="000B1C66"/>
    <w:rsid w:val="000B2DE2"/>
    <w:rsid w:val="000B2E33"/>
    <w:rsid w:val="000B3A84"/>
    <w:rsid w:val="000B40F2"/>
    <w:rsid w:val="000B4284"/>
    <w:rsid w:val="000B497D"/>
    <w:rsid w:val="000B7BB4"/>
    <w:rsid w:val="000C008F"/>
    <w:rsid w:val="000C07B1"/>
    <w:rsid w:val="000C0B9B"/>
    <w:rsid w:val="000C1B07"/>
    <w:rsid w:val="000C1F5E"/>
    <w:rsid w:val="000C2514"/>
    <w:rsid w:val="000C2975"/>
    <w:rsid w:val="000C6132"/>
    <w:rsid w:val="000C63F9"/>
    <w:rsid w:val="000C6645"/>
    <w:rsid w:val="000C769E"/>
    <w:rsid w:val="000C77EB"/>
    <w:rsid w:val="000D05B4"/>
    <w:rsid w:val="000D1B68"/>
    <w:rsid w:val="000D4853"/>
    <w:rsid w:val="000D4CDA"/>
    <w:rsid w:val="000D4F4D"/>
    <w:rsid w:val="000D6D58"/>
    <w:rsid w:val="000D7D4A"/>
    <w:rsid w:val="000D7F99"/>
    <w:rsid w:val="000E11EE"/>
    <w:rsid w:val="000E197D"/>
    <w:rsid w:val="000E3D99"/>
    <w:rsid w:val="000E55D2"/>
    <w:rsid w:val="000E5D72"/>
    <w:rsid w:val="000E6F80"/>
    <w:rsid w:val="000E7B04"/>
    <w:rsid w:val="000E7B1C"/>
    <w:rsid w:val="000F0C3D"/>
    <w:rsid w:val="000F175F"/>
    <w:rsid w:val="000F32ED"/>
    <w:rsid w:val="000F3DB9"/>
    <w:rsid w:val="000F433C"/>
    <w:rsid w:val="000F4AFC"/>
    <w:rsid w:val="000F52CA"/>
    <w:rsid w:val="000F6FBF"/>
    <w:rsid w:val="000F7135"/>
    <w:rsid w:val="000F7532"/>
    <w:rsid w:val="000F79EB"/>
    <w:rsid w:val="0010009E"/>
    <w:rsid w:val="0010145F"/>
    <w:rsid w:val="00101867"/>
    <w:rsid w:val="00101A06"/>
    <w:rsid w:val="00102376"/>
    <w:rsid w:val="00103902"/>
    <w:rsid w:val="00103A58"/>
    <w:rsid w:val="00106410"/>
    <w:rsid w:val="0010660E"/>
    <w:rsid w:val="00107EC5"/>
    <w:rsid w:val="001107B4"/>
    <w:rsid w:val="001119AD"/>
    <w:rsid w:val="00111D05"/>
    <w:rsid w:val="00111E55"/>
    <w:rsid w:val="0011218D"/>
    <w:rsid w:val="0011287C"/>
    <w:rsid w:val="00112ADB"/>
    <w:rsid w:val="001131AC"/>
    <w:rsid w:val="001133E8"/>
    <w:rsid w:val="00113AFF"/>
    <w:rsid w:val="00113CC8"/>
    <w:rsid w:val="00113E62"/>
    <w:rsid w:val="001141AB"/>
    <w:rsid w:val="00114742"/>
    <w:rsid w:val="00114EC2"/>
    <w:rsid w:val="00115CF4"/>
    <w:rsid w:val="00116772"/>
    <w:rsid w:val="00116EBF"/>
    <w:rsid w:val="00122BFF"/>
    <w:rsid w:val="0012525E"/>
    <w:rsid w:val="001259DA"/>
    <w:rsid w:val="00125DE8"/>
    <w:rsid w:val="0012740D"/>
    <w:rsid w:val="00132261"/>
    <w:rsid w:val="0013295E"/>
    <w:rsid w:val="001330E0"/>
    <w:rsid w:val="00133416"/>
    <w:rsid w:val="00133AA5"/>
    <w:rsid w:val="0013454B"/>
    <w:rsid w:val="00135A9A"/>
    <w:rsid w:val="001364F6"/>
    <w:rsid w:val="001367B4"/>
    <w:rsid w:val="00136ABB"/>
    <w:rsid w:val="00136C61"/>
    <w:rsid w:val="0013771F"/>
    <w:rsid w:val="00141393"/>
    <w:rsid w:val="00141407"/>
    <w:rsid w:val="00141491"/>
    <w:rsid w:val="00142746"/>
    <w:rsid w:val="00142CFB"/>
    <w:rsid w:val="001430BD"/>
    <w:rsid w:val="00143127"/>
    <w:rsid w:val="001447C3"/>
    <w:rsid w:val="00145601"/>
    <w:rsid w:val="00145C5E"/>
    <w:rsid w:val="0014606A"/>
    <w:rsid w:val="00147143"/>
    <w:rsid w:val="00150711"/>
    <w:rsid w:val="00150FC7"/>
    <w:rsid w:val="00151390"/>
    <w:rsid w:val="00152109"/>
    <w:rsid w:val="0015253C"/>
    <w:rsid w:val="00152A64"/>
    <w:rsid w:val="00153B40"/>
    <w:rsid w:val="00153F7E"/>
    <w:rsid w:val="00154022"/>
    <w:rsid w:val="00154E1A"/>
    <w:rsid w:val="0015560F"/>
    <w:rsid w:val="001556B3"/>
    <w:rsid w:val="00160D1A"/>
    <w:rsid w:val="00163185"/>
    <w:rsid w:val="00163982"/>
    <w:rsid w:val="001643B9"/>
    <w:rsid w:val="0016448C"/>
    <w:rsid w:val="00164863"/>
    <w:rsid w:val="0016597C"/>
    <w:rsid w:val="00165CCF"/>
    <w:rsid w:val="001678CD"/>
    <w:rsid w:val="001711F2"/>
    <w:rsid w:val="00171A93"/>
    <w:rsid w:val="00173AC0"/>
    <w:rsid w:val="00173B64"/>
    <w:rsid w:val="00175321"/>
    <w:rsid w:val="00175CBE"/>
    <w:rsid w:val="001766E0"/>
    <w:rsid w:val="001768BB"/>
    <w:rsid w:val="001778EE"/>
    <w:rsid w:val="0018065E"/>
    <w:rsid w:val="00181371"/>
    <w:rsid w:val="0018192F"/>
    <w:rsid w:val="00183864"/>
    <w:rsid w:val="00184668"/>
    <w:rsid w:val="001858B1"/>
    <w:rsid w:val="0018599C"/>
    <w:rsid w:val="00185AB4"/>
    <w:rsid w:val="00185B33"/>
    <w:rsid w:val="00190075"/>
    <w:rsid w:val="00190720"/>
    <w:rsid w:val="00191242"/>
    <w:rsid w:val="00191BFF"/>
    <w:rsid w:val="001930E7"/>
    <w:rsid w:val="001936A7"/>
    <w:rsid w:val="0019532C"/>
    <w:rsid w:val="00195689"/>
    <w:rsid w:val="0019685C"/>
    <w:rsid w:val="00196B9D"/>
    <w:rsid w:val="00196D5F"/>
    <w:rsid w:val="00197F03"/>
    <w:rsid w:val="001A001F"/>
    <w:rsid w:val="001A093F"/>
    <w:rsid w:val="001A098E"/>
    <w:rsid w:val="001A0BE0"/>
    <w:rsid w:val="001A0D15"/>
    <w:rsid w:val="001A200B"/>
    <w:rsid w:val="001A2680"/>
    <w:rsid w:val="001A36D5"/>
    <w:rsid w:val="001A3C31"/>
    <w:rsid w:val="001A400C"/>
    <w:rsid w:val="001A47F6"/>
    <w:rsid w:val="001A4B85"/>
    <w:rsid w:val="001A5E03"/>
    <w:rsid w:val="001A61ED"/>
    <w:rsid w:val="001A781C"/>
    <w:rsid w:val="001B0635"/>
    <w:rsid w:val="001B0A9C"/>
    <w:rsid w:val="001B0D86"/>
    <w:rsid w:val="001B0EFA"/>
    <w:rsid w:val="001B1097"/>
    <w:rsid w:val="001B14B5"/>
    <w:rsid w:val="001B160D"/>
    <w:rsid w:val="001B3F25"/>
    <w:rsid w:val="001B41AF"/>
    <w:rsid w:val="001B4311"/>
    <w:rsid w:val="001B4523"/>
    <w:rsid w:val="001B4DD1"/>
    <w:rsid w:val="001B4FE8"/>
    <w:rsid w:val="001B51C1"/>
    <w:rsid w:val="001B565A"/>
    <w:rsid w:val="001B58E8"/>
    <w:rsid w:val="001B5EEC"/>
    <w:rsid w:val="001B6C9F"/>
    <w:rsid w:val="001C0BD7"/>
    <w:rsid w:val="001C1111"/>
    <w:rsid w:val="001C1258"/>
    <w:rsid w:val="001C164A"/>
    <w:rsid w:val="001C1E82"/>
    <w:rsid w:val="001C3B35"/>
    <w:rsid w:val="001C3BF9"/>
    <w:rsid w:val="001C57EC"/>
    <w:rsid w:val="001C5E3A"/>
    <w:rsid w:val="001C6673"/>
    <w:rsid w:val="001C6A10"/>
    <w:rsid w:val="001C6A84"/>
    <w:rsid w:val="001C6C87"/>
    <w:rsid w:val="001C6E62"/>
    <w:rsid w:val="001C7648"/>
    <w:rsid w:val="001C7BB1"/>
    <w:rsid w:val="001C7DED"/>
    <w:rsid w:val="001D042E"/>
    <w:rsid w:val="001D0594"/>
    <w:rsid w:val="001D1716"/>
    <w:rsid w:val="001D35AC"/>
    <w:rsid w:val="001D38A9"/>
    <w:rsid w:val="001D5157"/>
    <w:rsid w:val="001D5275"/>
    <w:rsid w:val="001D569B"/>
    <w:rsid w:val="001D6290"/>
    <w:rsid w:val="001D6C68"/>
    <w:rsid w:val="001E072B"/>
    <w:rsid w:val="001E1371"/>
    <w:rsid w:val="001E1ABD"/>
    <w:rsid w:val="001E1D82"/>
    <w:rsid w:val="001E2D5B"/>
    <w:rsid w:val="001E312B"/>
    <w:rsid w:val="001E4182"/>
    <w:rsid w:val="001E506A"/>
    <w:rsid w:val="001E6616"/>
    <w:rsid w:val="001E772D"/>
    <w:rsid w:val="001E7C4C"/>
    <w:rsid w:val="001F0619"/>
    <w:rsid w:val="001F1DD6"/>
    <w:rsid w:val="001F38EC"/>
    <w:rsid w:val="001F41D5"/>
    <w:rsid w:val="001F623F"/>
    <w:rsid w:val="001F6C36"/>
    <w:rsid w:val="001F7E24"/>
    <w:rsid w:val="002003E0"/>
    <w:rsid w:val="00200966"/>
    <w:rsid w:val="00201A83"/>
    <w:rsid w:val="00202D39"/>
    <w:rsid w:val="00203278"/>
    <w:rsid w:val="00203DCF"/>
    <w:rsid w:val="00205534"/>
    <w:rsid w:val="00205B88"/>
    <w:rsid w:val="0020688E"/>
    <w:rsid w:val="00206C9B"/>
    <w:rsid w:val="002071FD"/>
    <w:rsid w:val="00207D80"/>
    <w:rsid w:val="00210C0A"/>
    <w:rsid w:val="00212295"/>
    <w:rsid w:val="00214041"/>
    <w:rsid w:val="00214E04"/>
    <w:rsid w:val="00215BE1"/>
    <w:rsid w:val="002161CF"/>
    <w:rsid w:val="0021661D"/>
    <w:rsid w:val="00217176"/>
    <w:rsid w:val="00217F8D"/>
    <w:rsid w:val="00220018"/>
    <w:rsid w:val="00220484"/>
    <w:rsid w:val="0022098C"/>
    <w:rsid w:val="00220B8C"/>
    <w:rsid w:val="002219A5"/>
    <w:rsid w:val="002219A6"/>
    <w:rsid w:val="00221BB6"/>
    <w:rsid w:val="00221DA2"/>
    <w:rsid w:val="002221D9"/>
    <w:rsid w:val="002225EA"/>
    <w:rsid w:val="00222637"/>
    <w:rsid w:val="0022419A"/>
    <w:rsid w:val="002259D6"/>
    <w:rsid w:val="00225D08"/>
    <w:rsid w:val="00225D18"/>
    <w:rsid w:val="00225E91"/>
    <w:rsid w:val="00226601"/>
    <w:rsid w:val="00226CC9"/>
    <w:rsid w:val="00227083"/>
    <w:rsid w:val="00227471"/>
    <w:rsid w:val="0023011B"/>
    <w:rsid w:val="00230142"/>
    <w:rsid w:val="00230665"/>
    <w:rsid w:val="00230BD1"/>
    <w:rsid w:val="0023110E"/>
    <w:rsid w:val="002319EE"/>
    <w:rsid w:val="002319F7"/>
    <w:rsid w:val="00232974"/>
    <w:rsid w:val="00232E15"/>
    <w:rsid w:val="0023327F"/>
    <w:rsid w:val="00233BEC"/>
    <w:rsid w:val="00234A43"/>
    <w:rsid w:val="00235693"/>
    <w:rsid w:val="00236D16"/>
    <w:rsid w:val="00237520"/>
    <w:rsid w:val="00237BED"/>
    <w:rsid w:val="00240375"/>
    <w:rsid w:val="00240924"/>
    <w:rsid w:val="00240DBA"/>
    <w:rsid w:val="00240F2D"/>
    <w:rsid w:val="00240F65"/>
    <w:rsid w:val="002421B5"/>
    <w:rsid w:val="00242B63"/>
    <w:rsid w:val="00244353"/>
    <w:rsid w:val="00244835"/>
    <w:rsid w:val="00245D99"/>
    <w:rsid w:val="002463C2"/>
    <w:rsid w:val="002468EF"/>
    <w:rsid w:val="002474E4"/>
    <w:rsid w:val="00247607"/>
    <w:rsid w:val="00247E04"/>
    <w:rsid w:val="00252A5E"/>
    <w:rsid w:val="00252AA2"/>
    <w:rsid w:val="00254838"/>
    <w:rsid w:val="002550E2"/>
    <w:rsid w:val="0025620F"/>
    <w:rsid w:val="00256D81"/>
    <w:rsid w:val="002602D0"/>
    <w:rsid w:val="00260FF8"/>
    <w:rsid w:val="002624ED"/>
    <w:rsid w:val="00262DD7"/>
    <w:rsid w:val="00265B88"/>
    <w:rsid w:val="00266A29"/>
    <w:rsid w:val="00267D76"/>
    <w:rsid w:val="00270791"/>
    <w:rsid w:val="00270CC3"/>
    <w:rsid w:val="002715EF"/>
    <w:rsid w:val="00271A6A"/>
    <w:rsid w:val="00271DAC"/>
    <w:rsid w:val="00271DCA"/>
    <w:rsid w:val="00272096"/>
    <w:rsid w:val="00272752"/>
    <w:rsid w:val="0027459D"/>
    <w:rsid w:val="0027523D"/>
    <w:rsid w:val="00275C6C"/>
    <w:rsid w:val="00275E34"/>
    <w:rsid w:val="00276C12"/>
    <w:rsid w:val="00280890"/>
    <w:rsid w:val="00281109"/>
    <w:rsid w:val="00281CFB"/>
    <w:rsid w:val="00281FB0"/>
    <w:rsid w:val="002838E5"/>
    <w:rsid w:val="00283BF3"/>
    <w:rsid w:val="002848FF"/>
    <w:rsid w:val="00285DA7"/>
    <w:rsid w:val="00286D71"/>
    <w:rsid w:val="00287146"/>
    <w:rsid w:val="00287390"/>
    <w:rsid w:val="00287524"/>
    <w:rsid w:val="002878EA"/>
    <w:rsid w:val="002905E6"/>
    <w:rsid w:val="00290C33"/>
    <w:rsid w:val="002914FB"/>
    <w:rsid w:val="002924AA"/>
    <w:rsid w:val="00292782"/>
    <w:rsid w:val="00292D1F"/>
    <w:rsid w:val="00293701"/>
    <w:rsid w:val="00294B26"/>
    <w:rsid w:val="00294B7B"/>
    <w:rsid w:val="00295CC0"/>
    <w:rsid w:val="00295EDB"/>
    <w:rsid w:val="00297009"/>
    <w:rsid w:val="002975F8"/>
    <w:rsid w:val="0029766D"/>
    <w:rsid w:val="002976DB"/>
    <w:rsid w:val="00297840"/>
    <w:rsid w:val="0029797F"/>
    <w:rsid w:val="00297993"/>
    <w:rsid w:val="00297FD2"/>
    <w:rsid w:val="002A157D"/>
    <w:rsid w:val="002A1B92"/>
    <w:rsid w:val="002A2274"/>
    <w:rsid w:val="002A2F20"/>
    <w:rsid w:val="002A3846"/>
    <w:rsid w:val="002A387B"/>
    <w:rsid w:val="002A4995"/>
    <w:rsid w:val="002A547F"/>
    <w:rsid w:val="002A57E9"/>
    <w:rsid w:val="002A5814"/>
    <w:rsid w:val="002A61AE"/>
    <w:rsid w:val="002A7233"/>
    <w:rsid w:val="002A72DF"/>
    <w:rsid w:val="002A7885"/>
    <w:rsid w:val="002B07A8"/>
    <w:rsid w:val="002B143C"/>
    <w:rsid w:val="002B19C8"/>
    <w:rsid w:val="002B1E73"/>
    <w:rsid w:val="002B3273"/>
    <w:rsid w:val="002B3C02"/>
    <w:rsid w:val="002B48C6"/>
    <w:rsid w:val="002B4D26"/>
    <w:rsid w:val="002B582D"/>
    <w:rsid w:val="002B5B21"/>
    <w:rsid w:val="002B5DEC"/>
    <w:rsid w:val="002B5E3C"/>
    <w:rsid w:val="002B72D8"/>
    <w:rsid w:val="002C00AD"/>
    <w:rsid w:val="002C08A4"/>
    <w:rsid w:val="002C0D93"/>
    <w:rsid w:val="002C1694"/>
    <w:rsid w:val="002C21E5"/>
    <w:rsid w:val="002C272E"/>
    <w:rsid w:val="002C2738"/>
    <w:rsid w:val="002C2BA6"/>
    <w:rsid w:val="002C2D09"/>
    <w:rsid w:val="002C2FF2"/>
    <w:rsid w:val="002C3062"/>
    <w:rsid w:val="002C3DE9"/>
    <w:rsid w:val="002C4842"/>
    <w:rsid w:val="002C4C9E"/>
    <w:rsid w:val="002C512B"/>
    <w:rsid w:val="002C5D00"/>
    <w:rsid w:val="002C6436"/>
    <w:rsid w:val="002C7B51"/>
    <w:rsid w:val="002D01DE"/>
    <w:rsid w:val="002D0424"/>
    <w:rsid w:val="002D358C"/>
    <w:rsid w:val="002D4294"/>
    <w:rsid w:val="002D4C9E"/>
    <w:rsid w:val="002D57C5"/>
    <w:rsid w:val="002D5840"/>
    <w:rsid w:val="002D6709"/>
    <w:rsid w:val="002D6C29"/>
    <w:rsid w:val="002D78B5"/>
    <w:rsid w:val="002E031C"/>
    <w:rsid w:val="002E0763"/>
    <w:rsid w:val="002E0DA1"/>
    <w:rsid w:val="002E2B6B"/>
    <w:rsid w:val="002E2CF2"/>
    <w:rsid w:val="002E3090"/>
    <w:rsid w:val="002E4DE3"/>
    <w:rsid w:val="002E506B"/>
    <w:rsid w:val="002E528E"/>
    <w:rsid w:val="002E576E"/>
    <w:rsid w:val="002E5F33"/>
    <w:rsid w:val="002E6328"/>
    <w:rsid w:val="002E65EC"/>
    <w:rsid w:val="002E7B8A"/>
    <w:rsid w:val="002E7F56"/>
    <w:rsid w:val="002F0BF6"/>
    <w:rsid w:val="002F0D48"/>
    <w:rsid w:val="002F2872"/>
    <w:rsid w:val="002F29CF"/>
    <w:rsid w:val="002F6326"/>
    <w:rsid w:val="002F7038"/>
    <w:rsid w:val="002F7A45"/>
    <w:rsid w:val="002F7EEA"/>
    <w:rsid w:val="00300C4D"/>
    <w:rsid w:val="003027FE"/>
    <w:rsid w:val="00303DD9"/>
    <w:rsid w:val="00304575"/>
    <w:rsid w:val="003065F0"/>
    <w:rsid w:val="00307776"/>
    <w:rsid w:val="0031139D"/>
    <w:rsid w:val="003113F3"/>
    <w:rsid w:val="003115FC"/>
    <w:rsid w:val="00312054"/>
    <w:rsid w:val="00312F6E"/>
    <w:rsid w:val="00312FC9"/>
    <w:rsid w:val="00313003"/>
    <w:rsid w:val="003130F5"/>
    <w:rsid w:val="00314407"/>
    <w:rsid w:val="00314762"/>
    <w:rsid w:val="00314797"/>
    <w:rsid w:val="003165FA"/>
    <w:rsid w:val="00316BBE"/>
    <w:rsid w:val="00323B7C"/>
    <w:rsid w:val="00323C07"/>
    <w:rsid w:val="00325070"/>
    <w:rsid w:val="003260F9"/>
    <w:rsid w:val="00330F55"/>
    <w:rsid w:val="003312A3"/>
    <w:rsid w:val="003313B3"/>
    <w:rsid w:val="00331E7F"/>
    <w:rsid w:val="003326E0"/>
    <w:rsid w:val="003328E0"/>
    <w:rsid w:val="00337AC0"/>
    <w:rsid w:val="00340BFB"/>
    <w:rsid w:val="003411A9"/>
    <w:rsid w:val="00341335"/>
    <w:rsid w:val="00341CA3"/>
    <w:rsid w:val="00341FF9"/>
    <w:rsid w:val="00342D51"/>
    <w:rsid w:val="00343F7B"/>
    <w:rsid w:val="00345F80"/>
    <w:rsid w:val="003463A7"/>
    <w:rsid w:val="00347785"/>
    <w:rsid w:val="0034781D"/>
    <w:rsid w:val="00347ED4"/>
    <w:rsid w:val="003514F4"/>
    <w:rsid w:val="00351F68"/>
    <w:rsid w:val="003526FE"/>
    <w:rsid w:val="0035272F"/>
    <w:rsid w:val="00353597"/>
    <w:rsid w:val="00353A5C"/>
    <w:rsid w:val="00354744"/>
    <w:rsid w:val="003568CA"/>
    <w:rsid w:val="003571C8"/>
    <w:rsid w:val="00357342"/>
    <w:rsid w:val="00357DF5"/>
    <w:rsid w:val="003606A8"/>
    <w:rsid w:val="003613B4"/>
    <w:rsid w:val="00363EE6"/>
    <w:rsid w:val="003658C3"/>
    <w:rsid w:val="003659F8"/>
    <w:rsid w:val="00366C4E"/>
    <w:rsid w:val="003673DA"/>
    <w:rsid w:val="00367B91"/>
    <w:rsid w:val="0037352D"/>
    <w:rsid w:val="0037359A"/>
    <w:rsid w:val="0037414D"/>
    <w:rsid w:val="0037599C"/>
    <w:rsid w:val="00376D04"/>
    <w:rsid w:val="0037718F"/>
    <w:rsid w:val="00377DC8"/>
    <w:rsid w:val="003819EF"/>
    <w:rsid w:val="00381F46"/>
    <w:rsid w:val="00382575"/>
    <w:rsid w:val="00382BC5"/>
    <w:rsid w:val="00382CE3"/>
    <w:rsid w:val="003834AD"/>
    <w:rsid w:val="00383ACE"/>
    <w:rsid w:val="00384053"/>
    <w:rsid w:val="00384F89"/>
    <w:rsid w:val="003859EE"/>
    <w:rsid w:val="00386367"/>
    <w:rsid w:val="00387848"/>
    <w:rsid w:val="00387A0A"/>
    <w:rsid w:val="00393863"/>
    <w:rsid w:val="00394AF9"/>
    <w:rsid w:val="00394E29"/>
    <w:rsid w:val="00395113"/>
    <w:rsid w:val="00395E2D"/>
    <w:rsid w:val="00395F0E"/>
    <w:rsid w:val="003979FD"/>
    <w:rsid w:val="003A20DD"/>
    <w:rsid w:val="003A29C3"/>
    <w:rsid w:val="003A3E55"/>
    <w:rsid w:val="003A5180"/>
    <w:rsid w:val="003A51A0"/>
    <w:rsid w:val="003A602E"/>
    <w:rsid w:val="003A679A"/>
    <w:rsid w:val="003A6D2E"/>
    <w:rsid w:val="003A72E3"/>
    <w:rsid w:val="003A734F"/>
    <w:rsid w:val="003B07DF"/>
    <w:rsid w:val="003B0B91"/>
    <w:rsid w:val="003B1071"/>
    <w:rsid w:val="003B124C"/>
    <w:rsid w:val="003B25AD"/>
    <w:rsid w:val="003B2ECB"/>
    <w:rsid w:val="003B394D"/>
    <w:rsid w:val="003B40E9"/>
    <w:rsid w:val="003B490B"/>
    <w:rsid w:val="003B4AB7"/>
    <w:rsid w:val="003B4E72"/>
    <w:rsid w:val="003B50FE"/>
    <w:rsid w:val="003B609A"/>
    <w:rsid w:val="003B614D"/>
    <w:rsid w:val="003B6FEB"/>
    <w:rsid w:val="003B787E"/>
    <w:rsid w:val="003B7E6B"/>
    <w:rsid w:val="003C0E1D"/>
    <w:rsid w:val="003C17AE"/>
    <w:rsid w:val="003C3A76"/>
    <w:rsid w:val="003C5777"/>
    <w:rsid w:val="003C5D89"/>
    <w:rsid w:val="003C5DA7"/>
    <w:rsid w:val="003C6B99"/>
    <w:rsid w:val="003D06DF"/>
    <w:rsid w:val="003D0B82"/>
    <w:rsid w:val="003D12A5"/>
    <w:rsid w:val="003D2A67"/>
    <w:rsid w:val="003D2D77"/>
    <w:rsid w:val="003D383D"/>
    <w:rsid w:val="003D3AD5"/>
    <w:rsid w:val="003D3ECB"/>
    <w:rsid w:val="003D3F26"/>
    <w:rsid w:val="003D417D"/>
    <w:rsid w:val="003D4553"/>
    <w:rsid w:val="003D52E5"/>
    <w:rsid w:val="003D5351"/>
    <w:rsid w:val="003D559A"/>
    <w:rsid w:val="003D6672"/>
    <w:rsid w:val="003E04D6"/>
    <w:rsid w:val="003E0AFF"/>
    <w:rsid w:val="003E121F"/>
    <w:rsid w:val="003E371E"/>
    <w:rsid w:val="003E4074"/>
    <w:rsid w:val="003E481E"/>
    <w:rsid w:val="003E53E2"/>
    <w:rsid w:val="003E5AC1"/>
    <w:rsid w:val="003E6673"/>
    <w:rsid w:val="003E6CA7"/>
    <w:rsid w:val="003E72FA"/>
    <w:rsid w:val="003E75EB"/>
    <w:rsid w:val="003E7C79"/>
    <w:rsid w:val="003E7E47"/>
    <w:rsid w:val="003F0758"/>
    <w:rsid w:val="003F0AD5"/>
    <w:rsid w:val="003F164D"/>
    <w:rsid w:val="003F1E87"/>
    <w:rsid w:val="003F313E"/>
    <w:rsid w:val="003F384D"/>
    <w:rsid w:val="003F4AD4"/>
    <w:rsid w:val="003F4B46"/>
    <w:rsid w:val="003F501A"/>
    <w:rsid w:val="003F59B1"/>
    <w:rsid w:val="003F69BD"/>
    <w:rsid w:val="003F700F"/>
    <w:rsid w:val="003F72E0"/>
    <w:rsid w:val="00400E51"/>
    <w:rsid w:val="004026D5"/>
    <w:rsid w:val="0040277E"/>
    <w:rsid w:val="00402BDD"/>
    <w:rsid w:val="00403EEA"/>
    <w:rsid w:val="00404386"/>
    <w:rsid w:val="00404E95"/>
    <w:rsid w:val="00406E89"/>
    <w:rsid w:val="00407F3E"/>
    <w:rsid w:val="00410A9D"/>
    <w:rsid w:val="00410F47"/>
    <w:rsid w:val="004111B9"/>
    <w:rsid w:val="004125FA"/>
    <w:rsid w:val="00412B39"/>
    <w:rsid w:val="004141B6"/>
    <w:rsid w:val="00414F60"/>
    <w:rsid w:val="004156A3"/>
    <w:rsid w:val="004167F0"/>
    <w:rsid w:val="00420BC5"/>
    <w:rsid w:val="004210D1"/>
    <w:rsid w:val="00421518"/>
    <w:rsid w:val="00421768"/>
    <w:rsid w:val="00423CBD"/>
    <w:rsid w:val="00424BD8"/>
    <w:rsid w:val="00425360"/>
    <w:rsid w:val="00427693"/>
    <w:rsid w:val="0042771F"/>
    <w:rsid w:val="00427807"/>
    <w:rsid w:val="00427BB5"/>
    <w:rsid w:val="00430306"/>
    <w:rsid w:val="0043154A"/>
    <w:rsid w:val="00433727"/>
    <w:rsid w:val="00433D74"/>
    <w:rsid w:val="00434009"/>
    <w:rsid w:val="0043463E"/>
    <w:rsid w:val="00434CC5"/>
    <w:rsid w:val="00434D54"/>
    <w:rsid w:val="00434ED3"/>
    <w:rsid w:val="004356D4"/>
    <w:rsid w:val="00436ADF"/>
    <w:rsid w:val="00440C66"/>
    <w:rsid w:val="0044121A"/>
    <w:rsid w:val="00441FCC"/>
    <w:rsid w:val="00442090"/>
    <w:rsid w:val="004427D4"/>
    <w:rsid w:val="004431B1"/>
    <w:rsid w:val="004436F4"/>
    <w:rsid w:val="00443C12"/>
    <w:rsid w:val="00445A39"/>
    <w:rsid w:val="004461D7"/>
    <w:rsid w:val="00446883"/>
    <w:rsid w:val="00450011"/>
    <w:rsid w:val="00450ECC"/>
    <w:rsid w:val="00451416"/>
    <w:rsid w:val="0045145C"/>
    <w:rsid w:val="00451822"/>
    <w:rsid w:val="004521FE"/>
    <w:rsid w:val="004525C4"/>
    <w:rsid w:val="00452641"/>
    <w:rsid w:val="00452BB2"/>
    <w:rsid w:val="00453AEF"/>
    <w:rsid w:val="00453FED"/>
    <w:rsid w:val="0045415B"/>
    <w:rsid w:val="004548C0"/>
    <w:rsid w:val="004549EA"/>
    <w:rsid w:val="0045528B"/>
    <w:rsid w:val="004557BB"/>
    <w:rsid w:val="00455B2A"/>
    <w:rsid w:val="00455F9B"/>
    <w:rsid w:val="004567CB"/>
    <w:rsid w:val="004568E3"/>
    <w:rsid w:val="00457C56"/>
    <w:rsid w:val="00457F03"/>
    <w:rsid w:val="0046018C"/>
    <w:rsid w:val="00460938"/>
    <w:rsid w:val="00460AE5"/>
    <w:rsid w:val="00461609"/>
    <w:rsid w:val="00461976"/>
    <w:rsid w:val="00462939"/>
    <w:rsid w:val="004647EB"/>
    <w:rsid w:val="0046630A"/>
    <w:rsid w:val="00466566"/>
    <w:rsid w:val="00466DE9"/>
    <w:rsid w:val="00467258"/>
    <w:rsid w:val="00471AED"/>
    <w:rsid w:val="00472844"/>
    <w:rsid w:val="004728C7"/>
    <w:rsid w:val="00473AF5"/>
    <w:rsid w:val="00473BBA"/>
    <w:rsid w:val="00475C14"/>
    <w:rsid w:val="004765B2"/>
    <w:rsid w:val="00476652"/>
    <w:rsid w:val="00476F5A"/>
    <w:rsid w:val="0048010F"/>
    <w:rsid w:val="004802AE"/>
    <w:rsid w:val="0048165C"/>
    <w:rsid w:val="00484184"/>
    <w:rsid w:val="0048432B"/>
    <w:rsid w:val="00484FE9"/>
    <w:rsid w:val="004854E8"/>
    <w:rsid w:val="004861B4"/>
    <w:rsid w:val="004861CC"/>
    <w:rsid w:val="0049110B"/>
    <w:rsid w:val="0049152E"/>
    <w:rsid w:val="00491B04"/>
    <w:rsid w:val="00492329"/>
    <w:rsid w:val="00494129"/>
    <w:rsid w:val="0049457F"/>
    <w:rsid w:val="004945BE"/>
    <w:rsid w:val="00494D3A"/>
    <w:rsid w:val="00495516"/>
    <w:rsid w:val="004958A3"/>
    <w:rsid w:val="0049607C"/>
    <w:rsid w:val="004960E7"/>
    <w:rsid w:val="00496C37"/>
    <w:rsid w:val="004A1B03"/>
    <w:rsid w:val="004A2042"/>
    <w:rsid w:val="004A24B0"/>
    <w:rsid w:val="004A24C2"/>
    <w:rsid w:val="004A32C8"/>
    <w:rsid w:val="004A3766"/>
    <w:rsid w:val="004A4001"/>
    <w:rsid w:val="004A48AD"/>
    <w:rsid w:val="004A4C41"/>
    <w:rsid w:val="004A523F"/>
    <w:rsid w:val="004A55EB"/>
    <w:rsid w:val="004A5633"/>
    <w:rsid w:val="004A5E68"/>
    <w:rsid w:val="004A67CC"/>
    <w:rsid w:val="004A769A"/>
    <w:rsid w:val="004A7A1A"/>
    <w:rsid w:val="004B0C31"/>
    <w:rsid w:val="004B0D54"/>
    <w:rsid w:val="004B154A"/>
    <w:rsid w:val="004B2543"/>
    <w:rsid w:val="004B2860"/>
    <w:rsid w:val="004B3416"/>
    <w:rsid w:val="004B56D1"/>
    <w:rsid w:val="004B6E9D"/>
    <w:rsid w:val="004B7B56"/>
    <w:rsid w:val="004C1F0E"/>
    <w:rsid w:val="004C1F67"/>
    <w:rsid w:val="004C220E"/>
    <w:rsid w:val="004C2E0B"/>
    <w:rsid w:val="004C2FF0"/>
    <w:rsid w:val="004C381E"/>
    <w:rsid w:val="004C5611"/>
    <w:rsid w:val="004C575F"/>
    <w:rsid w:val="004C5EE7"/>
    <w:rsid w:val="004C699B"/>
    <w:rsid w:val="004C6AFB"/>
    <w:rsid w:val="004C711B"/>
    <w:rsid w:val="004C7E52"/>
    <w:rsid w:val="004D02CD"/>
    <w:rsid w:val="004D0ECE"/>
    <w:rsid w:val="004D10A2"/>
    <w:rsid w:val="004D10D1"/>
    <w:rsid w:val="004D1292"/>
    <w:rsid w:val="004D238C"/>
    <w:rsid w:val="004D3A7F"/>
    <w:rsid w:val="004D4365"/>
    <w:rsid w:val="004D5011"/>
    <w:rsid w:val="004D54FC"/>
    <w:rsid w:val="004D5BDD"/>
    <w:rsid w:val="004D5BE3"/>
    <w:rsid w:val="004D762F"/>
    <w:rsid w:val="004D7EA7"/>
    <w:rsid w:val="004E1445"/>
    <w:rsid w:val="004E222D"/>
    <w:rsid w:val="004E3341"/>
    <w:rsid w:val="004E373A"/>
    <w:rsid w:val="004E4491"/>
    <w:rsid w:val="004E46F2"/>
    <w:rsid w:val="004E4CC6"/>
    <w:rsid w:val="004E533B"/>
    <w:rsid w:val="004E5AA6"/>
    <w:rsid w:val="004E5F92"/>
    <w:rsid w:val="004E6620"/>
    <w:rsid w:val="004E76C8"/>
    <w:rsid w:val="004F1432"/>
    <w:rsid w:val="004F2843"/>
    <w:rsid w:val="004F28A9"/>
    <w:rsid w:val="004F330F"/>
    <w:rsid w:val="004F34F8"/>
    <w:rsid w:val="004F373F"/>
    <w:rsid w:val="004F7100"/>
    <w:rsid w:val="005003BB"/>
    <w:rsid w:val="00500DE2"/>
    <w:rsid w:val="00501032"/>
    <w:rsid w:val="00501883"/>
    <w:rsid w:val="005027A2"/>
    <w:rsid w:val="00502B4C"/>
    <w:rsid w:val="00503A36"/>
    <w:rsid w:val="00503D10"/>
    <w:rsid w:val="00504668"/>
    <w:rsid w:val="00504684"/>
    <w:rsid w:val="00504A8C"/>
    <w:rsid w:val="00505CE5"/>
    <w:rsid w:val="00505E4A"/>
    <w:rsid w:val="00505F29"/>
    <w:rsid w:val="005064FC"/>
    <w:rsid w:val="00507D1E"/>
    <w:rsid w:val="00511BCE"/>
    <w:rsid w:val="00511D01"/>
    <w:rsid w:val="0051259D"/>
    <w:rsid w:val="005131BF"/>
    <w:rsid w:val="00513968"/>
    <w:rsid w:val="00513D44"/>
    <w:rsid w:val="00514CCD"/>
    <w:rsid w:val="00514E86"/>
    <w:rsid w:val="0051631E"/>
    <w:rsid w:val="005175FD"/>
    <w:rsid w:val="0052031B"/>
    <w:rsid w:val="00520A98"/>
    <w:rsid w:val="00520F90"/>
    <w:rsid w:val="00521976"/>
    <w:rsid w:val="00521FD0"/>
    <w:rsid w:val="005227CD"/>
    <w:rsid w:val="0052301F"/>
    <w:rsid w:val="005231EC"/>
    <w:rsid w:val="005237CD"/>
    <w:rsid w:val="005239E4"/>
    <w:rsid w:val="00523A21"/>
    <w:rsid w:val="0052464C"/>
    <w:rsid w:val="00524926"/>
    <w:rsid w:val="00524A4C"/>
    <w:rsid w:val="0052543A"/>
    <w:rsid w:val="00525A72"/>
    <w:rsid w:val="00525C9B"/>
    <w:rsid w:val="005273A8"/>
    <w:rsid w:val="0052773D"/>
    <w:rsid w:val="00527854"/>
    <w:rsid w:val="0052789E"/>
    <w:rsid w:val="00530C76"/>
    <w:rsid w:val="00530E36"/>
    <w:rsid w:val="00531419"/>
    <w:rsid w:val="0053244D"/>
    <w:rsid w:val="0053313F"/>
    <w:rsid w:val="0053419C"/>
    <w:rsid w:val="005345EE"/>
    <w:rsid w:val="00534B47"/>
    <w:rsid w:val="005351F3"/>
    <w:rsid w:val="0053535F"/>
    <w:rsid w:val="0054023B"/>
    <w:rsid w:val="00541338"/>
    <w:rsid w:val="005416F3"/>
    <w:rsid w:val="005417BC"/>
    <w:rsid w:val="00542372"/>
    <w:rsid w:val="00542492"/>
    <w:rsid w:val="00542D27"/>
    <w:rsid w:val="00543565"/>
    <w:rsid w:val="00543C94"/>
    <w:rsid w:val="00544B56"/>
    <w:rsid w:val="00545368"/>
    <w:rsid w:val="0054586F"/>
    <w:rsid w:val="00545E31"/>
    <w:rsid w:val="00546424"/>
    <w:rsid w:val="00550091"/>
    <w:rsid w:val="00550173"/>
    <w:rsid w:val="00551368"/>
    <w:rsid w:val="005515AC"/>
    <w:rsid w:val="005516CB"/>
    <w:rsid w:val="00551A2F"/>
    <w:rsid w:val="00552A1A"/>
    <w:rsid w:val="00553745"/>
    <w:rsid w:val="00555A71"/>
    <w:rsid w:val="00556E23"/>
    <w:rsid w:val="0055740C"/>
    <w:rsid w:val="0056093C"/>
    <w:rsid w:val="00560D2A"/>
    <w:rsid w:val="00561332"/>
    <w:rsid w:val="0056167B"/>
    <w:rsid w:val="00561C13"/>
    <w:rsid w:val="005621CA"/>
    <w:rsid w:val="00562E36"/>
    <w:rsid w:val="005632D4"/>
    <w:rsid w:val="00563AAF"/>
    <w:rsid w:val="0056461A"/>
    <w:rsid w:val="00565129"/>
    <w:rsid w:val="0056557C"/>
    <w:rsid w:val="00566EF0"/>
    <w:rsid w:val="00567134"/>
    <w:rsid w:val="005708DB"/>
    <w:rsid w:val="00570F1C"/>
    <w:rsid w:val="005711E1"/>
    <w:rsid w:val="00571E31"/>
    <w:rsid w:val="00573782"/>
    <w:rsid w:val="00573952"/>
    <w:rsid w:val="00573BD2"/>
    <w:rsid w:val="00574F8B"/>
    <w:rsid w:val="005751EB"/>
    <w:rsid w:val="0057561E"/>
    <w:rsid w:val="0057592E"/>
    <w:rsid w:val="00575FAB"/>
    <w:rsid w:val="00576B0F"/>
    <w:rsid w:val="0057797F"/>
    <w:rsid w:val="0058018B"/>
    <w:rsid w:val="005801FB"/>
    <w:rsid w:val="005802BC"/>
    <w:rsid w:val="005806BC"/>
    <w:rsid w:val="00580F44"/>
    <w:rsid w:val="0058138A"/>
    <w:rsid w:val="005828FA"/>
    <w:rsid w:val="00582A20"/>
    <w:rsid w:val="00583B61"/>
    <w:rsid w:val="00583DD0"/>
    <w:rsid w:val="00583DDF"/>
    <w:rsid w:val="00583FC5"/>
    <w:rsid w:val="005850E4"/>
    <w:rsid w:val="005851C5"/>
    <w:rsid w:val="005938E5"/>
    <w:rsid w:val="00593D6C"/>
    <w:rsid w:val="00595317"/>
    <w:rsid w:val="00595D54"/>
    <w:rsid w:val="00596D81"/>
    <w:rsid w:val="00597B17"/>
    <w:rsid w:val="005A0731"/>
    <w:rsid w:val="005A0C79"/>
    <w:rsid w:val="005A1F3E"/>
    <w:rsid w:val="005A1FF1"/>
    <w:rsid w:val="005A242C"/>
    <w:rsid w:val="005A2BB8"/>
    <w:rsid w:val="005A3F77"/>
    <w:rsid w:val="005A4663"/>
    <w:rsid w:val="005A5688"/>
    <w:rsid w:val="005A57D5"/>
    <w:rsid w:val="005A5BC1"/>
    <w:rsid w:val="005A5F7D"/>
    <w:rsid w:val="005A624A"/>
    <w:rsid w:val="005A6BBA"/>
    <w:rsid w:val="005A6DC1"/>
    <w:rsid w:val="005A7EF3"/>
    <w:rsid w:val="005B0A4F"/>
    <w:rsid w:val="005B1288"/>
    <w:rsid w:val="005B1CE0"/>
    <w:rsid w:val="005B2D68"/>
    <w:rsid w:val="005B55F7"/>
    <w:rsid w:val="005B6778"/>
    <w:rsid w:val="005B6B3D"/>
    <w:rsid w:val="005B76F3"/>
    <w:rsid w:val="005B7792"/>
    <w:rsid w:val="005B7E9C"/>
    <w:rsid w:val="005C02AC"/>
    <w:rsid w:val="005C13EE"/>
    <w:rsid w:val="005C1AE7"/>
    <w:rsid w:val="005C2284"/>
    <w:rsid w:val="005C439D"/>
    <w:rsid w:val="005C45C9"/>
    <w:rsid w:val="005C469A"/>
    <w:rsid w:val="005C47E5"/>
    <w:rsid w:val="005C49D5"/>
    <w:rsid w:val="005C4FEC"/>
    <w:rsid w:val="005C524A"/>
    <w:rsid w:val="005C56AF"/>
    <w:rsid w:val="005C5ED4"/>
    <w:rsid w:val="005C6350"/>
    <w:rsid w:val="005C7369"/>
    <w:rsid w:val="005C79E8"/>
    <w:rsid w:val="005D011A"/>
    <w:rsid w:val="005D06B8"/>
    <w:rsid w:val="005D076B"/>
    <w:rsid w:val="005D1871"/>
    <w:rsid w:val="005D19C0"/>
    <w:rsid w:val="005D1AFA"/>
    <w:rsid w:val="005D1C22"/>
    <w:rsid w:val="005D1FD7"/>
    <w:rsid w:val="005D256B"/>
    <w:rsid w:val="005D2B38"/>
    <w:rsid w:val="005D2CE6"/>
    <w:rsid w:val="005D4169"/>
    <w:rsid w:val="005D6465"/>
    <w:rsid w:val="005E025B"/>
    <w:rsid w:val="005E1361"/>
    <w:rsid w:val="005E2085"/>
    <w:rsid w:val="005E211F"/>
    <w:rsid w:val="005E2679"/>
    <w:rsid w:val="005E288A"/>
    <w:rsid w:val="005E2C24"/>
    <w:rsid w:val="005E2EBE"/>
    <w:rsid w:val="005E4100"/>
    <w:rsid w:val="005E4135"/>
    <w:rsid w:val="005E513C"/>
    <w:rsid w:val="005E61D3"/>
    <w:rsid w:val="005E6566"/>
    <w:rsid w:val="005E7F8F"/>
    <w:rsid w:val="005F0724"/>
    <w:rsid w:val="005F07A1"/>
    <w:rsid w:val="005F0B74"/>
    <w:rsid w:val="005F1C2E"/>
    <w:rsid w:val="005F1E74"/>
    <w:rsid w:val="005F23C6"/>
    <w:rsid w:val="005F26D8"/>
    <w:rsid w:val="005F31E9"/>
    <w:rsid w:val="005F31EC"/>
    <w:rsid w:val="005F32CD"/>
    <w:rsid w:val="005F3452"/>
    <w:rsid w:val="005F5B24"/>
    <w:rsid w:val="005F6B85"/>
    <w:rsid w:val="005F6C1B"/>
    <w:rsid w:val="005F776C"/>
    <w:rsid w:val="0060069D"/>
    <w:rsid w:val="00600ACA"/>
    <w:rsid w:val="00600B01"/>
    <w:rsid w:val="00600EE3"/>
    <w:rsid w:val="0060164B"/>
    <w:rsid w:val="006026F0"/>
    <w:rsid w:val="00602BE4"/>
    <w:rsid w:val="00603442"/>
    <w:rsid w:val="00603D48"/>
    <w:rsid w:val="00603DF1"/>
    <w:rsid w:val="00604149"/>
    <w:rsid w:val="00605D22"/>
    <w:rsid w:val="00605DB2"/>
    <w:rsid w:val="006071CB"/>
    <w:rsid w:val="006101C7"/>
    <w:rsid w:val="00610AA6"/>
    <w:rsid w:val="00610D1F"/>
    <w:rsid w:val="006123E7"/>
    <w:rsid w:val="00612A55"/>
    <w:rsid w:val="00612AD6"/>
    <w:rsid w:val="0061337E"/>
    <w:rsid w:val="00613E7D"/>
    <w:rsid w:val="00614774"/>
    <w:rsid w:val="00614C9F"/>
    <w:rsid w:val="00615ACB"/>
    <w:rsid w:val="006161E1"/>
    <w:rsid w:val="00616374"/>
    <w:rsid w:val="00617A6C"/>
    <w:rsid w:val="006202F5"/>
    <w:rsid w:val="00621401"/>
    <w:rsid w:val="00622553"/>
    <w:rsid w:val="00623D93"/>
    <w:rsid w:val="00624129"/>
    <w:rsid w:val="00625B24"/>
    <w:rsid w:val="00625D9E"/>
    <w:rsid w:val="00625F4B"/>
    <w:rsid w:val="00626168"/>
    <w:rsid w:val="00626D1E"/>
    <w:rsid w:val="00626F19"/>
    <w:rsid w:val="00627875"/>
    <w:rsid w:val="006301A4"/>
    <w:rsid w:val="00630535"/>
    <w:rsid w:val="00630D5C"/>
    <w:rsid w:val="00631592"/>
    <w:rsid w:val="00631FAC"/>
    <w:rsid w:val="00633129"/>
    <w:rsid w:val="006338C9"/>
    <w:rsid w:val="00633FE7"/>
    <w:rsid w:val="00634BC8"/>
    <w:rsid w:val="0063508C"/>
    <w:rsid w:val="00635385"/>
    <w:rsid w:val="00636C7A"/>
    <w:rsid w:val="00636FFB"/>
    <w:rsid w:val="0063796E"/>
    <w:rsid w:val="00637AAD"/>
    <w:rsid w:val="006405E5"/>
    <w:rsid w:val="0064085F"/>
    <w:rsid w:val="00642FCB"/>
    <w:rsid w:val="00643004"/>
    <w:rsid w:val="0064341E"/>
    <w:rsid w:val="0064382A"/>
    <w:rsid w:val="00643F91"/>
    <w:rsid w:val="006442FD"/>
    <w:rsid w:val="00644676"/>
    <w:rsid w:val="006454F8"/>
    <w:rsid w:val="006465FE"/>
    <w:rsid w:val="00646740"/>
    <w:rsid w:val="0064714E"/>
    <w:rsid w:val="00647A20"/>
    <w:rsid w:val="00647AD0"/>
    <w:rsid w:val="00647FDE"/>
    <w:rsid w:val="0065001C"/>
    <w:rsid w:val="0065217C"/>
    <w:rsid w:val="0065333E"/>
    <w:rsid w:val="0065473E"/>
    <w:rsid w:val="006550B2"/>
    <w:rsid w:val="00655B5C"/>
    <w:rsid w:val="00655C82"/>
    <w:rsid w:val="006572BF"/>
    <w:rsid w:val="00657EAF"/>
    <w:rsid w:val="0066177C"/>
    <w:rsid w:val="00661DFE"/>
    <w:rsid w:val="00661E6B"/>
    <w:rsid w:val="00662073"/>
    <w:rsid w:val="00662508"/>
    <w:rsid w:val="00662754"/>
    <w:rsid w:val="00662F2A"/>
    <w:rsid w:val="00665395"/>
    <w:rsid w:val="006655B0"/>
    <w:rsid w:val="00665BC4"/>
    <w:rsid w:val="00667B3C"/>
    <w:rsid w:val="00670326"/>
    <w:rsid w:val="00671479"/>
    <w:rsid w:val="0067282C"/>
    <w:rsid w:val="00672CDE"/>
    <w:rsid w:val="0067300A"/>
    <w:rsid w:val="00673396"/>
    <w:rsid w:val="00673C13"/>
    <w:rsid w:val="00674417"/>
    <w:rsid w:val="00674945"/>
    <w:rsid w:val="00674BF7"/>
    <w:rsid w:val="00674D98"/>
    <w:rsid w:val="00676104"/>
    <w:rsid w:val="0067630A"/>
    <w:rsid w:val="00676510"/>
    <w:rsid w:val="00676698"/>
    <w:rsid w:val="006774B3"/>
    <w:rsid w:val="006777EB"/>
    <w:rsid w:val="00680134"/>
    <w:rsid w:val="00683056"/>
    <w:rsid w:val="0068305D"/>
    <w:rsid w:val="00684D7F"/>
    <w:rsid w:val="0068530C"/>
    <w:rsid w:val="00685317"/>
    <w:rsid w:val="00685C89"/>
    <w:rsid w:val="00686F89"/>
    <w:rsid w:val="0069168C"/>
    <w:rsid w:val="00691E53"/>
    <w:rsid w:val="00692EA4"/>
    <w:rsid w:val="00694226"/>
    <w:rsid w:val="0069481D"/>
    <w:rsid w:val="00696B61"/>
    <w:rsid w:val="00696F67"/>
    <w:rsid w:val="006972D2"/>
    <w:rsid w:val="00697CBB"/>
    <w:rsid w:val="006A0833"/>
    <w:rsid w:val="006A0C53"/>
    <w:rsid w:val="006A12BF"/>
    <w:rsid w:val="006A13DD"/>
    <w:rsid w:val="006A3274"/>
    <w:rsid w:val="006A43DE"/>
    <w:rsid w:val="006A4953"/>
    <w:rsid w:val="006A4DD4"/>
    <w:rsid w:val="006A5B2B"/>
    <w:rsid w:val="006A7192"/>
    <w:rsid w:val="006A7C2D"/>
    <w:rsid w:val="006B10F9"/>
    <w:rsid w:val="006B11C0"/>
    <w:rsid w:val="006B2229"/>
    <w:rsid w:val="006B2662"/>
    <w:rsid w:val="006B30AD"/>
    <w:rsid w:val="006B3912"/>
    <w:rsid w:val="006B39CE"/>
    <w:rsid w:val="006B444C"/>
    <w:rsid w:val="006B55E9"/>
    <w:rsid w:val="006B7CA6"/>
    <w:rsid w:val="006C1BCB"/>
    <w:rsid w:val="006C305B"/>
    <w:rsid w:val="006C3275"/>
    <w:rsid w:val="006C332C"/>
    <w:rsid w:val="006C3633"/>
    <w:rsid w:val="006C40F4"/>
    <w:rsid w:val="006C4536"/>
    <w:rsid w:val="006C6C8B"/>
    <w:rsid w:val="006C7302"/>
    <w:rsid w:val="006C79B5"/>
    <w:rsid w:val="006C79EC"/>
    <w:rsid w:val="006D101A"/>
    <w:rsid w:val="006D193B"/>
    <w:rsid w:val="006D1DC3"/>
    <w:rsid w:val="006D1E9B"/>
    <w:rsid w:val="006D21DB"/>
    <w:rsid w:val="006D3394"/>
    <w:rsid w:val="006D49D2"/>
    <w:rsid w:val="006D5085"/>
    <w:rsid w:val="006D792B"/>
    <w:rsid w:val="006D7FE1"/>
    <w:rsid w:val="006E0206"/>
    <w:rsid w:val="006E0669"/>
    <w:rsid w:val="006E1E39"/>
    <w:rsid w:val="006E22CD"/>
    <w:rsid w:val="006E3445"/>
    <w:rsid w:val="006E37C7"/>
    <w:rsid w:val="006E3F20"/>
    <w:rsid w:val="006E4AF3"/>
    <w:rsid w:val="006E5204"/>
    <w:rsid w:val="006E5D08"/>
    <w:rsid w:val="006E6ECC"/>
    <w:rsid w:val="006E7B0E"/>
    <w:rsid w:val="006F017D"/>
    <w:rsid w:val="006F089D"/>
    <w:rsid w:val="006F2F82"/>
    <w:rsid w:val="006F580F"/>
    <w:rsid w:val="006F58CD"/>
    <w:rsid w:val="006F637C"/>
    <w:rsid w:val="006F693A"/>
    <w:rsid w:val="006F6CF2"/>
    <w:rsid w:val="006F79F8"/>
    <w:rsid w:val="00700596"/>
    <w:rsid w:val="00700A82"/>
    <w:rsid w:val="007012BB"/>
    <w:rsid w:val="007019FE"/>
    <w:rsid w:val="00701AD7"/>
    <w:rsid w:val="00702731"/>
    <w:rsid w:val="00703543"/>
    <w:rsid w:val="007040E4"/>
    <w:rsid w:val="007055C8"/>
    <w:rsid w:val="007057FC"/>
    <w:rsid w:val="00705B9B"/>
    <w:rsid w:val="007063C7"/>
    <w:rsid w:val="007066B4"/>
    <w:rsid w:val="00706B04"/>
    <w:rsid w:val="007109FC"/>
    <w:rsid w:val="00712E58"/>
    <w:rsid w:val="0071562A"/>
    <w:rsid w:val="0071633C"/>
    <w:rsid w:val="00716E7D"/>
    <w:rsid w:val="00717E2A"/>
    <w:rsid w:val="0072196F"/>
    <w:rsid w:val="007231C6"/>
    <w:rsid w:val="0072389A"/>
    <w:rsid w:val="00724497"/>
    <w:rsid w:val="007272E6"/>
    <w:rsid w:val="007277E3"/>
    <w:rsid w:val="00727DC1"/>
    <w:rsid w:val="00727EAF"/>
    <w:rsid w:val="007301CF"/>
    <w:rsid w:val="007304D0"/>
    <w:rsid w:val="00731049"/>
    <w:rsid w:val="00731D37"/>
    <w:rsid w:val="00732CD2"/>
    <w:rsid w:val="00733D9D"/>
    <w:rsid w:val="00733DAD"/>
    <w:rsid w:val="00734173"/>
    <w:rsid w:val="00734993"/>
    <w:rsid w:val="0074082B"/>
    <w:rsid w:val="007415E4"/>
    <w:rsid w:val="00741A1D"/>
    <w:rsid w:val="00742C21"/>
    <w:rsid w:val="00744156"/>
    <w:rsid w:val="00745AFF"/>
    <w:rsid w:val="00745B4A"/>
    <w:rsid w:val="00745E2D"/>
    <w:rsid w:val="00746542"/>
    <w:rsid w:val="007504DB"/>
    <w:rsid w:val="007508BA"/>
    <w:rsid w:val="0075320C"/>
    <w:rsid w:val="007535F3"/>
    <w:rsid w:val="007537FA"/>
    <w:rsid w:val="007565FE"/>
    <w:rsid w:val="007568EB"/>
    <w:rsid w:val="00756C99"/>
    <w:rsid w:val="00757836"/>
    <w:rsid w:val="007579D2"/>
    <w:rsid w:val="00757A6C"/>
    <w:rsid w:val="0076030A"/>
    <w:rsid w:val="00760341"/>
    <w:rsid w:val="00760BA5"/>
    <w:rsid w:val="00762744"/>
    <w:rsid w:val="007627DE"/>
    <w:rsid w:val="0076401A"/>
    <w:rsid w:val="00765AE9"/>
    <w:rsid w:val="00766158"/>
    <w:rsid w:val="00770875"/>
    <w:rsid w:val="007729E2"/>
    <w:rsid w:val="00772C18"/>
    <w:rsid w:val="0077524E"/>
    <w:rsid w:val="00775841"/>
    <w:rsid w:val="00777C56"/>
    <w:rsid w:val="00777F6D"/>
    <w:rsid w:val="007805BE"/>
    <w:rsid w:val="00781192"/>
    <w:rsid w:val="007820BE"/>
    <w:rsid w:val="0078276F"/>
    <w:rsid w:val="00782BB6"/>
    <w:rsid w:val="00782F19"/>
    <w:rsid w:val="00782FFD"/>
    <w:rsid w:val="00783F6D"/>
    <w:rsid w:val="007848D0"/>
    <w:rsid w:val="00784C41"/>
    <w:rsid w:val="00785136"/>
    <w:rsid w:val="00787C7C"/>
    <w:rsid w:val="00790433"/>
    <w:rsid w:val="00792B48"/>
    <w:rsid w:val="00793C2A"/>
    <w:rsid w:val="00794AC8"/>
    <w:rsid w:val="007A03A0"/>
    <w:rsid w:val="007A0502"/>
    <w:rsid w:val="007A0682"/>
    <w:rsid w:val="007A1F26"/>
    <w:rsid w:val="007A488B"/>
    <w:rsid w:val="007A4D63"/>
    <w:rsid w:val="007A5781"/>
    <w:rsid w:val="007A6A21"/>
    <w:rsid w:val="007A702E"/>
    <w:rsid w:val="007A7308"/>
    <w:rsid w:val="007B05A7"/>
    <w:rsid w:val="007B1D55"/>
    <w:rsid w:val="007B2A01"/>
    <w:rsid w:val="007B3B5B"/>
    <w:rsid w:val="007B3DDB"/>
    <w:rsid w:val="007B4648"/>
    <w:rsid w:val="007B46D9"/>
    <w:rsid w:val="007B4C3F"/>
    <w:rsid w:val="007B4F14"/>
    <w:rsid w:val="007B4F60"/>
    <w:rsid w:val="007B559C"/>
    <w:rsid w:val="007B5D30"/>
    <w:rsid w:val="007B5F92"/>
    <w:rsid w:val="007B7D7D"/>
    <w:rsid w:val="007B7E0F"/>
    <w:rsid w:val="007C014C"/>
    <w:rsid w:val="007C085B"/>
    <w:rsid w:val="007C16AC"/>
    <w:rsid w:val="007C1D21"/>
    <w:rsid w:val="007C1DC1"/>
    <w:rsid w:val="007C24B9"/>
    <w:rsid w:val="007C274C"/>
    <w:rsid w:val="007C4190"/>
    <w:rsid w:val="007C44E1"/>
    <w:rsid w:val="007C4645"/>
    <w:rsid w:val="007C4E6C"/>
    <w:rsid w:val="007C5714"/>
    <w:rsid w:val="007C5C27"/>
    <w:rsid w:val="007D082A"/>
    <w:rsid w:val="007D132D"/>
    <w:rsid w:val="007D2B2F"/>
    <w:rsid w:val="007D2CAB"/>
    <w:rsid w:val="007D3000"/>
    <w:rsid w:val="007D31C3"/>
    <w:rsid w:val="007D549B"/>
    <w:rsid w:val="007D705C"/>
    <w:rsid w:val="007D718D"/>
    <w:rsid w:val="007D7F4E"/>
    <w:rsid w:val="007D7FB9"/>
    <w:rsid w:val="007E018A"/>
    <w:rsid w:val="007E01D8"/>
    <w:rsid w:val="007E2170"/>
    <w:rsid w:val="007E2417"/>
    <w:rsid w:val="007E2936"/>
    <w:rsid w:val="007E2BEE"/>
    <w:rsid w:val="007E46D1"/>
    <w:rsid w:val="007E65BA"/>
    <w:rsid w:val="007E7912"/>
    <w:rsid w:val="007F07C6"/>
    <w:rsid w:val="007F0E96"/>
    <w:rsid w:val="007F1664"/>
    <w:rsid w:val="007F19D2"/>
    <w:rsid w:val="007F1DC1"/>
    <w:rsid w:val="007F275C"/>
    <w:rsid w:val="007F3F01"/>
    <w:rsid w:val="007F6645"/>
    <w:rsid w:val="0080298F"/>
    <w:rsid w:val="00802E19"/>
    <w:rsid w:val="00802EC2"/>
    <w:rsid w:val="00802F5F"/>
    <w:rsid w:val="00803442"/>
    <w:rsid w:val="0080344F"/>
    <w:rsid w:val="0080394F"/>
    <w:rsid w:val="008058C4"/>
    <w:rsid w:val="0080613D"/>
    <w:rsid w:val="00806331"/>
    <w:rsid w:val="00807E6B"/>
    <w:rsid w:val="0081046A"/>
    <w:rsid w:val="00811AE9"/>
    <w:rsid w:val="00813196"/>
    <w:rsid w:val="00813A61"/>
    <w:rsid w:val="0081460B"/>
    <w:rsid w:val="00814ECE"/>
    <w:rsid w:val="00814EF2"/>
    <w:rsid w:val="008156A6"/>
    <w:rsid w:val="0081593E"/>
    <w:rsid w:val="00816829"/>
    <w:rsid w:val="00817F1B"/>
    <w:rsid w:val="00820D28"/>
    <w:rsid w:val="008238B5"/>
    <w:rsid w:val="00825467"/>
    <w:rsid w:val="00825674"/>
    <w:rsid w:val="008263DD"/>
    <w:rsid w:val="0082706D"/>
    <w:rsid w:val="008305F6"/>
    <w:rsid w:val="008321A7"/>
    <w:rsid w:val="00832A23"/>
    <w:rsid w:val="00832B0A"/>
    <w:rsid w:val="00832FCA"/>
    <w:rsid w:val="008334B0"/>
    <w:rsid w:val="008349EE"/>
    <w:rsid w:val="00834BAA"/>
    <w:rsid w:val="00834C7E"/>
    <w:rsid w:val="00835D24"/>
    <w:rsid w:val="008368EE"/>
    <w:rsid w:val="00836CA8"/>
    <w:rsid w:val="00837E79"/>
    <w:rsid w:val="008414FE"/>
    <w:rsid w:val="008418B6"/>
    <w:rsid w:val="00842C38"/>
    <w:rsid w:val="008439CE"/>
    <w:rsid w:val="00843D3C"/>
    <w:rsid w:val="00844792"/>
    <w:rsid w:val="00845DA0"/>
    <w:rsid w:val="0084644A"/>
    <w:rsid w:val="008471A3"/>
    <w:rsid w:val="00847C7F"/>
    <w:rsid w:val="00847FDB"/>
    <w:rsid w:val="00850C20"/>
    <w:rsid w:val="008511C2"/>
    <w:rsid w:val="00851488"/>
    <w:rsid w:val="008521A6"/>
    <w:rsid w:val="008525C3"/>
    <w:rsid w:val="00852987"/>
    <w:rsid w:val="00852B1F"/>
    <w:rsid w:val="008536A3"/>
    <w:rsid w:val="00855DA4"/>
    <w:rsid w:val="00856528"/>
    <w:rsid w:val="00856B49"/>
    <w:rsid w:val="00857228"/>
    <w:rsid w:val="0085743D"/>
    <w:rsid w:val="008612B1"/>
    <w:rsid w:val="00861C56"/>
    <w:rsid w:val="008633D0"/>
    <w:rsid w:val="008633FC"/>
    <w:rsid w:val="008641B3"/>
    <w:rsid w:val="008643B5"/>
    <w:rsid w:val="008654E7"/>
    <w:rsid w:val="0086748B"/>
    <w:rsid w:val="008714B8"/>
    <w:rsid w:val="0087276F"/>
    <w:rsid w:val="00873957"/>
    <w:rsid w:val="00873B65"/>
    <w:rsid w:val="00873E55"/>
    <w:rsid w:val="00874274"/>
    <w:rsid w:val="0087464F"/>
    <w:rsid w:val="0087599C"/>
    <w:rsid w:val="00877AC5"/>
    <w:rsid w:val="0088090F"/>
    <w:rsid w:val="00881ED6"/>
    <w:rsid w:val="008823BF"/>
    <w:rsid w:val="00884806"/>
    <w:rsid w:val="00884BA4"/>
    <w:rsid w:val="00886136"/>
    <w:rsid w:val="00886885"/>
    <w:rsid w:val="00887336"/>
    <w:rsid w:val="008906E2"/>
    <w:rsid w:val="0089092A"/>
    <w:rsid w:val="008924CE"/>
    <w:rsid w:val="00892954"/>
    <w:rsid w:val="00892F5A"/>
    <w:rsid w:val="00893300"/>
    <w:rsid w:val="00893C91"/>
    <w:rsid w:val="00894288"/>
    <w:rsid w:val="008947F4"/>
    <w:rsid w:val="00895DF2"/>
    <w:rsid w:val="00895EAD"/>
    <w:rsid w:val="008A056B"/>
    <w:rsid w:val="008A0643"/>
    <w:rsid w:val="008A1AAB"/>
    <w:rsid w:val="008A33EC"/>
    <w:rsid w:val="008A3FB8"/>
    <w:rsid w:val="008A4027"/>
    <w:rsid w:val="008A43DF"/>
    <w:rsid w:val="008A456B"/>
    <w:rsid w:val="008A550F"/>
    <w:rsid w:val="008A57DA"/>
    <w:rsid w:val="008A5942"/>
    <w:rsid w:val="008A6A0D"/>
    <w:rsid w:val="008A785F"/>
    <w:rsid w:val="008A7DA1"/>
    <w:rsid w:val="008B05B9"/>
    <w:rsid w:val="008B1467"/>
    <w:rsid w:val="008B3799"/>
    <w:rsid w:val="008B3F0F"/>
    <w:rsid w:val="008B438B"/>
    <w:rsid w:val="008B455E"/>
    <w:rsid w:val="008B4973"/>
    <w:rsid w:val="008B580B"/>
    <w:rsid w:val="008B6045"/>
    <w:rsid w:val="008B613A"/>
    <w:rsid w:val="008B6C20"/>
    <w:rsid w:val="008B7789"/>
    <w:rsid w:val="008B78F1"/>
    <w:rsid w:val="008C0881"/>
    <w:rsid w:val="008C08E9"/>
    <w:rsid w:val="008C0B04"/>
    <w:rsid w:val="008C5A90"/>
    <w:rsid w:val="008C67C7"/>
    <w:rsid w:val="008D0EFE"/>
    <w:rsid w:val="008D149C"/>
    <w:rsid w:val="008D1775"/>
    <w:rsid w:val="008D4464"/>
    <w:rsid w:val="008D4FDB"/>
    <w:rsid w:val="008D586E"/>
    <w:rsid w:val="008D6252"/>
    <w:rsid w:val="008D7545"/>
    <w:rsid w:val="008D76F6"/>
    <w:rsid w:val="008D7B24"/>
    <w:rsid w:val="008E13FD"/>
    <w:rsid w:val="008E1C86"/>
    <w:rsid w:val="008E1E2C"/>
    <w:rsid w:val="008E2A6B"/>
    <w:rsid w:val="008E2B25"/>
    <w:rsid w:val="008E41EB"/>
    <w:rsid w:val="008E441B"/>
    <w:rsid w:val="008E4A77"/>
    <w:rsid w:val="008E666A"/>
    <w:rsid w:val="008E677F"/>
    <w:rsid w:val="008E6839"/>
    <w:rsid w:val="008E6DB1"/>
    <w:rsid w:val="008E7382"/>
    <w:rsid w:val="008F0356"/>
    <w:rsid w:val="008F05C6"/>
    <w:rsid w:val="008F0ADF"/>
    <w:rsid w:val="008F1F0D"/>
    <w:rsid w:val="008F274E"/>
    <w:rsid w:val="008F2CE8"/>
    <w:rsid w:val="008F31FD"/>
    <w:rsid w:val="008F3C83"/>
    <w:rsid w:val="008F415E"/>
    <w:rsid w:val="008F4726"/>
    <w:rsid w:val="008F49BC"/>
    <w:rsid w:val="008F552D"/>
    <w:rsid w:val="008F602B"/>
    <w:rsid w:val="008F6185"/>
    <w:rsid w:val="008F7C18"/>
    <w:rsid w:val="009007BE"/>
    <w:rsid w:val="00900C2A"/>
    <w:rsid w:val="00901D2E"/>
    <w:rsid w:val="009023D0"/>
    <w:rsid w:val="0090261C"/>
    <w:rsid w:val="009061E1"/>
    <w:rsid w:val="0090643F"/>
    <w:rsid w:val="009072FE"/>
    <w:rsid w:val="009101D5"/>
    <w:rsid w:val="009103B6"/>
    <w:rsid w:val="009104CE"/>
    <w:rsid w:val="009108EB"/>
    <w:rsid w:val="00911073"/>
    <w:rsid w:val="009120A3"/>
    <w:rsid w:val="009127F6"/>
    <w:rsid w:val="00912A29"/>
    <w:rsid w:val="00913644"/>
    <w:rsid w:val="00913A43"/>
    <w:rsid w:val="00913B91"/>
    <w:rsid w:val="00915057"/>
    <w:rsid w:val="009153D0"/>
    <w:rsid w:val="00916273"/>
    <w:rsid w:val="009179B0"/>
    <w:rsid w:val="00917BA6"/>
    <w:rsid w:val="00920475"/>
    <w:rsid w:val="00920940"/>
    <w:rsid w:val="009214B3"/>
    <w:rsid w:val="009214D4"/>
    <w:rsid w:val="00921CE4"/>
    <w:rsid w:val="0092228C"/>
    <w:rsid w:val="00922945"/>
    <w:rsid w:val="00922D9A"/>
    <w:rsid w:val="00925409"/>
    <w:rsid w:val="009264F6"/>
    <w:rsid w:val="0092658A"/>
    <w:rsid w:val="0092679A"/>
    <w:rsid w:val="009268BA"/>
    <w:rsid w:val="00926EB1"/>
    <w:rsid w:val="00927AD9"/>
    <w:rsid w:val="00932B66"/>
    <w:rsid w:val="00932ECD"/>
    <w:rsid w:val="00933889"/>
    <w:rsid w:val="00934086"/>
    <w:rsid w:val="00934EC3"/>
    <w:rsid w:val="00935005"/>
    <w:rsid w:val="009360F5"/>
    <w:rsid w:val="00936F30"/>
    <w:rsid w:val="00937215"/>
    <w:rsid w:val="00937DA3"/>
    <w:rsid w:val="00940CB6"/>
    <w:rsid w:val="00940E09"/>
    <w:rsid w:val="0094131E"/>
    <w:rsid w:val="0094174A"/>
    <w:rsid w:val="009418FE"/>
    <w:rsid w:val="00941A33"/>
    <w:rsid w:val="00942F3A"/>
    <w:rsid w:val="009433F7"/>
    <w:rsid w:val="00943E81"/>
    <w:rsid w:val="0094419B"/>
    <w:rsid w:val="00944AAA"/>
    <w:rsid w:val="009453BC"/>
    <w:rsid w:val="0094568D"/>
    <w:rsid w:val="0094582A"/>
    <w:rsid w:val="00945B38"/>
    <w:rsid w:val="00945EFA"/>
    <w:rsid w:val="00945F78"/>
    <w:rsid w:val="00946ABF"/>
    <w:rsid w:val="00946C86"/>
    <w:rsid w:val="0094747A"/>
    <w:rsid w:val="009500A5"/>
    <w:rsid w:val="0095144E"/>
    <w:rsid w:val="00951A70"/>
    <w:rsid w:val="0095502F"/>
    <w:rsid w:val="009558F4"/>
    <w:rsid w:val="00955AE2"/>
    <w:rsid w:val="00955FAB"/>
    <w:rsid w:val="009574FD"/>
    <w:rsid w:val="00957A16"/>
    <w:rsid w:val="009602EA"/>
    <w:rsid w:val="0096227E"/>
    <w:rsid w:val="00962499"/>
    <w:rsid w:val="00962AA8"/>
    <w:rsid w:val="00964CC7"/>
    <w:rsid w:val="00965080"/>
    <w:rsid w:val="00966B24"/>
    <w:rsid w:val="0096731E"/>
    <w:rsid w:val="00967E6E"/>
    <w:rsid w:val="00970B35"/>
    <w:rsid w:val="00971967"/>
    <w:rsid w:val="00971BBB"/>
    <w:rsid w:val="00971BEF"/>
    <w:rsid w:val="009721AB"/>
    <w:rsid w:val="009727BE"/>
    <w:rsid w:val="00973C89"/>
    <w:rsid w:val="00975006"/>
    <w:rsid w:val="00975BCB"/>
    <w:rsid w:val="0097713D"/>
    <w:rsid w:val="00977A56"/>
    <w:rsid w:val="00977DE5"/>
    <w:rsid w:val="0098029B"/>
    <w:rsid w:val="00981366"/>
    <w:rsid w:val="00982410"/>
    <w:rsid w:val="009839F8"/>
    <w:rsid w:val="00983F9D"/>
    <w:rsid w:val="00984BFF"/>
    <w:rsid w:val="00985173"/>
    <w:rsid w:val="00986903"/>
    <w:rsid w:val="0099103E"/>
    <w:rsid w:val="00991324"/>
    <w:rsid w:val="009919F4"/>
    <w:rsid w:val="00991FFC"/>
    <w:rsid w:val="00992A52"/>
    <w:rsid w:val="00993344"/>
    <w:rsid w:val="00994A70"/>
    <w:rsid w:val="00994E40"/>
    <w:rsid w:val="00996971"/>
    <w:rsid w:val="0099730A"/>
    <w:rsid w:val="0099738A"/>
    <w:rsid w:val="009975B0"/>
    <w:rsid w:val="009979B3"/>
    <w:rsid w:val="00997B0C"/>
    <w:rsid w:val="009A15E7"/>
    <w:rsid w:val="009A233D"/>
    <w:rsid w:val="009A2995"/>
    <w:rsid w:val="009A3C5F"/>
    <w:rsid w:val="009A476E"/>
    <w:rsid w:val="009A5222"/>
    <w:rsid w:val="009A640D"/>
    <w:rsid w:val="009A6AB9"/>
    <w:rsid w:val="009A75C0"/>
    <w:rsid w:val="009A75DA"/>
    <w:rsid w:val="009B0522"/>
    <w:rsid w:val="009B0ADD"/>
    <w:rsid w:val="009B14F9"/>
    <w:rsid w:val="009B16FB"/>
    <w:rsid w:val="009B1913"/>
    <w:rsid w:val="009B1E48"/>
    <w:rsid w:val="009B315D"/>
    <w:rsid w:val="009B40CF"/>
    <w:rsid w:val="009B49B3"/>
    <w:rsid w:val="009B4A5D"/>
    <w:rsid w:val="009B5011"/>
    <w:rsid w:val="009B56D3"/>
    <w:rsid w:val="009B59CD"/>
    <w:rsid w:val="009B5B94"/>
    <w:rsid w:val="009B5EA7"/>
    <w:rsid w:val="009B6826"/>
    <w:rsid w:val="009B6AA9"/>
    <w:rsid w:val="009C1624"/>
    <w:rsid w:val="009C2813"/>
    <w:rsid w:val="009C34C5"/>
    <w:rsid w:val="009C390C"/>
    <w:rsid w:val="009C39C3"/>
    <w:rsid w:val="009C3DF1"/>
    <w:rsid w:val="009C3FEE"/>
    <w:rsid w:val="009C4166"/>
    <w:rsid w:val="009C467F"/>
    <w:rsid w:val="009C487D"/>
    <w:rsid w:val="009C4FD2"/>
    <w:rsid w:val="009C626D"/>
    <w:rsid w:val="009C63C7"/>
    <w:rsid w:val="009C6429"/>
    <w:rsid w:val="009C658B"/>
    <w:rsid w:val="009D034E"/>
    <w:rsid w:val="009D037D"/>
    <w:rsid w:val="009D11A3"/>
    <w:rsid w:val="009D1908"/>
    <w:rsid w:val="009D1979"/>
    <w:rsid w:val="009D1D63"/>
    <w:rsid w:val="009D22EC"/>
    <w:rsid w:val="009D2EBB"/>
    <w:rsid w:val="009D3E8E"/>
    <w:rsid w:val="009D3FCD"/>
    <w:rsid w:val="009D4428"/>
    <w:rsid w:val="009D7C9B"/>
    <w:rsid w:val="009E0176"/>
    <w:rsid w:val="009E040F"/>
    <w:rsid w:val="009E09D5"/>
    <w:rsid w:val="009E0B94"/>
    <w:rsid w:val="009E0D60"/>
    <w:rsid w:val="009E281E"/>
    <w:rsid w:val="009E36C4"/>
    <w:rsid w:val="009E481C"/>
    <w:rsid w:val="009E5AB2"/>
    <w:rsid w:val="009E5B3D"/>
    <w:rsid w:val="009E5FDA"/>
    <w:rsid w:val="009E76F1"/>
    <w:rsid w:val="009F00EB"/>
    <w:rsid w:val="009F06B6"/>
    <w:rsid w:val="009F07FD"/>
    <w:rsid w:val="009F0EE6"/>
    <w:rsid w:val="009F1309"/>
    <w:rsid w:val="009F2048"/>
    <w:rsid w:val="009F2269"/>
    <w:rsid w:val="009F3D9C"/>
    <w:rsid w:val="009F475A"/>
    <w:rsid w:val="009F50C0"/>
    <w:rsid w:val="009F5F31"/>
    <w:rsid w:val="00A00201"/>
    <w:rsid w:val="00A00D37"/>
    <w:rsid w:val="00A00D66"/>
    <w:rsid w:val="00A01392"/>
    <w:rsid w:val="00A01400"/>
    <w:rsid w:val="00A02E97"/>
    <w:rsid w:val="00A0330B"/>
    <w:rsid w:val="00A0392A"/>
    <w:rsid w:val="00A04C58"/>
    <w:rsid w:val="00A04D1E"/>
    <w:rsid w:val="00A058A3"/>
    <w:rsid w:val="00A059CE"/>
    <w:rsid w:val="00A05AAC"/>
    <w:rsid w:val="00A064E8"/>
    <w:rsid w:val="00A07071"/>
    <w:rsid w:val="00A10B07"/>
    <w:rsid w:val="00A112C2"/>
    <w:rsid w:val="00A11DFE"/>
    <w:rsid w:val="00A12AAB"/>
    <w:rsid w:val="00A12C97"/>
    <w:rsid w:val="00A12C99"/>
    <w:rsid w:val="00A13E50"/>
    <w:rsid w:val="00A16333"/>
    <w:rsid w:val="00A16DAE"/>
    <w:rsid w:val="00A17266"/>
    <w:rsid w:val="00A17C6C"/>
    <w:rsid w:val="00A2023F"/>
    <w:rsid w:val="00A2088C"/>
    <w:rsid w:val="00A20DF5"/>
    <w:rsid w:val="00A21D19"/>
    <w:rsid w:val="00A21E1C"/>
    <w:rsid w:val="00A21FC9"/>
    <w:rsid w:val="00A2203B"/>
    <w:rsid w:val="00A228EF"/>
    <w:rsid w:val="00A2387C"/>
    <w:rsid w:val="00A24378"/>
    <w:rsid w:val="00A2483D"/>
    <w:rsid w:val="00A249D8"/>
    <w:rsid w:val="00A25BBE"/>
    <w:rsid w:val="00A26D9B"/>
    <w:rsid w:val="00A26FE5"/>
    <w:rsid w:val="00A27505"/>
    <w:rsid w:val="00A30B79"/>
    <w:rsid w:val="00A314DC"/>
    <w:rsid w:val="00A31B2C"/>
    <w:rsid w:val="00A31D30"/>
    <w:rsid w:val="00A32634"/>
    <w:rsid w:val="00A33A70"/>
    <w:rsid w:val="00A34338"/>
    <w:rsid w:val="00A36CB1"/>
    <w:rsid w:val="00A40693"/>
    <w:rsid w:val="00A41206"/>
    <w:rsid w:val="00A4163C"/>
    <w:rsid w:val="00A42C1D"/>
    <w:rsid w:val="00A42CDE"/>
    <w:rsid w:val="00A444A0"/>
    <w:rsid w:val="00A44588"/>
    <w:rsid w:val="00A44669"/>
    <w:rsid w:val="00A4627F"/>
    <w:rsid w:val="00A46A69"/>
    <w:rsid w:val="00A47C2D"/>
    <w:rsid w:val="00A50D9A"/>
    <w:rsid w:val="00A511C9"/>
    <w:rsid w:val="00A51B33"/>
    <w:rsid w:val="00A51FC9"/>
    <w:rsid w:val="00A528E1"/>
    <w:rsid w:val="00A52A24"/>
    <w:rsid w:val="00A5375A"/>
    <w:rsid w:val="00A53A32"/>
    <w:rsid w:val="00A53DB6"/>
    <w:rsid w:val="00A54075"/>
    <w:rsid w:val="00A54605"/>
    <w:rsid w:val="00A54706"/>
    <w:rsid w:val="00A54EF9"/>
    <w:rsid w:val="00A5798D"/>
    <w:rsid w:val="00A60847"/>
    <w:rsid w:val="00A60A33"/>
    <w:rsid w:val="00A60A5D"/>
    <w:rsid w:val="00A61107"/>
    <w:rsid w:val="00A61A3E"/>
    <w:rsid w:val="00A61C2F"/>
    <w:rsid w:val="00A61E6D"/>
    <w:rsid w:val="00A62832"/>
    <w:rsid w:val="00A63B93"/>
    <w:rsid w:val="00A63B98"/>
    <w:rsid w:val="00A63EDD"/>
    <w:rsid w:val="00A64B5C"/>
    <w:rsid w:val="00A6545F"/>
    <w:rsid w:val="00A65B9E"/>
    <w:rsid w:val="00A66869"/>
    <w:rsid w:val="00A70696"/>
    <w:rsid w:val="00A711F0"/>
    <w:rsid w:val="00A72E0A"/>
    <w:rsid w:val="00A7301D"/>
    <w:rsid w:val="00A7328C"/>
    <w:rsid w:val="00A7377A"/>
    <w:rsid w:val="00A73A1D"/>
    <w:rsid w:val="00A7420F"/>
    <w:rsid w:val="00A7494E"/>
    <w:rsid w:val="00A74F21"/>
    <w:rsid w:val="00A750DA"/>
    <w:rsid w:val="00A754CD"/>
    <w:rsid w:val="00A76459"/>
    <w:rsid w:val="00A76754"/>
    <w:rsid w:val="00A7694C"/>
    <w:rsid w:val="00A76C7A"/>
    <w:rsid w:val="00A7705A"/>
    <w:rsid w:val="00A77C2C"/>
    <w:rsid w:val="00A80703"/>
    <w:rsid w:val="00A80E2B"/>
    <w:rsid w:val="00A810A7"/>
    <w:rsid w:val="00A817CC"/>
    <w:rsid w:val="00A8237E"/>
    <w:rsid w:val="00A82886"/>
    <w:rsid w:val="00A83B40"/>
    <w:rsid w:val="00A84A35"/>
    <w:rsid w:val="00A84FF6"/>
    <w:rsid w:val="00A86DA1"/>
    <w:rsid w:val="00A876A0"/>
    <w:rsid w:val="00A87B79"/>
    <w:rsid w:val="00A90F04"/>
    <w:rsid w:val="00A913B3"/>
    <w:rsid w:val="00A91CCA"/>
    <w:rsid w:val="00A92230"/>
    <w:rsid w:val="00A94CE8"/>
    <w:rsid w:val="00A95711"/>
    <w:rsid w:val="00A957C1"/>
    <w:rsid w:val="00A95812"/>
    <w:rsid w:val="00A95DAC"/>
    <w:rsid w:val="00A96800"/>
    <w:rsid w:val="00A9798D"/>
    <w:rsid w:val="00AA186B"/>
    <w:rsid w:val="00AA1A06"/>
    <w:rsid w:val="00AA1C30"/>
    <w:rsid w:val="00AA335D"/>
    <w:rsid w:val="00AA348E"/>
    <w:rsid w:val="00AA34C4"/>
    <w:rsid w:val="00AA3DC5"/>
    <w:rsid w:val="00AA460F"/>
    <w:rsid w:val="00AA4710"/>
    <w:rsid w:val="00AA555E"/>
    <w:rsid w:val="00AA5D3A"/>
    <w:rsid w:val="00AA7670"/>
    <w:rsid w:val="00AA781F"/>
    <w:rsid w:val="00AA78F1"/>
    <w:rsid w:val="00AA7B5A"/>
    <w:rsid w:val="00AB1474"/>
    <w:rsid w:val="00AB1DCF"/>
    <w:rsid w:val="00AB1FDD"/>
    <w:rsid w:val="00AB2095"/>
    <w:rsid w:val="00AB23B9"/>
    <w:rsid w:val="00AB2F42"/>
    <w:rsid w:val="00AB553A"/>
    <w:rsid w:val="00AB6156"/>
    <w:rsid w:val="00AB6DCA"/>
    <w:rsid w:val="00AB7065"/>
    <w:rsid w:val="00AB7E08"/>
    <w:rsid w:val="00AC033A"/>
    <w:rsid w:val="00AC06AF"/>
    <w:rsid w:val="00AC1355"/>
    <w:rsid w:val="00AC1B13"/>
    <w:rsid w:val="00AC2C92"/>
    <w:rsid w:val="00AC316D"/>
    <w:rsid w:val="00AC3EF5"/>
    <w:rsid w:val="00AC3F94"/>
    <w:rsid w:val="00AC4135"/>
    <w:rsid w:val="00AC4EA6"/>
    <w:rsid w:val="00AC6BBC"/>
    <w:rsid w:val="00AD1064"/>
    <w:rsid w:val="00AD21B7"/>
    <w:rsid w:val="00AD2A07"/>
    <w:rsid w:val="00AD2CEC"/>
    <w:rsid w:val="00AD366A"/>
    <w:rsid w:val="00AD3B9C"/>
    <w:rsid w:val="00AD669A"/>
    <w:rsid w:val="00AD6790"/>
    <w:rsid w:val="00AD6DDB"/>
    <w:rsid w:val="00AD715E"/>
    <w:rsid w:val="00AE0240"/>
    <w:rsid w:val="00AE0DC4"/>
    <w:rsid w:val="00AE1227"/>
    <w:rsid w:val="00AE32E3"/>
    <w:rsid w:val="00AE4A0D"/>
    <w:rsid w:val="00AE4A1B"/>
    <w:rsid w:val="00AE5142"/>
    <w:rsid w:val="00AE5D04"/>
    <w:rsid w:val="00AE5E68"/>
    <w:rsid w:val="00AE6864"/>
    <w:rsid w:val="00AE7016"/>
    <w:rsid w:val="00AE70C8"/>
    <w:rsid w:val="00AF1195"/>
    <w:rsid w:val="00AF11A6"/>
    <w:rsid w:val="00AF25A2"/>
    <w:rsid w:val="00AF2895"/>
    <w:rsid w:val="00AF2916"/>
    <w:rsid w:val="00AF38CC"/>
    <w:rsid w:val="00AF3C5C"/>
    <w:rsid w:val="00AF4DD5"/>
    <w:rsid w:val="00AF5F71"/>
    <w:rsid w:val="00AF7465"/>
    <w:rsid w:val="00AF7B85"/>
    <w:rsid w:val="00B01729"/>
    <w:rsid w:val="00B02530"/>
    <w:rsid w:val="00B02DC6"/>
    <w:rsid w:val="00B0378A"/>
    <w:rsid w:val="00B03998"/>
    <w:rsid w:val="00B05DFB"/>
    <w:rsid w:val="00B061B8"/>
    <w:rsid w:val="00B07C46"/>
    <w:rsid w:val="00B11CC6"/>
    <w:rsid w:val="00B11FAD"/>
    <w:rsid w:val="00B123C5"/>
    <w:rsid w:val="00B126B8"/>
    <w:rsid w:val="00B13B31"/>
    <w:rsid w:val="00B15474"/>
    <w:rsid w:val="00B15D87"/>
    <w:rsid w:val="00B16274"/>
    <w:rsid w:val="00B16A29"/>
    <w:rsid w:val="00B16B03"/>
    <w:rsid w:val="00B17CBB"/>
    <w:rsid w:val="00B20631"/>
    <w:rsid w:val="00B20894"/>
    <w:rsid w:val="00B21814"/>
    <w:rsid w:val="00B22474"/>
    <w:rsid w:val="00B22C08"/>
    <w:rsid w:val="00B24B1B"/>
    <w:rsid w:val="00B24BC6"/>
    <w:rsid w:val="00B2551F"/>
    <w:rsid w:val="00B2566C"/>
    <w:rsid w:val="00B26835"/>
    <w:rsid w:val="00B2684F"/>
    <w:rsid w:val="00B27413"/>
    <w:rsid w:val="00B305BD"/>
    <w:rsid w:val="00B31740"/>
    <w:rsid w:val="00B32355"/>
    <w:rsid w:val="00B32C14"/>
    <w:rsid w:val="00B32ED8"/>
    <w:rsid w:val="00B3329B"/>
    <w:rsid w:val="00B33BA6"/>
    <w:rsid w:val="00B33CBE"/>
    <w:rsid w:val="00B340B8"/>
    <w:rsid w:val="00B34765"/>
    <w:rsid w:val="00B34C25"/>
    <w:rsid w:val="00B37D1D"/>
    <w:rsid w:val="00B400B5"/>
    <w:rsid w:val="00B4119B"/>
    <w:rsid w:val="00B41BFC"/>
    <w:rsid w:val="00B4296F"/>
    <w:rsid w:val="00B4407F"/>
    <w:rsid w:val="00B442D5"/>
    <w:rsid w:val="00B44D5D"/>
    <w:rsid w:val="00B45242"/>
    <w:rsid w:val="00B45CEB"/>
    <w:rsid w:val="00B4669F"/>
    <w:rsid w:val="00B467D7"/>
    <w:rsid w:val="00B46D80"/>
    <w:rsid w:val="00B471B1"/>
    <w:rsid w:val="00B47305"/>
    <w:rsid w:val="00B47397"/>
    <w:rsid w:val="00B5054E"/>
    <w:rsid w:val="00B519B2"/>
    <w:rsid w:val="00B520E2"/>
    <w:rsid w:val="00B52199"/>
    <w:rsid w:val="00B521DA"/>
    <w:rsid w:val="00B560B8"/>
    <w:rsid w:val="00B56F67"/>
    <w:rsid w:val="00B6049B"/>
    <w:rsid w:val="00B60F42"/>
    <w:rsid w:val="00B617F9"/>
    <w:rsid w:val="00B61EE8"/>
    <w:rsid w:val="00B61FFB"/>
    <w:rsid w:val="00B61FFD"/>
    <w:rsid w:val="00B6238C"/>
    <w:rsid w:val="00B6316A"/>
    <w:rsid w:val="00B63AC7"/>
    <w:rsid w:val="00B64FC8"/>
    <w:rsid w:val="00B65C02"/>
    <w:rsid w:val="00B67C2B"/>
    <w:rsid w:val="00B702C1"/>
    <w:rsid w:val="00B7034D"/>
    <w:rsid w:val="00B70A8A"/>
    <w:rsid w:val="00B70AEB"/>
    <w:rsid w:val="00B7172B"/>
    <w:rsid w:val="00B71827"/>
    <w:rsid w:val="00B729B4"/>
    <w:rsid w:val="00B733B8"/>
    <w:rsid w:val="00B746D6"/>
    <w:rsid w:val="00B74CC2"/>
    <w:rsid w:val="00B7580A"/>
    <w:rsid w:val="00B7638E"/>
    <w:rsid w:val="00B7654E"/>
    <w:rsid w:val="00B766AB"/>
    <w:rsid w:val="00B76921"/>
    <w:rsid w:val="00B76C47"/>
    <w:rsid w:val="00B77B8B"/>
    <w:rsid w:val="00B804C3"/>
    <w:rsid w:val="00B808F6"/>
    <w:rsid w:val="00B816E1"/>
    <w:rsid w:val="00B82D08"/>
    <w:rsid w:val="00B8357B"/>
    <w:rsid w:val="00B84305"/>
    <w:rsid w:val="00B86C88"/>
    <w:rsid w:val="00B87659"/>
    <w:rsid w:val="00B90AC6"/>
    <w:rsid w:val="00B911D0"/>
    <w:rsid w:val="00B91A36"/>
    <w:rsid w:val="00B921CB"/>
    <w:rsid w:val="00B94A12"/>
    <w:rsid w:val="00B94BD4"/>
    <w:rsid w:val="00B95D08"/>
    <w:rsid w:val="00B964B4"/>
    <w:rsid w:val="00B96BF5"/>
    <w:rsid w:val="00B972B5"/>
    <w:rsid w:val="00B97401"/>
    <w:rsid w:val="00BA06E3"/>
    <w:rsid w:val="00BA0B33"/>
    <w:rsid w:val="00BA1232"/>
    <w:rsid w:val="00BA31EC"/>
    <w:rsid w:val="00BA3255"/>
    <w:rsid w:val="00BA3745"/>
    <w:rsid w:val="00BA3886"/>
    <w:rsid w:val="00BA49E8"/>
    <w:rsid w:val="00BA4B36"/>
    <w:rsid w:val="00BA4E2F"/>
    <w:rsid w:val="00BA51FD"/>
    <w:rsid w:val="00BA53A6"/>
    <w:rsid w:val="00BA5D18"/>
    <w:rsid w:val="00BA61C2"/>
    <w:rsid w:val="00BA6660"/>
    <w:rsid w:val="00BA6D41"/>
    <w:rsid w:val="00BA7E17"/>
    <w:rsid w:val="00BA7F57"/>
    <w:rsid w:val="00BB0625"/>
    <w:rsid w:val="00BB0D40"/>
    <w:rsid w:val="00BB2F78"/>
    <w:rsid w:val="00BB30C0"/>
    <w:rsid w:val="00BB3168"/>
    <w:rsid w:val="00BB35F4"/>
    <w:rsid w:val="00BB5E3F"/>
    <w:rsid w:val="00BB662B"/>
    <w:rsid w:val="00BB680D"/>
    <w:rsid w:val="00BB681E"/>
    <w:rsid w:val="00BB6881"/>
    <w:rsid w:val="00BB6C60"/>
    <w:rsid w:val="00BB7B30"/>
    <w:rsid w:val="00BC03F4"/>
    <w:rsid w:val="00BC1201"/>
    <w:rsid w:val="00BC122D"/>
    <w:rsid w:val="00BC207F"/>
    <w:rsid w:val="00BC226A"/>
    <w:rsid w:val="00BC33CB"/>
    <w:rsid w:val="00BC4665"/>
    <w:rsid w:val="00BC4B0C"/>
    <w:rsid w:val="00BC4F0D"/>
    <w:rsid w:val="00BC5EB3"/>
    <w:rsid w:val="00BC5FEC"/>
    <w:rsid w:val="00BC778D"/>
    <w:rsid w:val="00BD04E6"/>
    <w:rsid w:val="00BD274E"/>
    <w:rsid w:val="00BD432D"/>
    <w:rsid w:val="00BD59BA"/>
    <w:rsid w:val="00BD6695"/>
    <w:rsid w:val="00BE0744"/>
    <w:rsid w:val="00BE25E6"/>
    <w:rsid w:val="00BE419F"/>
    <w:rsid w:val="00BE56ED"/>
    <w:rsid w:val="00BE6899"/>
    <w:rsid w:val="00BE6D8F"/>
    <w:rsid w:val="00BE6EA0"/>
    <w:rsid w:val="00BE76BE"/>
    <w:rsid w:val="00BF06FA"/>
    <w:rsid w:val="00BF0D62"/>
    <w:rsid w:val="00BF0E29"/>
    <w:rsid w:val="00BF1182"/>
    <w:rsid w:val="00BF1A20"/>
    <w:rsid w:val="00BF202F"/>
    <w:rsid w:val="00BF239D"/>
    <w:rsid w:val="00BF2515"/>
    <w:rsid w:val="00BF3550"/>
    <w:rsid w:val="00BF3E29"/>
    <w:rsid w:val="00BF7AEC"/>
    <w:rsid w:val="00BF7BB9"/>
    <w:rsid w:val="00BF7F75"/>
    <w:rsid w:val="00C00722"/>
    <w:rsid w:val="00C0167F"/>
    <w:rsid w:val="00C022CE"/>
    <w:rsid w:val="00C02507"/>
    <w:rsid w:val="00C036F2"/>
    <w:rsid w:val="00C04F02"/>
    <w:rsid w:val="00C05AE9"/>
    <w:rsid w:val="00C05B64"/>
    <w:rsid w:val="00C06F27"/>
    <w:rsid w:val="00C06FAE"/>
    <w:rsid w:val="00C07A1D"/>
    <w:rsid w:val="00C10CFD"/>
    <w:rsid w:val="00C1257F"/>
    <w:rsid w:val="00C128EE"/>
    <w:rsid w:val="00C12B45"/>
    <w:rsid w:val="00C13E8A"/>
    <w:rsid w:val="00C1546E"/>
    <w:rsid w:val="00C155C8"/>
    <w:rsid w:val="00C170DB"/>
    <w:rsid w:val="00C17AA0"/>
    <w:rsid w:val="00C17C2D"/>
    <w:rsid w:val="00C17E3E"/>
    <w:rsid w:val="00C17E7B"/>
    <w:rsid w:val="00C2067D"/>
    <w:rsid w:val="00C218F6"/>
    <w:rsid w:val="00C237C4"/>
    <w:rsid w:val="00C23C37"/>
    <w:rsid w:val="00C247C3"/>
    <w:rsid w:val="00C254DA"/>
    <w:rsid w:val="00C262F8"/>
    <w:rsid w:val="00C27FF7"/>
    <w:rsid w:val="00C3084A"/>
    <w:rsid w:val="00C30F3C"/>
    <w:rsid w:val="00C314E9"/>
    <w:rsid w:val="00C31CA0"/>
    <w:rsid w:val="00C3466A"/>
    <w:rsid w:val="00C36246"/>
    <w:rsid w:val="00C36E83"/>
    <w:rsid w:val="00C3710E"/>
    <w:rsid w:val="00C372F1"/>
    <w:rsid w:val="00C37485"/>
    <w:rsid w:val="00C37BD0"/>
    <w:rsid w:val="00C412F4"/>
    <w:rsid w:val="00C42E35"/>
    <w:rsid w:val="00C43439"/>
    <w:rsid w:val="00C435F0"/>
    <w:rsid w:val="00C43772"/>
    <w:rsid w:val="00C43E41"/>
    <w:rsid w:val="00C43E7C"/>
    <w:rsid w:val="00C443E1"/>
    <w:rsid w:val="00C453CA"/>
    <w:rsid w:val="00C458AB"/>
    <w:rsid w:val="00C45A82"/>
    <w:rsid w:val="00C46711"/>
    <w:rsid w:val="00C47EAD"/>
    <w:rsid w:val="00C50678"/>
    <w:rsid w:val="00C5093C"/>
    <w:rsid w:val="00C50B2E"/>
    <w:rsid w:val="00C51A5A"/>
    <w:rsid w:val="00C53EA6"/>
    <w:rsid w:val="00C553EE"/>
    <w:rsid w:val="00C55552"/>
    <w:rsid w:val="00C560D6"/>
    <w:rsid w:val="00C56541"/>
    <w:rsid w:val="00C5670A"/>
    <w:rsid w:val="00C5686F"/>
    <w:rsid w:val="00C5730E"/>
    <w:rsid w:val="00C579E8"/>
    <w:rsid w:val="00C603DE"/>
    <w:rsid w:val="00C60AB9"/>
    <w:rsid w:val="00C61A61"/>
    <w:rsid w:val="00C61C7A"/>
    <w:rsid w:val="00C63B0B"/>
    <w:rsid w:val="00C65B38"/>
    <w:rsid w:val="00C6642A"/>
    <w:rsid w:val="00C66551"/>
    <w:rsid w:val="00C6730A"/>
    <w:rsid w:val="00C736CA"/>
    <w:rsid w:val="00C73BB3"/>
    <w:rsid w:val="00C74449"/>
    <w:rsid w:val="00C7476B"/>
    <w:rsid w:val="00C753FF"/>
    <w:rsid w:val="00C75A8C"/>
    <w:rsid w:val="00C766A0"/>
    <w:rsid w:val="00C76B28"/>
    <w:rsid w:val="00C8055C"/>
    <w:rsid w:val="00C813D1"/>
    <w:rsid w:val="00C81697"/>
    <w:rsid w:val="00C818A6"/>
    <w:rsid w:val="00C83913"/>
    <w:rsid w:val="00C84475"/>
    <w:rsid w:val="00C85BEE"/>
    <w:rsid w:val="00C8658A"/>
    <w:rsid w:val="00C868B5"/>
    <w:rsid w:val="00C86CB2"/>
    <w:rsid w:val="00C87861"/>
    <w:rsid w:val="00C87BEC"/>
    <w:rsid w:val="00C87E2C"/>
    <w:rsid w:val="00C91679"/>
    <w:rsid w:val="00C9179E"/>
    <w:rsid w:val="00C9435D"/>
    <w:rsid w:val="00C9489A"/>
    <w:rsid w:val="00C95A0D"/>
    <w:rsid w:val="00C95A3E"/>
    <w:rsid w:val="00C9661A"/>
    <w:rsid w:val="00C96AB0"/>
    <w:rsid w:val="00C97710"/>
    <w:rsid w:val="00CA07ED"/>
    <w:rsid w:val="00CA1CDA"/>
    <w:rsid w:val="00CA30B2"/>
    <w:rsid w:val="00CA3A9B"/>
    <w:rsid w:val="00CA3C09"/>
    <w:rsid w:val="00CA41C1"/>
    <w:rsid w:val="00CA41F9"/>
    <w:rsid w:val="00CA4A05"/>
    <w:rsid w:val="00CA59A1"/>
    <w:rsid w:val="00CA68BF"/>
    <w:rsid w:val="00CB0565"/>
    <w:rsid w:val="00CB07F9"/>
    <w:rsid w:val="00CB1A98"/>
    <w:rsid w:val="00CB1E84"/>
    <w:rsid w:val="00CB1F64"/>
    <w:rsid w:val="00CB20B6"/>
    <w:rsid w:val="00CB2D03"/>
    <w:rsid w:val="00CB33AE"/>
    <w:rsid w:val="00CB3CCA"/>
    <w:rsid w:val="00CB4874"/>
    <w:rsid w:val="00CB5C81"/>
    <w:rsid w:val="00CB5EE0"/>
    <w:rsid w:val="00CB7DD4"/>
    <w:rsid w:val="00CC0120"/>
    <w:rsid w:val="00CC050C"/>
    <w:rsid w:val="00CC0EE4"/>
    <w:rsid w:val="00CC1C4A"/>
    <w:rsid w:val="00CC26F0"/>
    <w:rsid w:val="00CC4CAA"/>
    <w:rsid w:val="00CC5195"/>
    <w:rsid w:val="00CC5439"/>
    <w:rsid w:val="00CC5F1F"/>
    <w:rsid w:val="00CC609D"/>
    <w:rsid w:val="00CC6302"/>
    <w:rsid w:val="00CC6DEF"/>
    <w:rsid w:val="00CC6F58"/>
    <w:rsid w:val="00CC77D5"/>
    <w:rsid w:val="00CD0073"/>
    <w:rsid w:val="00CD09A3"/>
    <w:rsid w:val="00CD3016"/>
    <w:rsid w:val="00CD33B1"/>
    <w:rsid w:val="00CD5374"/>
    <w:rsid w:val="00CD5BB3"/>
    <w:rsid w:val="00CD5E6F"/>
    <w:rsid w:val="00CD6336"/>
    <w:rsid w:val="00CD6511"/>
    <w:rsid w:val="00CD6819"/>
    <w:rsid w:val="00CD76A5"/>
    <w:rsid w:val="00CD7852"/>
    <w:rsid w:val="00CE00A4"/>
    <w:rsid w:val="00CE0FB8"/>
    <w:rsid w:val="00CE143E"/>
    <w:rsid w:val="00CE145D"/>
    <w:rsid w:val="00CE1A68"/>
    <w:rsid w:val="00CE1B3B"/>
    <w:rsid w:val="00CE1E7F"/>
    <w:rsid w:val="00CE1F76"/>
    <w:rsid w:val="00CE263B"/>
    <w:rsid w:val="00CE3B0B"/>
    <w:rsid w:val="00CE462F"/>
    <w:rsid w:val="00CE4A8E"/>
    <w:rsid w:val="00CE4FA5"/>
    <w:rsid w:val="00CE59DA"/>
    <w:rsid w:val="00CE5AF7"/>
    <w:rsid w:val="00CE5C55"/>
    <w:rsid w:val="00CE6762"/>
    <w:rsid w:val="00CE684B"/>
    <w:rsid w:val="00CE7154"/>
    <w:rsid w:val="00CE7595"/>
    <w:rsid w:val="00CE7682"/>
    <w:rsid w:val="00CE7D1D"/>
    <w:rsid w:val="00CF0F49"/>
    <w:rsid w:val="00CF0F5D"/>
    <w:rsid w:val="00CF17A6"/>
    <w:rsid w:val="00CF2ACE"/>
    <w:rsid w:val="00CF335B"/>
    <w:rsid w:val="00CF3A8A"/>
    <w:rsid w:val="00CF44D5"/>
    <w:rsid w:val="00CF46E4"/>
    <w:rsid w:val="00CF6825"/>
    <w:rsid w:val="00CF6FE8"/>
    <w:rsid w:val="00CF73D1"/>
    <w:rsid w:val="00D00854"/>
    <w:rsid w:val="00D00A61"/>
    <w:rsid w:val="00D00D03"/>
    <w:rsid w:val="00D01795"/>
    <w:rsid w:val="00D0204C"/>
    <w:rsid w:val="00D02FA0"/>
    <w:rsid w:val="00D049CC"/>
    <w:rsid w:val="00D0530D"/>
    <w:rsid w:val="00D060D8"/>
    <w:rsid w:val="00D07965"/>
    <w:rsid w:val="00D10469"/>
    <w:rsid w:val="00D10600"/>
    <w:rsid w:val="00D11442"/>
    <w:rsid w:val="00D1211E"/>
    <w:rsid w:val="00D14D33"/>
    <w:rsid w:val="00D17720"/>
    <w:rsid w:val="00D17AE5"/>
    <w:rsid w:val="00D17FC2"/>
    <w:rsid w:val="00D21B7B"/>
    <w:rsid w:val="00D22673"/>
    <w:rsid w:val="00D22BD9"/>
    <w:rsid w:val="00D22D0B"/>
    <w:rsid w:val="00D2405A"/>
    <w:rsid w:val="00D245F7"/>
    <w:rsid w:val="00D24D59"/>
    <w:rsid w:val="00D2660C"/>
    <w:rsid w:val="00D26FFC"/>
    <w:rsid w:val="00D31878"/>
    <w:rsid w:val="00D31B4C"/>
    <w:rsid w:val="00D32D46"/>
    <w:rsid w:val="00D34B6F"/>
    <w:rsid w:val="00D34C77"/>
    <w:rsid w:val="00D34F45"/>
    <w:rsid w:val="00D40623"/>
    <w:rsid w:val="00D42528"/>
    <w:rsid w:val="00D43809"/>
    <w:rsid w:val="00D4407C"/>
    <w:rsid w:val="00D44930"/>
    <w:rsid w:val="00D452E4"/>
    <w:rsid w:val="00D45DE7"/>
    <w:rsid w:val="00D46898"/>
    <w:rsid w:val="00D46A04"/>
    <w:rsid w:val="00D46A48"/>
    <w:rsid w:val="00D470E1"/>
    <w:rsid w:val="00D474A4"/>
    <w:rsid w:val="00D50611"/>
    <w:rsid w:val="00D50BE3"/>
    <w:rsid w:val="00D52D39"/>
    <w:rsid w:val="00D5351A"/>
    <w:rsid w:val="00D53BF3"/>
    <w:rsid w:val="00D53E33"/>
    <w:rsid w:val="00D540F2"/>
    <w:rsid w:val="00D54282"/>
    <w:rsid w:val="00D57B7B"/>
    <w:rsid w:val="00D57C9C"/>
    <w:rsid w:val="00D60A77"/>
    <w:rsid w:val="00D6105A"/>
    <w:rsid w:val="00D64C13"/>
    <w:rsid w:val="00D653EE"/>
    <w:rsid w:val="00D65786"/>
    <w:rsid w:val="00D65943"/>
    <w:rsid w:val="00D6648F"/>
    <w:rsid w:val="00D66F81"/>
    <w:rsid w:val="00D679D8"/>
    <w:rsid w:val="00D704B5"/>
    <w:rsid w:val="00D70A61"/>
    <w:rsid w:val="00D717C3"/>
    <w:rsid w:val="00D71ABC"/>
    <w:rsid w:val="00D73D6A"/>
    <w:rsid w:val="00D7407B"/>
    <w:rsid w:val="00D74D80"/>
    <w:rsid w:val="00D75BAA"/>
    <w:rsid w:val="00D767DD"/>
    <w:rsid w:val="00D76DDD"/>
    <w:rsid w:val="00D808A6"/>
    <w:rsid w:val="00D80C0D"/>
    <w:rsid w:val="00D80DD4"/>
    <w:rsid w:val="00D84DBB"/>
    <w:rsid w:val="00D86597"/>
    <w:rsid w:val="00D86CC7"/>
    <w:rsid w:val="00D87152"/>
    <w:rsid w:val="00D871F3"/>
    <w:rsid w:val="00D90800"/>
    <w:rsid w:val="00D910BE"/>
    <w:rsid w:val="00D91CCD"/>
    <w:rsid w:val="00D9251C"/>
    <w:rsid w:val="00D92C10"/>
    <w:rsid w:val="00D938FD"/>
    <w:rsid w:val="00D94237"/>
    <w:rsid w:val="00D94D26"/>
    <w:rsid w:val="00D94D38"/>
    <w:rsid w:val="00D94DEC"/>
    <w:rsid w:val="00D956A2"/>
    <w:rsid w:val="00D95AA8"/>
    <w:rsid w:val="00D95DD0"/>
    <w:rsid w:val="00D96023"/>
    <w:rsid w:val="00D9603A"/>
    <w:rsid w:val="00D96D8F"/>
    <w:rsid w:val="00DA0935"/>
    <w:rsid w:val="00DA0AAF"/>
    <w:rsid w:val="00DA0EC6"/>
    <w:rsid w:val="00DA14A4"/>
    <w:rsid w:val="00DA1B28"/>
    <w:rsid w:val="00DA1B8F"/>
    <w:rsid w:val="00DA211E"/>
    <w:rsid w:val="00DA29E6"/>
    <w:rsid w:val="00DA38B0"/>
    <w:rsid w:val="00DA588D"/>
    <w:rsid w:val="00DA5B01"/>
    <w:rsid w:val="00DA5E8B"/>
    <w:rsid w:val="00DA5FFF"/>
    <w:rsid w:val="00DA6129"/>
    <w:rsid w:val="00DA776D"/>
    <w:rsid w:val="00DB0E77"/>
    <w:rsid w:val="00DB1192"/>
    <w:rsid w:val="00DB3860"/>
    <w:rsid w:val="00DB433D"/>
    <w:rsid w:val="00DB4CEE"/>
    <w:rsid w:val="00DB515C"/>
    <w:rsid w:val="00DB53F0"/>
    <w:rsid w:val="00DB6412"/>
    <w:rsid w:val="00DB6FD4"/>
    <w:rsid w:val="00DB740E"/>
    <w:rsid w:val="00DB7612"/>
    <w:rsid w:val="00DC0CB2"/>
    <w:rsid w:val="00DC11E8"/>
    <w:rsid w:val="00DC4157"/>
    <w:rsid w:val="00DC49C2"/>
    <w:rsid w:val="00DC50C6"/>
    <w:rsid w:val="00DC50E1"/>
    <w:rsid w:val="00DC5162"/>
    <w:rsid w:val="00DC654D"/>
    <w:rsid w:val="00DC6A82"/>
    <w:rsid w:val="00DC7728"/>
    <w:rsid w:val="00DC7787"/>
    <w:rsid w:val="00DC7CF9"/>
    <w:rsid w:val="00DD28A3"/>
    <w:rsid w:val="00DD2ABF"/>
    <w:rsid w:val="00DD4954"/>
    <w:rsid w:val="00DD52F0"/>
    <w:rsid w:val="00DD593E"/>
    <w:rsid w:val="00DD66A8"/>
    <w:rsid w:val="00DD799A"/>
    <w:rsid w:val="00DD7CED"/>
    <w:rsid w:val="00DE0177"/>
    <w:rsid w:val="00DE0361"/>
    <w:rsid w:val="00DE049D"/>
    <w:rsid w:val="00DE0D9F"/>
    <w:rsid w:val="00DE17B6"/>
    <w:rsid w:val="00DE1A78"/>
    <w:rsid w:val="00DE2F73"/>
    <w:rsid w:val="00DE3592"/>
    <w:rsid w:val="00DE43F2"/>
    <w:rsid w:val="00DE5A1E"/>
    <w:rsid w:val="00DE6209"/>
    <w:rsid w:val="00DE6407"/>
    <w:rsid w:val="00DE6584"/>
    <w:rsid w:val="00DE67EE"/>
    <w:rsid w:val="00DE7F9A"/>
    <w:rsid w:val="00DF0B98"/>
    <w:rsid w:val="00DF1933"/>
    <w:rsid w:val="00DF1964"/>
    <w:rsid w:val="00DF1FD0"/>
    <w:rsid w:val="00DF28AF"/>
    <w:rsid w:val="00DF344E"/>
    <w:rsid w:val="00DF46EC"/>
    <w:rsid w:val="00DF5A5B"/>
    <w:rsid w:val="00DF5AA0"/>
    <w:rsid w:val="00DF5BC5"/>
    <w:rsid w:val="00DF6069"/>
    <w:rsid w:val="00DF64AC"/>
    <w:rsid w:val="00DF671E"/>
    <w:rsid w:val="00DF68BE"/>
    <w:rsid w:val="00E00068"/>
    <w:rsid w:val="00E0082E"/>
    <w:rsid w:val="00E00B46"/>
    <w:rsid w:val="00E023CF"/>
    <w:rsid w:val="00E02CB9"/>
    <w:rsid w:val="00E03CA2"/>
    <w:rsid w:val="00E04265"/>
    <w:rsid w:val="00E06305"/>
    <w:rsid w:val="00E06544"/>
    <w:rsid w:val="00E06BC0"/>
    <w:rsid w:val="00E10FB6"/>
    <w:rsid w:val="00E12944"/>
    <w:rsid w:val="00E12DC5"/>
    <w:rsid w:val="00E1470C"/>
    <w:rsid w:val="00E14783"/>
    <w:rsid w:val="00E149E2"/>
    <w:rsid w:val="00E14EDD"/>
    <w:rsid w:val="00E1566D"/>
    <w:rsid w:val="00E15D46"/>
    <w:rsid w:val="00E166CD"/>
    <w:rsid w:val="00E179EE"/>
    <w:rsid w:val="00E20643"/>
    <w:rsid w:val="00E214C1"/>
    <w:rsid w:val="00E21E0A"/>
    <w:rsid w:val="00E22482"/>
    <w:rsid w:val="00E22906"/>
    <w:rsid w:val="00E23945"/>
    <w:rsid w:val="00E24FBE"/>
    <w:rsid w:val="00E25024"/>
    <w:rsid w:val="00E25CB9"/>
    <w:rsid w:val="00E266CD"/>
    <w:rsid w:val="00E26C60"/>
    <w:rsid w:val="00E26CDF"/>
    <w:rsid w:val="00E3031E"/>
    <w:rsid w:val="00E3052E"/>
    <w:rsid w:val="00E3065E"/>
    <w:rsid w:val="00E310AA"/>
    <w:rsid w:val="00E3160C"/>
    <w:rsid w:val="00E318C1"/>
    <w:rsid w:val="00E31C08"/>
    <w:rsid w:val="00E31D07"/>
    <w:rsid w:val="00E31EA8"/>
    <w:rsid w:val="00E31EB4"/>
    <w:rsid w:val="00E320CA"/>
    <w:rsid w:val="00E32DDD"/>
    <w:rsid w:val="00E33E86"/>
    <w:rsid w:val="00E34542"/>
    <w:rsid w:val="00E34829"/>
    <w:rsid w:val="00E34A05"/>
    <w:rsid w:val="00E356B2"/>
    <w:rsid w:val="00E35C52"/>
    <w:rsid w:val="00E361DA"/>
    <w:rsid w:val="00E368F3"/>
    <w:rsid w:val="00E41093"/>
    <w:rsid w:val="00E4187B"/>
    <w:rsid w:val="00E42F12"/>
    <w:rsid w:val="00E43682"/>
    <w:rsid w:val="00E44579"/>
    <w:rsid w:val="00E4460E"/>
    <w:rsid w:val="00E464BF"/>
    <w:rsid w:val="00E47866"/>
    <w:rsid w:val="00E47DDF"/>
    <w:rsid w:val="00E5008B"/>
    <w:rsid w:val="00E50327"/>
    <w:rsid w:val="00E50AFC"/>
    <w:rsid w:val="00E5110C"/>
    <w:rsid w:val="00E51322"/>
    <w:rsid w:val="00E52422"/>
    <w:rsid w:val="00E52553"/>
    <w:rsid w:val="00E52A7B"/>
    <w:rsid w:val="00E5349D"/>
    <w:rsid w:val="00E53AB4"/>
    <w:rsid w:val="00E53CB5"/>
    <w:rsid w:val="00E5503E"/>
    <w:rsid w:val="00E55193"/>
    <w:rsid w:val="00E55322"/>
    <w:rsid w:val="00E555E8"/>
    <w:rsid w:val="00E55B0A"/>
    <w:rsid w:val="00E56A14"/>
    <w:rsid w:val="00E56B08"/>
    <w:rsid w:val="00E56FBA"/>
    <w:rsid w:val="00E6075C"/>
    <w:rsid w:val="00E61622"/>
    <w:rsid w:val="00E6222B"/>
    <w:rsid w:val="00E62DCF"/>
    <w:rsid w:val="00E63837"/>
    <w:rsid w:val="00E650BF"/>
    <w:rsid w:val="00E66CE1"/>
    <w:rsid w:val="00E6707C"/>
    <w:rsid w:val="00E677A5"/>
    <w:rsid w:val="00E71CE8"/>
    <w:rsid w:val="00E721F1"/>
    <w:rsid w:val="00E73688"/>
    <w:rsid w:val="00E741F2"/>
    <w:rsid w:val="00E7457D"/>
    <w:rsid w:val="00E74624"/>
    <w:rsid w:val="00E74F68"/>
    <w:rsid w:val="00E77A65"/>
    <w:rsid w:val="00E77BF9"/>
    <w:rsid w:val="00E77CE5"/>
    <w:rsid w:val="00E77CFC"/>
    <w:rsid w:val="00E77E48"/>
    <w:rsid w:val="00E803B9"/>
    <w:rsid w:val="00E80677"/>
    <w:rsid w:val="00E806BE"/>
    <w:rsid w:val="00E80B1C"/>
    <w:rsid w:val="00E8405A"/>
    <w:rsid w:val="00E85A43"/>
    <w:rsid w:val="00E87AA0"/>
    <w:rsid w:val="00E87C10"/>
    <w:rsid w:val="00E87E96"/>
    <w:rsid w:val="00E901F8"/>
    <w:rsid w:val="00E90B03"/>
    <w:rsid w:val="00E92B2E"/>
    <w:rsid w:val="00E936FB"/>
    <w:rsid w:val="00E93CE7"/>
    <w:rsid w:val="00E9659B"/>
    <w:rsid w:val="00E966B7"/>
    <w:rsid w:val="00E96E49"/>
    <w:rsid w:val="00E970F1"/>
    <w:rsid w:val="00E97848"/>
    <w:rsid w:val="00EA02EE"/>
    <w:rsid w:val="00EA0333"/>
    <w:rsid w:val="00EA0E51"/>
    <w:rsid w:val="00EA56D4"/>
    <w:rsid w:val="00EA639D"/>
    <w:rsid w:val="00EA68C3"/>
    <w:rsid w:val="00EA6BE2"/>
    <w:rsid w:val="00EA7482"/>
    <w:rsid w:val="00EA7768"/>
    <w:rsid w:val="00EB03B5"/>
    <w:rsid w:val="00EB12A3"/>
    <w:rsid w:val="00EB1481"/>
    <w:rsid w:val="00EB21ED"/>
    <w:rsid w:val="00EB27F6"/>
    <w:rsid w:val="00EB296F"/>
    <w:rsid w:val="00EB331B"/>
    <w:rsid w:val="00EB3666"/>
    <w:rsid w:val="00EB56D3"/>
    <w:rsid w:val="00EB6DD2"/>
    <w:rsid w:val="00EB6EFE"/>
    <w:rsid w:val="00EB707A"/>
    <w:rsid w:val="00EB7E5F"/>
    <w:rsid w:val="00EC1D0A"/>
    <w:rsid w:val="00EC31DC"/>
    <w:rsid w:val="00EC4791"/>
    <w:rsid w:val="00EC5FAB"/>
    <w:rsid w:val="00EC6427"/>
    <w:rsid w:val="00EC653F"/>
    <w:rsid w:val="00EC6B28"/>
    <w:rsid w:val="00EC6C9A"/>
    <w:rsid w:val="00EC79B1"/>
    <w:rsid w:val="00ED0529"/>
    <w:rsid w:val="00ED2001"/>
    <w:rsid w:val="00ED291E"/>
    <w:rsid w:val="00ED3209"/>
    <w:rsid w:val="00ED359D"/>
    <w:rsid w:val="00ED3609"/>
    <w:rsid w:val="00ED394D"/>
    <w:rsid w:val="00ED3A20"/>
    <w:rsid w:val="00ED3AD3"/>
    <w:rsid w:val="00ED4EF5"/>
    <w:rsid w:val="00ED5D68"/>
    <w:rsid w:val="00ED69A6"/>
    <w:rsid w:val="00ED6C16"/>
    <w:rsid w:val="00ED723B"/>
    <w:rsid w:val="00EE03A5"/>
    <w:rsid w:val="00EE1425"/>
    <w:rsid w:val="00EE1C78"/>
    <w:rsid w:val="00EE2915"/>
    <w:rsid w:val="00EE3553"/>
    <w:rsid w:val="00EE5A25"/>
    <w:rsid w:val="00EE5C4F"/>
    <w:rsid w:val="00EE6D46"/>
    <w:rsid w:val="00EF0288"/>
    <w:rsid w:val="00EF051C"/>
    <w:rsid w:val="00EF0979"/>
    <w:rsid w:val="00EF0C27"/>
    <w:rsid w:val="00EF0ECA"/>
    <w:rsid w:val="00EF131F"/>
    <w:rsid w:val="00EF20EA"/>
    <w:rsid w:val="00EF28D3"/>
    <w:rsid w:val="00EF36F2"/>
    <w:rsid w:val="00EF3777"/>
    <w:rsid w:val="00EF3974"/>
    <w:rsid w:val="00EF3994"/>
    <w:rsid w:val="00EF3ECA"/>
    <w:rsid w:val="00EF43AA"/>
    <w:rsid w:val="00EF5182"/>
    <w:rsid w:val="00EF5843"/>
    <w:rsid w:val="00EF6587"/>
    <w:rsid w:val="00EF75CD"/>
    <w:rsid w:val="00EF7800"/>
    <w:rsid w:val="00EF7B84"/>
    <w:rsid w:val="00EF7DD5"/>
    <w:rsid w:val="00F002BB"/>
    <w:rsid w:val="00F01148"/>
    <w:rsid w:val="00F02136"/>
    <w:rsid w:val="00F021FD"/>
    <w:rsid w:val="00F02F1C"/>
    <w:rsid w:val="00F03CFD"/>
    <w:rsid w:val="00F04730"/>
    <w:rsid w:val="00F047CE"/>
    <w:rsid w:val="00F052F2"/>
    <w:rsid w:val="00F07009"/>
    <w:rsid w:val="00F076FA"/>
    <w:rsid w:val="00F10233"/>
    <w:rsid w:val="00F10325"/>
    <w:rsid w:val="00F1038D"/>
    <w:rsid w:val="00F103FE"/>
    <w:rsid w:val="00F10CF7"/>
    <w:rsid w:val="00F130FB"/>
    <w:rsid w:val="00F1364A"/>
    <w:rsid w:val="00F13EBA"/>
    <w:rsid w:val="00F144D7"/>
    <w:rsid w:val="00F1689F"/>
    <w:rsid w:val="00F17D6C"/>
    <w:rsid w:val="00F210D0"/>
    <w:rsid w:val="00F211FB"/>
    <w:rsid w:val="00F21221"/>
    <w:rsid w:val="00F21839"/>
    <w:rsid w:val="00F23326"/>
    <w:rsid w:val="00F233C1"/>
    <w:rsid w:val="00F2379D"/>
    <w:rsid w:val="00F24077"/>
    <w:rsid w:val="00F2428B"/>
    <w:rsid w:val="00F2581D"/>
    <w:rsid w:val="00F2777B"/>
    <w:rsid w:val="00F27D05"/>
    <w:rsid w:val="00F321EE"/>
    <w:rsid w:val="00F33C78"/>
    <w:rsid w:val="00F33CE1"/>
    <w:rsid w:val="00F33FBF"/>
    <w:rsid w:val="00F34A05"/>
    <w:rsid w:val="00F36792"/>
    <w:rsid w:val="00F36DB6"/>
    <w:rsid w:val="00F37075"/>
    <w:rsid w:val="00F37A44"/>
    <w:rsid w:val="00F37E16"/>
    <w:rsid w:val="00F37F8C"/>
    <w:rsid w:val="00F4095D"/>
    <w:rsid w:val="00F42F3F"/>
    <w:rsid w:val="00F442B2"/>
    <w:rsid w:val="00F45B59"/>
    <w:rsid w:val="00F467AF"/>
    <w:rsid w:val="00F50348"/>
    <w:rsid w:val="00F52193"/>
    <w:rsid w:val="00F523E4"/>
    <w:rsid w:val="00F53636"/>
    <w:rsid w:val="00F54052"/>
    <w:rsid w:val="00F540FC"/>
    <w:rsid w:val="00F55A58"/>
    <w:rsid w:val="00F56380"/>
    <w:rsid w:val="00F57996"/>
    <w:rsid w:val="00F57A71"/>
    <w:rsid w:val="00F60EDA"/>
    <w:rsid w:val="00F6141A"/>
    <w:rsid w:val="00F616F8"/>
    <w:rsid w:val="00F61757"/>
    <w:rsid w:val="00F6180B"/>
    <w:rsid w:val="00F62416"/>
    <w:rsid w:val="00F62C2C"/>
    <w:rsid w:val="00F64CBB"/>
    <w:rsid w:val="00F65BF9"/>
    <w:rsid w:val="00F66F48"/>
    <w:rsid w:val="00F675D1"/>
    <w:rsid w:val="00F67682"/>
    <w:rsid w:val="00F7014C"/>
    <w:rsid w:val="00F704CA"/>
    <w:rsid w:val="00F70806"/>
    <w:rsid w:val="00F711DF"/>
    <w:rsid w:val="00F71AE6"/>
    <w:rsid w:val="00F7444C"/>
    <w:rsid w:val="00F7563D"/>
    <w:rsid w:val="00F756C1"/>
    <w:rsid w:val="00F7570E"/>
    <w:rsid w:val="00F75A8D"/>
    <w:rsid w:val="00F76C8C"/>
    <w:rsid w:val="00F77CDE"/>
    <w:rsid w:val="00F77FF1"/>
    <w:rsid w:val="00F84CC4"/>
    <w:rsid w:val="00F85B19"/>
    <w:rsid w:val="00F877B6"/>
    <w:rsid w:val="00F90AD4"/>
    <w:rsid w:val="00F91ED3"/>
    <w:rsid w:val="00F92492"/>
    <w:rsid w:val="00F92923"/>
    <w:rsid w:val="00F92A1F"/>
    <w:rsid w:val="00F93F3C"/>
    <w:rsid w:val="00F94140"/>
    <w:rsid w:val="00F94352"/>
    <w:rsid w:val="00F9584C"/>
    <w:rsid w:val="00F964EB"/>
    <w:rsid w:val="00FA0313"/>
    <w:rsid w:val="00FA0CCB"/>
    <w:rsid w:val="00FA105E"/>
    <w:rsid w:val="00FA1ECC"/>
    <w:rsid w:val="00FA2204"/>
    <w:rsid w:val="00FA3743"/>
    <w:rsid w:val="00FA3AD0"/>
    <w:rsid w:val="00FA4144"/>
    <w:rsid w:val="00FA5B46"/>
    <w:rsid w:val="00FA6F42"/>
    <w:rsid w:val="00FB0801"/>
    <w:rsid w:val="00FB0ABE"/>
    <w:rsid w:val="00FB1A71"/>
    <w:rsid w:val="00FB1F2B"/>
    <w:rsid w:val="00FB2A57"/>
    <w:rsid w:val="00FB4806"/>
    <w:rsid w:val="00FB49D2"/>
    <w:rsid w:val="00FB5EFB"/>
    <w:rsid w:val="00FB72F5"/>
    <w:rsid w:val="00FB791E"/>
    <w:rsid w:val="00FC03BE"/>
    <w:rsid w:val="00FC0A04"/>
    <w:rsid w:val="00FC38D5"/>
    <w:rsid w:val="00FC42EE"/>
    <w:rsid w:val="00FC7509"/>
    <w:rsid w:val="00FD04C3"/>
    <w:rsid w:val="00FD0BEB"/>
    <w:rsid w:val="00FD11EA"/>
    <w:rsid w:val="00FD180C"/>
    <w:rsid w:val="00FD340B"/>
    <w:rsid w:val="00FD3F39"/>
    <w:rsid w:val="00FD6091"/>
    <w:rsid w:val="00FD6707"/>
    <w:rsid w:val="00FD6CA0"/>
    <w:rsid w:val="00FD6E60"/>
    <w:rsid w:val="00FD755B"/>
    <w:rsid w:val="00FD75F2"/>
    <w:rsid w:val="00FD7982"/>
    <w:rsid w:val="00FD7EE4"/>
    <w:rsid w:val="00FE18D6"/>
    <w:rsid w:val="00FE37BF"/>
    <w:rsid w:val="00FE42C2"/>
    <w:rsid w:val="00FE4304"/>
    <w:rsid w:val="00FE64B5"/>
    <w:rsid w:val="00FE664D"/>
    <w:rsid w:val="00FE6E43"/>
    <w:rsid w:val="00FF00E4"/>
    <w:rsid w:val="00FF01DF"/>
    <w:rsid w:val="00FF1FD0"/>
    <w:rsid w:val="00FF2808"/>
    <w:rsid w:val="00FF2885"/>
    <w:rsid w:val="00FF2FE2"/>
    <w:rsid w:val="00FF3EA6"/>
    <w:rsid w:val="00FF427A"/>
    <w:rsid w:val="00FF44C1"/>
    <w:rsid w:val="00FF4B50"/>
    <w:rsid w:val="00FF5193"/>
    <w:rsid w:val="00FF5241"/>
    <w:rsid w:val="00FF64F6"/>
    <w:rsid w:val="00FF6B1C"/>
    <w:rsid w:val="00FF7E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30495F"/>
  <w15:docId w15:val="{7B46A8A4-A701-466F-B59A-9A51B7FB0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6AB9"/>
    <w:rPr>
      <w:rFonts w:cs="Calibri"/>
      <w:sz w:val="24"/>
      <w:szCs w:val="24"/>
      <w:lang w:val="en-US" w:eastAsia="en-US" w:bidi="en-US"/>
    </w:rPr>
  </w:style>
  <w:style w:type="paragraph" w:styleId="1">
    <w:name w:val="heading 1"/>
    <w:basedOn w:val="a"/>
    <w:next w:val="a"/>
    <w:link w:val="10"/>
    <w:uiPriority w:val="9"/>
    <w:qFormat/>
    <w:rsid w:val="00D31878"/>
    <w:pPr>
      <w:keepNext/>
      <w:spacing w:before="240" w:after="60"/>
      <w:outlineLvl w:val="0"/>
    </w:pPr>
    <w:rPr>
      <w:rFonts w:ascii="Cambria" w:hAnsi="Cambria" w:cs="Times New Roman"/>
      <w:b/>
      <w:bCs/>
      <w:kern w:val="32"/>
      <w:sz w:val="32"/>
      <w:szCs w:val="32"/>
      <w:lang w:val="x-none" w:eastAsia="x-none" w:bidi="ar-SA"/>
    </w:rPr>
  </w:style>
  <w:style w:type="paragraph" w:styleId="2">
    <w:name w:val="heading 2"/>
    <w:basedOn w:val="a"/>
    <w:next w:val="a"/>
    <w:link w:val="20"/>
    <w:uiPriority w:val="9"/>
    <w:qFormat/>
    <w:rsid w:val="00D31878"/>
    <w:pPr>
      <w:keepNext/>
      <w:spacing w:before="240" w:after="60"/>
      <w:outlineLvl w:val="1"/>
    </w:pPr>
    <w:rPr>
      <w:rFonts w:ascii="Cambria" w:hAnsi="Cambria" w:cs="Times New Roman"/>
      <w:b/>
      <w:bCs/>
      <w:i/>
      <w:iCs/>
      <w:sz w:val="28"/>
      <w:szCs w:val="28"/>
      <w:lang w:val="x-none" w:eastAsia="x-none" w:bidi="ar-SA"/>
    </w:rPr>
  </w:style>
  <w:style w:type="paragraph" w:styleId="3">
    <w:name w:val="heading 3"/>
    <w:basedOn w:val="a"/>
    <w:next w:val="a"/>
    <w:link w:val="30"/>
    <w:uiPriority w:val="9"/>
    <w:qFormat/>
    <w:rsid w:val="00D31878"/>
    <w:pPr>
      <w:keepNext/>
      <w:spacing w:before="240" w:after="60"/>
      <w:outlineLvl w:val="2"/>
    </w:pPr>
    <w:rPr>
      <w:rFonts w:ascii="Cambria" w:hAnsi="Cambria" w:cs="Times New Roman"/>
      <w:b/>
      <w:bCs/>
      <w:sz w:val="26"/>
      <w:szCs w:val="26"/>
      <w:lang w:val="x-none" w:eastAsia="x-none" w:bidi="ar-SA"/>
    </w:rPr>
  </w:style>
  <w:style w:type="paragraph" w:styleId="4">
    <w:name w:val="heading 4"/>
    <w:basedOn w:val="a"/>
    <w:next w:val="a"/>
    <w:link w:val="40"/>
    <w:uiPriority w:val="9"/>
    <w:qFormat/>
    <w:rsid w:val="00D31878"/>
    <w:pPr>
      <w:keepNext/>
      <w:spacing w:before="240" w:after="60"/>
      <w:outlineLvl w:val="3"/>
    </w:pPr>
    <w:rPr>
      <w:rFonts w:cs="Times New Roman"/>
      <w:b/>
      <w:bCs/>
      <w:sz w:val="28"/>
      <w:szCs w:val="28"/>
      <w:lang w:val="x-none" w:eastAsia="x-none" w:bidi="ar-SA"/>
    </w:rPr>
  </w:style>
  <w:style w:type="paragraph" w:styleId="5">
    <w:name w:val="heading 5"/>
    <w:basedOn w:val="a"/>
    <w:next w:val="a"/>
    <w:link w:val="50"/>
    <w:uiPriority w:val="9"/>
    <w:qFormat/>
    <w:rsid w:val="00D31878"/>
    <w:pPr>
      <w:spacing w:before="240" w:after="60"/>
      <w:outlineLvl w:val="4"/>
    </w:pPr>
    <w:rPr>
      <w:rFonts w:cs="Times New Roman"/>
      <w:b/>
      <w:bCs/>
      <w:i/>
      <w:iCs/>
      <w:sz w:val="26"/>
      <w:szCs w:val="26"/>
      <w:lang w:val="x-none" w:eastAsia="x-none" w:bidi="ar-SA"/>
    </w:rPr>
  </w:style>
  <w:style w:type="paragraph" w:styleId="6">
    <w:name w:val="heading 6"/>
    <w:basedOn w:val="a"/>
    <w:next w:val="a"/>
    <w:link w:val="60"/>
    <w:uiPriority w:val="9"/>
    <w:qFormat/>
    <w:rsid w:val="00D31878"/>
    <w:pPr>
      <w:spacing w:before="240" w:after="60"/>
      <w:outlineLvl w:val="5"/>
    </w:pPr>
    <w:rPr>
      <w:rFonts w:cs="Times New Roman"/>
      <w:b/>
      <w:bCs/>
      <w:sz w:val="20"/>
      <w:szCs w:val="20"/>
      <w:lang w:val="x-none" w:eastAsia="x-none" w:bidi="ar-SA"/>
    </w:rPr>
  </w:style>
  <w:style w:type="paragraph" w:styleId="7">
    <w:name w:val="heading 7"/>
    <w:basedOn w:val="a"/>
    <w:next w:val="a"/>
    <w:link w:val="70"/>
    <w:uiPriority w:val="9"/>
    <w:qFormat/>
    <w:rsid w:val="00D31878"/>
    <w:pPr>
      <w:spacing w:before="240" w:after="60"/>
      <w:outlineLvl w:val="6"/>
    </w:pPr>
    <w:rPr>
      <w:rFonts w:cs="Times New Roman"/>
      <w:lang w:val="x-none" w:eastAsia="x-none" w:bidi="ar-SA"/>
    </w:rPr>
  </w:style>
  <w:style w:type="paragraph" w:styleId="8">
    <w:name w:val="heading 8"/>
    <w:basedOn w:val="a"/>
    <w:next w:val="a"/>
    <w:link w:val="80"/>
    <w:uiPriority w:val="9"/>
    <w:qFormat/>
    <w:rsid w:val="00D31878"/>
    <w:pPr>
      <w:spacing w:before="240" w:after="60"/>
      <w:outlineLvl w:val="7"/>
    </w:pPr>
    <w:rPr>
      <w:rFonts w:cs="Times New Roman"/>
      <w:i/>
      <w:iCs/>
      <w:lang w:val="x-none" w:eastAsia="x-none" w:bidi="ar-SA"/>
    </w:rPr>
  </w:style>
  <w:style w:type="paragraph" w:styleId="9">
    <w:name w:val="heading 9"/>
    <w:basedOn w:val="a"/>
    <w:next w:val="a"/>
    <w:link w:val="90"/>
    <w:uiPriority w:val="9"/>
    <w:qFormat/>
    <w:rsid w:val="00D31878"/>
    <w:pPr>
      <w:spacing w:before="240" w:after="60"/>
      <w:outlineLvl w:val="8"/>
    </w:pPr>
    <w:rPr>
      <w:rFonts w:ascii="Cambria" w:hAnsi="Cambria" w:cs="Times New Roman"/>
      <w:sz w:val="20"/>
      <w:szCs w:val="20"/>
      <w:lang w:val="x-none" w:eastAsia="x-none"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
    <w:rsid w:val="00D31878"/>
    <w:rPr>
      <w:rFonts w:ascii="Cambria" w:eastAsia="Times New Roman" w:hAnsi="Cambria" w:cs="Arial"/>
      <w:b/>
      <w:bCs/>
      <w:sz w:val="26"/>
      <w:szCs w:val="26"/>
    </w:rPr>
  </w:style>
  <w:style w:type="paragraph" w:styleId="a3">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
    <w:basedOn w:val="a"/>
    <w:link w:val="a4"/>
    <w:uiPriority w:val="99"/>
    <w:unhideWhenUsed/>
    <w:qFormat/>
    <w:rsid w:val="00D71ABC"/>
    <w:pPr>
      <w:spacing w:after="360" w:line="285" w:lineRule="atLeast"/>
    </w:pPr>
    <w:rPr>
      <w:rFonts w:ascii="Arial" w:hAnsi="Arial" w:cs="Arial"/>
      <w:color w:val="666666"/>
      <w:spacing w:val="2"/>
      <w:sz w:val="20"/>
      <w:szCs w:val="20"/>
    </w:rPr>
  </w:style>
  <w:style w:type="character" w:styleId="a5">
    <w:name w:val="Hyperlink"/>
    <w:uiPriority w:val="99"/>
    <w:unhideWhenUsed/>
    <w:rsid w:val="00B67C2B"/>
    <w:rPr>
      <w:color w:val="9A1616"/>
      <w:sz w:val="24"/>
      <w:szCs w:val="24"/>
      <w:u w:val="single"/>
      <w:shd w:val="clear" w:color="auto" w:fill="auto"/>
      <w:vertAlign w:val="baseline"/>
    </w:rPr>
  </w:style>
  <w:style w:type="character" w:customStyle="1" w:styleId="s0">
    <w:name w:val="s0"/>
    <w:basedOn w:val="a0"/>
    <w:rsid w:val="003E6673"/>
  </w:style>
  <w:style w:type="character" w:customStyle="1" w:styleId="apple-converted-space">
    <w:name w:val="apple-converted-space"/>
    <w:basedOn w:val="a0"/>
    <w:rsid w:val="001B5EEC"/>
  </w:style>
  <w:style w:type="character" w:customStyle="1" w:styleId="note">
    <w:name w:val="note"/>
    <w:basedOn w:val="a0"/>
    <w:rsid w:val="001B5EEC"/>
  </w:style>
  <w:style w:type="character" w:customStyle="1" w:styleId="10">
    <w:name w:val="Заголовок 1 Знак"/>
    <w:link w:val="1"/>
    <w:uiPriority w:val="9"/>
    <w:rsid w:val="00D31878"/>
    <w:rPr>
      <w:rFonts w:ascii="Cambria" w:eastAsia="Times New Roman" w:hAnsi="Cambria"/>
      <w:b/>
      <w:bCs/>
      <w:kern w:val="32"/>
      <w:sz w:val="32"/>
      <w:szCs w:val="32"/>
    </w:rPr>
  </w:style>
  <w:style w:type="character" w:customStyle="1" w:styleId="20">
    <w:name w:val="Заголовок 2 Знак"/>
    <w:link w:val="2"/>
    <w:uiPriority w:val="9"/>
    <w:rsid w:val="00D31878"/>
    <w:rPr>
      <w:rFonts w:ascii="Cambria" w:eastAsia="Times New Roman" w:hAnsi="Cambria"/>
      <w:b/>
      <w:bCs/>
      <w:i/>
      <w:iCs/>
      <w:sz w:val="28"/>
      <w:szCs w:val="28"/>
    </w:rPr>
  </w:style>
  <w:style w:type="character" w:customStyle="1" w:styleId="40">
    <w:name w:val="Заголовок 4 Знак"/>
    <w:link w:val="4"/>
    <w:uiPriority w:val="9"/>
    <w:rsid w:val="00D31878"/>
    <w:rPr>
      <w:b/>
      <w:bCs/>
      <w:sz w:val="28"/>
      <w:szCs w:val="28"/>
    </w:rPr>
  </w:style>
  <w:style w:type="character" w:customStyle="1" w:styleId="50">
    <w:name w:val="Заголовок 5 Знак"/>
    <w:link w:val="5"/>
    <w:uiPriority w:val="9"/>
    <w:semiHidden/>
    <w:rsid w:val="00D31878"/>
    <w:rPr>
      <w:b/>
      <w:bCs/>
      <w:i/>
      <w:iCs/>
      <w:sz w:val="26"/>
      <w:szCs w:val="26"/>
    </w:rPr>
  </w:style>
  <w:style w:type="character" w:customStyle="1" w:styleId="60">
    <w:name w:val="Заголовок 6 Знак"/>
    <w:link w:val="6"/>
    <w:uiPriority w:val="9"/>
    <w:semiHidden/>
    <w:rsid w:val="00D31878"/>
    <w:rPr>
      <w:b/>
      <w:bCs/>
    </w:rPr>
  </w:style>
  <w:style w:type="character" w:customStyle="1" w:styleId="70">
    <w:name w:val="Заголовок 7 Знак"/>
    <w:link w:val="7"/>
    <w:uiPriority w:val="9"/>
    <w:semiHidden/>
    <w:rsid w:val="00D31878"/>
    <w:rPr>
      <w:sz w:val="24"/>
      <w:szCs w:val="24"/>
    </w:rPr>
  </w:style>
  <w:style w:type="character" w:customStyle="1" w:styleId="80">
    <w:name w:val="Заголовок 8 Знак"/>
    <w:link w:val="8"/>
    <w:uiPriority w:val="9"/>
    <w:semiHidden/>
    <w:rsid w:val="00D31878"/>
    <w:rPr>
      <w:i/>
      <w:iCs/>
      <w:sz w:val="24"/>
      <w:szCs w:val="24"/>
    </w:rPr>
  </w:style>
  <w:style w:type="character" w:customStyle="1" w:styleId="90">
    <w:name w:val="Заголовок 9 Знак"/>
    <w:link w:val="9"/>
    <w:uiPriority w:val="9"/>
    <w:semiHidden/>
    <w:rsid w:val="00D31878"/>
    <w:rPr>
      <w:rFonts w:ascii="Cambria" w:eastAsia="Times New Roman" w:hAnsi="Cambria"/>
    </w:rPr>
  </w:style>
  <w:style w:type="paragraph" w:styleId="a6">
    <w:name w:val="Title"/>
    <w:basedOn w:val="a"/>
    <w:next w:val="a"/>
    <w:link w:val="a7"/>
    <w:uiPriority w:val="10"/>
    <w:qFormat/>
    <w:rsid w:val="00D31878"/>
    <w:pPr>
      <w:spacing w:before="240" w:after="60"/>
      <w:jc w:val="center"/>
      <w:outlineLvl w:val="0"/>
    </w:pPr>
    <w:rPr>
      <w:rFonts w:ascii="Cambria" w:hAnsi="Cambria" w:cs="Times New Roman"/>
      <w:b/>
      <w:bCs/>
      <w:kern w:val="28"/>
      <w:sz w:val="32"/>
      <w:szCs w:val="32"/>
      <w:lang w:val="x-none" w:eastAsia="x-none" w:bidi="ar-SA"/>
    </w:rPr>
  </w:style>
  <w:style w:type="character" w:customStyle="1" w:styleId="a7">
    <w:name w:val="Заголовок Знак"/>
    <w:link w:val="a6"/>
    <w:uiPriority w:val="10"/>
    <w:rsid w:val="00D31878"/>
    <w:rPr>
      <w:rFonts w:ascii="Cambria" w:eastAsia="Times New Roman" w:hAnsi="Cambria"/>
      <w:b/>
      <w:bCs/>
      <w:kern w:val="28"/>
      <w:sz w:val="32"/>
      <w:szCs w:val="32"/>
    </w:rPr>
  </w:style>
  <w:style w:type="paragraph" w:styleId="a8">
    <w:name w:val="Subtitle"/>
    <w:basedOn w:val="a"/>
    <w:next w:val="a"/>
    <w:link w:val="a9"/>
    <w:uiPriority w:val="11"/>
    <w:qFormat/>
    <w:rsid w:val="00D31878"/>
    <w:pPr>
      <w:spacing w:after="60"/>
      <w:jc w:val="center"/>
      <w:outlineLvl w:val="1"/>
    </w:pPr>
    <w:rPr>
      <w:rFonts w:ascii="Cambria" w:hAnsi="Cambria" w:cs="Times New Roman"/>
      <w:lang w:val="x-none" w:eastAsia="x-none" w:bidi="ar-SA"/>
    </w:rPr>
  </w:style>
  <w:style w:type="character" w:customStyle="1" w:styleId="a9">
    <w:name w:val="Подзаголовок Знак"/>
    <w:link w:val="a8"/>
    <w:uiPriority w:val="11"/>
    <w:rsid w:val="00D31878"/>
    <w:rPr>
      <w:rFonts w:ascii="Cambria" w:eastAsia="Times New Roman" w:hAnsi="Cambria"/>
      <w:sz w:val="24"/>
      <w:szCs w:val="24"/>
    </w:rPr>
  </w:style>
  <w:style w:type="character" w:styleId="aa">
    <w:name w:val="Strong"/>
    <w:uiPriority w:val="22"/>
    <w:qFormat/>
    <w:rsid w:val="00D31878"/>
    <w:rPr>
      <w:b/>
      <w:bCs/>
    </w:rPr>
  </w:style>
  <w:style w:type="character" w:styleId="ab">
    <w:name w:val="Emphasis"/>
    <w:uiPriority w:val="20"/>
    <w:qFormat/>
    <w:rsid w:val="00D31878"/>
    <w:rPr>
      <w:rFonts w:ascii="Calibri" w:hAnsi="Calibri"/>
      <w:b/>
      <w:i/>
      <w:iCs/>
    </w:rPr>
  </w:style>
  <w:style w:type="paragraph" w:customStyle="1" w:styleId="11">
    <w:name w:val="Без интервала1"/>
    <w:basedOn w:val="a"/>
    <w:qFormat/>
    <w:rsid w:val="00D31878"/>
    <w:rPr>
      <w:rFonts w:cs="Times New Roman"/>
      <w:szCs w:val="32"/>
    </w:rPr>
  </w:style>
  <w:style w:type="paragraph" w:customStyle="1" w:styleId="12">
    <w:name w:val="Абзац списка1"/>
    <w:basedOn w:val="a"/>
    <w:uiPriority w:val="34"/>
    <w:qFormat/>
    <w:rsid w:val="00D31878"/>
    <w:pPr>
      <w:ind w:left="720"/>
      <w:contextualSpacing/>
    </w:pPr>
    <w:rPr>
      <w:rFonts w:cs="Times New Roman"/>
    </w:rPr>
  </w:style>
  <w:style w:type="paragraph" w:customStyle="1" w:styleId="21">
    <w:name w:val="Цитата 21"/>
    <w:basedOn w:val="a"/>
    <w:next w:val="a"/>
    <w:link w:val="22"/>
    <w:uiPriority w:val="29"/>
    <w:qFormat/>
    <w:rsid w:val="00D31878"/>
    <w:rPr>
      <w:rFonts w:cs="Times New Roman"/>
      <w:i/>
      <w:lang w:val="x-none" w:eastAsia="x-none" w:bidi="ar-SA"/>
    </w:rPr>
  </w:style>
  <w:style w:type="character" w:customStyle="1" w:styleId="22">
    <w:name w:val="Цитата 2 Знак"/>
    <w:link w:val="21"/>
    <w:uiPriority w:val="29"/>
    <w:rsid w:val="00D31878"/>
    <w:rPr>
      <w:i/>
      <w:sz w:val="24"/>
      <w:szCs w:val="24"/>
    </w:rPr>
  </w:style>
  <w:style w:type="paragraph" w:customStyle="1" w:styleId="13">
    <w:name w:val="Выделенная цитата1"/>
    <w:basedOn w:val="a"/>
    <w:next w:val="a"/>
    <w:link w:val="ac"/>
    <w:uiPriority w:val="30"/>
    <w:qFormat/>
    <w:rsid w:val="00D31878"/>
    <w:pPr>
      <w:ind w:left="720" w:right="720"/>
    </w:pPr>
    <w:rPr>
      <w:rFonts w:cs="Times New Roman"/>
      <w:b/>
      <w:i/>
      <w:szCs w:val="20"/>
      <w:lang w:val="x-none" w:eastAsia="x-none" w:bidi="ar-SA"/>
    </w:rPr>
  </w:style>
  <w:style w:type="character" w:customStyle="1" w:styleId="ac">
    <w:name w:val="Выделенная цитата Знак"/>
    <w:link w:val="13"/>
    <w:uiPriority w:val="30"/>
    <w:rsid w:val="00D31878"/>
    <w:rPr>
      <w:b/>
      <w:i/>
      <w:sz w:val="24"/>
    </w:rPr>
  </w:style>
  <w:style w:type="character" w:customStyle="1" w:styleId="14">
    <w:name w:val="Слабое выделение1"/>
    <w:uiPriority w:val="19"/>
    <w:qFormat/>
    <w:rsid w:val="00D31878"/>
    <w:rPr>
      <w:i/>
      <w:color w:val="5A5A5A"/>
    </w:rPr>
  </w:style>
  <w:style w:type="character" w:customStyle="1" w:styleId="15">
    <w:name w:val="Сильное выделение1"/>
    <w:uiPriority w:val="21"/>
    <w:qFormat/>
    <w:rsid w:val="00D31878"/>
    <w:rPr>
      <w:b/>
      <w:i/>
      <w:sz w:val="24"/>
      <w:szCs w:val="24"/>
      <w:u w:val="single"/>
    </w:rPr>
  </w:style>
  <w:style w:type="character" w:customStyle="1" w:styleId="16">
    <w:name w:val="Слабая ссылка1"/>
    <w:uiPriority w:val="31"/>
    <w:qFormat/>
    <w:rsid w:val="00D31878"/>
    <w:rPr>
      <w:sz w:val="24"/>
      <w:szCs w:val="24"/>
      <w:u w:val="single"/>
    </w:rPr>
  </w:style>
  <w:style w:type="character" w:customStyle="1" w:styleId="17">
    <w:name w:val="Сильная ссылка1"/>
    <w:uiPriority w:val="32"/>
    <w:qFormat/>
    <w:rsid w:val="00D31878"/>
    <w:rPr>
      <w:b/>
      <w:sz w:val="24"/>
      <w:u w:val="single"/>
    </w:rPr>
  </w:style>
  <w:style w:type="character" w:customStyle="1" w:styleId="18">
    <w:name w:val="Название книги1"/>
    <w:uiPriority w:val="33"/>
    <w:qFormat/>
    <w:rsid w:val="00D31878"/>
    <w:rPr>
      <w:rFonts w:ascii="Cambria" w:eastAsia="Times New Roman" w:hAnsi="Cambria"/>
      <w:b/>
      <w:i/>
      <w:sz w:val="24"/>
      <w:szCs w:val="24"/>
    </w:rPr>
  </w:style>
  <w:style w:type="paragraph" w:customStyle="1" w:styleId="19">
    <w:name w:val="Заголовок оглавления1"/>
    <w:basedOn w:val="1"/>
    <w:next w:val="a"/>
    <w:uiPriority w:val="39"/>
    <w:qFormat/>
    <w:rsid w:val="00D31878"/>
    <w:pPr>
      <w:outlineLvl w:val="9"/>
    </w:pPr>
  </w:style>
  <w:style w:type="table" w:customStyle="1" w:styleId="1a">
    <w:name w:val="Обычная таблица1"/>
    <w:next w:val="a1"/>
    <w:semiHidden/>
    <w:rsid w:val="00A02E97"/>
    <w:rPr>
      <w:rFonts w:ascii="Times New Roman" w:hAnsi="Times New Roman"/>
    </w:rPr>
    <w:tblPr>
      <w:tblInd w:w="0" w:type="dxa"/>
      <w:tblCellMar>
        <w:top w:w="0" w:type="dxa"/>
        <w:left w:w="108" w:type="dxa"/>
        <w:bottom w:w="0" w:type="dxa"/>
        <w:right w:w="108" w:type="dxa"/>
      </w:tblCellMar>
    </w:tblPr>
  </w:style>
  <w:style w:type="paragraph" w:styleId="ad">
    <w:name w:val="header"/>
    <w:basedOn w:val="a"/>
    <w:rsid w:val="003D06DF"/>
    <w:pPr>
      <w:tabs>
        <w:tab w:val="center" w:pos="4677"/>
        <w:tab w:val="right" w:pos="9355"/>
      </w:tabs>
    </w:pPr>
  </w:style>
  <w:style w:type="character" w:styleId="ae">
    <w:name w:val="page number"/>
    <w:basedOn w:val="a0"/>
    <w:rsid w:val="003D06DF"/>
  </w:style>
  <w:style w:type="paragraph" w:styleId="af">
    <w:name w:val="footer"/>
    <w:aliases w:val=" Знак"/>
    <w:basedOn w:val="a"/>
    <w:link w:val="af0"/>
    <w:uiPriority w:val="99"/>
    <w:semiHidden/>
    <w:unhideWhenUsed/>
    <w:rsid w:val="00CE684B"/>
    <w:pPr>
      <w:tabs>
        <w:tab w:val="center" w:pos="4677"/>
        <w:tab w:val="right" w:pos="9355"/>
      </w:tabs>
    </w:pPr>
  </w:style>
  <w:style w:type="character" w:customStyle="1" w:styleId="af0">
    <w:name w:val="Нижний колонтитул Знак"/>
    <w:aliases w:val=" Знак Знак"/>
    <w:link w:val="af"/>
    <w:uiPriority w:val="99"/>
    <w:semiHidden/>
    <w:rsid w:val="00CE684B"/>
    <w:rPr>
      <w:rFonts w:cs="Calibri"/>
      <w:sz w:val="24"/>
      <w:szCs w:val="24"/>
      <w:lang w:val="en-US" w:eastAsia="en-US" w:bidi="en-US"/>
    </w:rPr>
  </w:style>
  <w:style w:type="paragraph" w:customStyle="1" w:styleId="ConsPlusNormal">
    <w:name w:val="ConsPlusNormal"/>
    <w:rsid w:val="007D7FB9"/>
    <w:pPr>
      <w:widowControl w:val="0"/>
      <w:autoSpaceDE w:val="0"/>
      <w:autoSpaceDN w:val="0"/>
      <w:adjustRightInd w:val="0"/>
    </w:pPr>
    <w:rPr>
      <w:rFonts w:ascii="Arial" w:hAnsi="Arial" w:cs="Arial"/>
    </w:rPr>
  </w:style>
  <w:style w:type="paragraph" w:styleId="af1">
    <w:name w:val="Body Text Indent"/>
    <w:basedOn w:val="a"/>
    <w:rsid w:val="002221D9"/>
    <w:pPr>
      <w:spacing w:after="120" w:line="276" w:lineRule="auto"/>
      <w:ind w:left="283"/>
    </w:pPr>
    <w:rPr>
      <w:rFonts w:cs="Times New Roman"/>
      <w:sz w:val="22"/>
      <w:szCs w:val="22"/>
      <w:lang w:val="ru-RU" w:bidi="ar-SA"/>
    </w:rPr>
  </w:style>
  <w:style w:type="paragraph" w:styleId="af2">
    <w:name w:val="Balloon Text"/>
    <w:basedOn w:val="a"/>
    <w:link w:val="af3"/>
    <w:uiPriority w:val="99"/>
    <w:semiHidden/>
    <w:unhideWhenUsed/>
    <w:rsid w:val="004210D1"/>
    <w:rPr>
      <w:rFonts w:ascii="Tahoma" w:hAnsi="Tahoma" w:cs="Tahoma"/>
      <w:sz w:val="16"/>
      <w:szCs w:val="16"/>
      <w:lang w:val="x-none" w:eastAsia="x-none"/>
    </w:rPr>
  </w:style>
  <w:style w:type="character" w:customStyle="1" w:styleId="af3">
    <w:name w:val="Текст выноски Знак"/>
    <w:link w:val="af2"/>
    <w:uiPriority w:val="99"/>
    <w:semiHidden/>
    <w:rsid w:val="004210D1"/>
    <w:rPr>
      <w:rFonts w:ascii="Tahoma" w:hAnsi="Tahoma" w:cs="Tahoma"/>
      <w:sz w:val="16"/>
      <w:szCs w:val="16"/>
      <w:lang w:bidi="en-US"/>
    </w:rPr>
  </w:style>
  <w:style w:type="character" w:styleId="af4">
    <w:name w:val="annotation reference"/>
    <w:uiPriority w:val="99"/>
    <w:semiHidden/>
    <w:unhideWhenUsed/>
    <w:rsid w:val="00E741F2"/>
    <w:rPr>
      <w:sz w:val="16"/>
      <w:szCs w:val="16"/>
    </w:rPr>
  </w:style>
  <w:style w:type="paragraph" w:styleId="af5">
    <w:name w:val="annotation text"/>
    <w:basedOn w:val="a"/>
    <w:link w:val="af6"/>
    <w:uiPriority w:val="99"/>
    <w:unhideWhenUsed/>
    <w:rsid w:val="00E741F2"/>
    <w:rPr>
      <w:sz w:val="20"/>
      <w:szCs w:val="20"/>
      <w:lang w:val="x-none" w:eastAsia="x-none"/>
    </w:rPr>
  </w:style>
  <w:style w:type="character" w:customStyle="1" w:styleId="af6">
    <w:name w:val="Текст примечания Знак"/>
    <w:link w:val="af5"/>
    <w:uiPriority w:val="99"/>
    <w:rsid w:val="00E741F2"/>
    <w:rPr>
      <w:rFonts w:cs="Calibri"/>
      <w:lang w:bidi="en-US"/>
    </w:rPr>
  </w:style>
  <w:style w:type="paragraph" w:styleId="af7">
    <w:name w:val="annotation subject"/>
    <w:basedOn w:val="af5"/>
    <w:next w:val="af5"/>
    <w:link w:val="af8"/>
    <w:uiPriority w:val="99"/>
    <w:semiHidden/>
    <w:unhideWhenUsed/>
    <w:rsid w:val="00E741F2"/>
    <w:rPr>
      <w:b/>
      <w:bCs/>
    </w:rPr>
  </w:style>
  <w:style w:type="character" w:customStyle="1" w:styleId="af8">
    <w:name w:val="Тема примечания Знак"/>
    <w:link w:val="af7"/>
    <w:uiPriority w:val="99"/>
    <w:semiHidden/>
    <w:rsid w:val="00E741F2"/>
    <w:rPr>
      <w:rFonts w:cs="Calibri"/>
      <w:b/>
      <w:bCs/>
      <w:lang w:bidi="en-US"/>
    </w:rPr>
  </w:style>
  <w:style w:type="paragraph" w:styleId="af9">
    <w:name w:val="Document Map"/>
    <w:basedOn w:val="a"/>
    <w:link w:val="afa"/>
    <w:uiPriority w:val="99"/>
    <w:semiHidden/>
    <w:unhideWhenUsed/>
    <w:rsid w:val="00926EB1"/>
    <w:rPr>
      <w:rFonts w:ascii="Tahoma" w:hAnsi="Tahoma" w:cs="Tahoma"/>
      <w:sz w:val="16"/>
      <w:szCs w:val="16"/>
    </w:rPr>
  </w:style>
  <w:style w:type="character" w:customStyle="1" w:styleId="afa">
    <w:name w:val="Схема документа Знак"/>
    <w:link w:val="af9"/>
    <w:uiPriority w:val="99"/>
    <w:semiHidden/>
    <w:rsid w:val="00926EB1"/>
    <w:rPr>
      <w:rFonts w:ascii="Tahoma" w:hAnsi="Tahoma" w:cs="Tahoma"/>
      <w:sz w:val="16"/>
      <w:szCs w:val="16"/>
      <w:lang w:val="en-US" w:eastAsia="en-US" w:bidi="en-US"/>
    </w:rPr>
  </w:style>
  <w:style w:type="paragraph" w:styleId="afb">
    <w:name w:val="Revision"/>
    <w:hidden/>
    <w:uiPriority w:val="99"/>
    <w:semiHidden/>
    <w:rsid w:val="004A24C2"/>
    <w:rPr>
      <w:rFonts w:cs="Calibri"/>
      <w:sz w:val="24"/>
      <w:szCs w:val="24"/>
      <w:lang w:val="en-US" w:eastAsia="en-US" w:bidi="en-US"/>
    </w:rPr>
  </w:style>
  <w:style w:type="character" w:customStyle="1" w:styleId="s1">
    <w:name w:val="s1"/>
    <w:rsid w:val="00B63AC7"/>
    <w:rPr>
      <w:rFonts w:ascii="Tahoma" w:hAnsi="Tahoma"/>
      <w:b/>
      <w:color w:val="000000"/>
      <w:sz w:val="18"/>
      <w:u w:val="none"/>
      <w:effect w:val="none"/>
    </w:rPr>
  </w:style>
  <w:style w:type="table" w:styleId="afc">
    <w:name w:val="Table Grid"/>
    <w:basedOn w:val="a1"/>
    <w:uiPriority w:val="59"/>
    <w:rsid w:val="004A56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List Paragraph"/>
    <w:basedOn w:val="a"/>
    <w:link w:val="afe"/>
    <w:uiPriority w:val="34"/>
    <w:qFormat/>
    <w:rsid w:val="007848D0"/>
    <w:pPr>
      <w:spacing w:after="200" w:line="276" w:lineRule="auto"/>
      <w:ind w:left="720"/>
      <w:contextualSpacing/>
    </w:pPr>
    <w:rPr>
      <w:rFonts w:eastAsia="Calibri" w:cs="Times New Roman"/>
      <w:sz w:val="22"/>
      <w:szCs w:val="22"/>
      <w:lang w:val="ru-RU" w:bidi="ar-SA"/>
    </w:rPr>
  </w:style>
  <w:style w:type="character" w:customStyle="1" w:styleId="afe">
    <w:name w:val="Абзац списка Знак"/>
    <w:link w:val="afd"/>
    <w:uiPriority w:val="34"/>
    <w:locked/>
    <w:rsid w:val="007848D0"/>
    <w:rPr>
      <w:rFonts w:eastAsia="Calibri"/>
      <w:sz w:val="22"/>
      <w:szCs w:val="22"/>
      <w:lang w:eastAsia="en-US"/>
    </w:rPr>
  </w:style>
  <w:style w:type="character" w:customStyle="1" w:styleId="s202">
    <w:name w:val="s202"/>
    <w:rsid w:val="00BC5EB3"/>
  </w:style>
  <w:style w:type="character" w:customStyle="1" w:styleId="s203">
    <w:name w:val="s203"/>
    <w:rsid w:val="00BC5EB3"/>
  </w:style>
  <w:style w:type="character" w:customStyle="1" w:styleId="s2">
    <w:name w:val="s2"/>
    <w:rsid w:val="00A17C6C"/>
    <w:rPr>
      <w:color w:val="000080"/>
    </w:rPr>
  </w:style>
  <w:style w:type="paragraph" w:styleId="aff">
    <w:name w:val="Body Text"/>
    <w:basedOn w:val="a"/>
    <w:link w:val="aff0"/>
    <w:unhideWhenUsed/>
    <w:rsid w:val="00EB6EFE"/>
    <w:pPr>
      <w:spacing w:after="120"/>
    </w:pPr>
  </w:style>
  <w:style w:type="character" w:customStyle="1" w:styleId="aff0">
    <w:name w:val="Основной текст Знак"/>
    <w:link w:val="aff"/>
    <w:rsid w:val="00EB6EFE"/>
    <w:rPr>
      <w:rFonts w:cs="Calibri"/>
      <w:sz w:val="24"/>
      <w:szCs w:val="24"/>
      <w:lang w:val="en-US" w:eastAsia="en-US" w:bidi="en-US"/>
    </w:rPr>
  </w:style>
  <w:style w:type="paragraph" w:customStyle="1" w:styleId="Default">
    <w:name w:val="Default"/>
    <w:rsid w:val="002E528E"/>
    <w:pPr>
      <w:autoSpaceDE w:val="0"/>
      <w:autoSpaceDN w:val="0"/>
      <w:adjustRightInd w:val="0"/>
    </w:pPr>
    <w:rPr>
      <w:rFonts w:ascii="Times New Roman" w:hAnsi="Times New Roman"/>
      <w:color w:val="000000"/>
      <w:sz w:val="24"/>
      <w:szCs w:val="24"/>
    </w:rPr>
  </w:style>
  <w:style w:type="character" w:customStyle="1" w:styleId="a4">
    <w:name w:val="Обычный (Интернет)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
    <w:basedOn w:val="a0"/>
    <w:link w:val="a3"/>
    <w:uiPriority w:val="99"/>
    <w:locked/>
    <w:rsid w:val="00C5730E"/>
    <w:rPr>
      <w:rFonts w:ascii="Arial" w:hAnsi="Arial" w:cs="Arial"/>
      <w:color w:val="666666"/>
      <w:spacing w:val="2"/>
      <w:lang w:val="en-US" w:eastAsia="en-US" w:bidi="en-US"/>
    </w:rPr>
  </w:style>
  <w:style w:type="character" w:styleId="aff1">
    <w:name w:val="Unresolved Mention"/>
    <w:basedOn w:val="a0"/>
    <w:uiPriority w:val="99"/>
    <w:semiHidden/>
    <w:unhideWhenUsed/>
    <w:rsid w:val="009574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95357">
      <w:bodyDiv w:val="1"/>
      <w:marLeft w:val="0"/>
      <w:marRight w:val="0"/>
      <w:marTop w:val="0"/>
      <w:marBottom w:val="0"/>
      <w:divBdr>
        <w:top w:val="none" w:sz="0" w:space="0" w:color="auto"/>
        <w:left w:val="none" w:sz="0" w:space="0" w:color="auto"/>
        <w:bottom w:val="none" w:sz="0" w:space="0" w:color="auto"/>
        <w:right w:val="none" w:sz="0" w:space="0" w:color="auto"/>
      </w:divBdr>
      <w:divsChild>
        <w:div w:id="1340039351">
          <w:marLeft w:val="0"/>
          <w:marRight w:val="0"/>
          <w:marTop w:val="0"/>
          <w:marBottom w:val="0"/>
          <w:divBdr>
            <w:top w:val="none" w:sz="0" w:space="0" w:color="auto"/>
            <w:left w:val="none" w:sz="0" w:space="0" w:color="auto"/>
            <w:bottom w:val="none" w:sz="0" w:space="0" w:color="auto"/>
            <w:right w:val="none" w:sz="0" w:space="0" w:color="auto"/>
          </w:divBdr>
          <w:divsChild>
            <w:div w:id="44918106">
              <w:marLeft w:val="0"/>
              <w:marRight w:val="0"/>
              <w:marTop w:val="0"/>
              <w:marBottom w:val="0"/>
              <w:divBdr>
                <w:top w:val="none" w:sz="0" w:space="0" w:color="auto"/>
                <w:left w:val="none" w:sz="0" w:space="0" w:color="auto"/>
                <w:bottom w:val="none" w:sz="0" w:space="0" w:color="auto"/>
                <w:right w:val="none" w:sz="0" w:space="0" w:color="auto"/>
              </w:divBdr>
              <w:divsChild>
                <w:div w:id="1206215010">
                  <w:marLeft w:val="0"/>
                  <w:marRight w:val="0"/>
                  <w:marTop w:val="0"/>
                  <w:marBottom w:val="0"/>
                  <w:divBdr>
                    <w:top w:val="none" w:sz="0" w:space="0" w:color="auto"/>
                    <w:left w:val="none" w:sz="0" w:space="0" w:color="auto"/>
                    <w:bottom w:val="none" w:sz="0" w:space="0" w:color="auto"/>
                    <w:right w:val="none" w:sz="0" w:space="0" w:color="auto"/>
                  </w:divBdr>
                  <w:divsChild>
                    <w:div w:id="1842038350">
                      <w:marLeft w:val="0"/>
                      <w:marRight w:val="0"/>
                      <w:marTop w:val="0"/>
                      <w:marBottom w:val="0"/>
                      <w:divBdr>
                        <w:top w:val="none" w:sz="0" w:space="0" w:color="auto"/>
                        <w:left w:val="none" w:sz="0" w:space="0" w:color="auto"/>
                        <w:bottom w:val="none" w:sz="0" w:space="0" w:color="auto"/>
                        <w:right w:val="none" w:sz="0" w:space="0" w:color="auto"/>
                      </w:divBdr>
                      <w:divsChild>
                        <w:div w:id="864253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373780">
      <w:bodyDiv w:val="1"/>
      <w:marLeft w:val="0"/>
      <w:marRight w:val="0"/>
      <w:marTop w:val="0"/>
      <w:marBottom w:val="0"/>
      <w:divBdr>
        <w:top w:val="none" w:sz="0" w:space="0" w:color="auto"/>
        <w:left w:val="none" w:sz="0" w:space="0" w:color="auto"/>
        <w:bottom w:val="none" w:sz="0" w:space="0" w:color="auto"/>
        <w:right w:val="none" w:sz="0" w:space="0" w:color="auto"/>
      </w:divBdr>
    </w:div>
    <w:div w:id="61873685">
      <w:bodyDiv w:val="1"/>
      <w:marLeft w:val="0"/>
      <w:marRight w:val="0"/>
      <w:marTop w:val="0"/>
      <w:marBottom w:val="0"/>
      <w:divBdr>
        <w:top w:val="none" w:sz="0" w:space="0" w:color="auto"/>
        <w:left w:val="none" w:sz="0" w:space="0" w:color="auto"/>
        <w:bottom w:val="none" w:sz="0" w:space="0" w:color="auto"/>
        <w:right w:val="none" w:sz="0" w:space="0" w:color="auto"/>
      </w:divBdr>
    </w:div>
    <w:div w:id="77868789">
      <w:bodyDiv w:val="1"/>
      <w:marLeft w:val="0"/>
      <w:marRight w:val="0"/>
      <w:marTop w:val="0"/>
      <w:marBottom w:val="0"/>
      <w:divBdr>
        <w:top w:val="none" w:sz="0" w:space="0" w:color="auto"/>
        <w:left w:val="none" w:sz="0" w:space="0" w:color="auto"/>
        <w:bottom w:val="none" w:sz="0" w:space="0" w:color="auto"/>
        <w:right w:val="none" w:sz="0" w:space="0" w:color="auto"/>
      </w:divBdr>
    </w:div>
    <w:div w:id="300036660">
      <w:bodyDiv w:val="1"/>
      <w:marLeft w:val="0"/>
      <w:marRight w:val="0"/>
      <w:marTop w:val="0"/>
      <w:marBottom w:val="0"/>
      <w:divBdr>
        <w:top w:val="none" w:sz="0" w:space="0" w:color="auto"/>
        <w:left w:val="none" w:sz="0" w:space="0" w:color="auto"/>
        <w:bottom w:val="none" w:sz="0" w:space="0" w:color="auto"/>
        <w:right w:val="none" w:sz="0" w:space="0" w:color="auto"/>
      </w:divBdr>
    </w:div>
    <w:div w:id="300501279">
      <w:bodyDiv w:val="1"/>
      <w:marLeft w:val="0"/>
      <w:marRight w:val="0"/>
      <w:marTop w:val="0"/>
      <w:marBottom w:val="0"/>
      <w:divBdr>
        <w:top w:val="none" w:sz="0" w:space="0" w:color="auto"/>
        <w:left w:val="none" w:sz="0" w:space="0" w:color="auto"/>
        <w:bottom w:val="none" w:sz="0" w:space="0" w:color="auto"/>
        <w:right w:val="none" w:sz="0" w:space="0" w:color="auto"/>
      </w:divBdr>
    </w:div>
    <w:div w:id="302849403">
      <w:bodyDiv w:val="1"/>
      <w:marLeft w:val="0"/>
      <w:marRight w:val="0"/>
      <w:marTop w:val="0"/>
      <w:marBottom w:val="0"/>
      <w:divBdr>
        <w:top w:val="none" w:sz="0" w:space="0" w:color="auto"/>
        <w:left w:val="none" w:sz="0" w:space="0" w:color="auto"/>
        <w:bottom w:val="none" w:sz="0" w:space="0" w:color="auto"/>
        <w:right w:val="none" w:sz="0" w:space="0" w:color="auto"/>
      </w:divBdr>
      <w:divsChild>
        <w:div w:id="350375051">
          <w:marLeft w:val="0"/>
          <w:marRight w:val="0"/>
          <w:marTop w:val="0"/>
          <w:marBottom w:val="0"/>
          <w:divBdr>
            <w:top w:val="none" w:sz="0" w:space="0" w:color="auto"/>
            <w:left w:val="none" w:sz="0" w:space="0" w:color="auto"/>
            <w:bottom w:val="none" w:sz="0" w:space="0" w:color="auto"/>
            <w:right w:val="none" w:sz="0" w:space="0" w:color="auto"/>
          </w:divBdr>
          <w:divsChild>
            <w:div w:id="32128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571774">
      <w:bodyDiv w:val="1"/>
      <w:marLeft w:val="0"/>
      <w:marRight w:val="0"/>
      <w:marTop w:val="0"/>
      <w:marBottom w:val="0"/>
      <w:divBdr>
        <w:top w:val="none" w:sz="0" w:space="0" w:color="auto"/>
        <w:left w:val="none" w:sz="0" w:space="0" w:color="auto"/>
        <w:bottom w:val="none" w:sz="0" w:space="0" w:color="auto"/>
        <w:right w:val="none" w:sz="0" w:space="0" w:color="auto"/>
      </w:divBdr>
    </w:div>
    <w:div w:id="389305621">
      <w:bodyDiv w:val="1"/>
      <w:marLeft w:val="0"/>
      <w:marRight w:val="0"/>
      <w:marTop w:val="0"/>
      <w:marBottom w:val="0"/>
      <w:divBdr>
        <w:top w:val="none" w:sz="0" w:space="0" w:color="auto"/>
        <w:left w:val="none" w:sz="0" w:space="0" w:color="auto"/>
        <w:bottom w:val="none" w:sz="0" w:space="0" w:color="auto"/>
        <w:right w:val="none" w:sz="0" w:space="0" w:color="auto"/>
      </w:divBdr>
      <w:divsChild>
        <w:div w:id="1756897543">
          <w:marLeft w:val="0"/>
          <w:marRight w:val="0"/>
          <w:marTop w:val="0"/>
          <w:marBottom w:val="0"/>
          <w:divBdr>
            <w:top w:val="none" w:sz="0" w:space="0" w:color="auto"/>
            <w:left w:val="none" w:sz="0" w:space="0" w:color="auto"/>
            <w:bottom w:val="none" w:sz="0" w:space="0" w:color="auto"/>
            <w:right w:val="none" w:sz="0" w:space="0" w:color="auto"/>
          </w:divBdr>
          <w:divsChild>
            <w:div w:id="1062866454">
              <w:marLeft w:val="0"/>
              <w:marRight w:val="0"/>
              <w:marTop w:val="0"/>
              <w:marBottom w:val="0"/>
              <w:divBdr>
                <w:top w:val="none" w:sz="0" w:space="0" w:color="auto"/>
                <w:left w:val="none" w:sz="0" w:space="0" w:color="auto"/>
                <w:bottom w:val="none" w:sz="0" w:space="0" w:color="auto"/>
                <w:right w:val="none" w:sz="0" w:space="0" w:color="auto"/>
              </w:divBdr>
              <w:divsChild>
                <w:div w:id="1780948355">
                  <w:marLeft w:val="0"/>
                  <w:marRight w:val="0"/>
                  <w:marTop w:val="0"/>
                  <w:marBottom w:val="0"/>
                  <w:divBdr>
                    <w:top w:val="none" w:sz="0" w:space="0" w:color="auto"/>
                    <w:left w:val="none" w:sz="0" w:space="0" w:color="auto"/>
                    <w:bottom w:val="none" w:sz="0" w:space="0" w:color="auto"/>
                    <w:right w:val="none" w:sz="0" w:space="0" w:color="auto"/>
                  </w:divBdr>
                  <w:divsChild>
                    <w:div w:id="509181473">
                      <w:marLeft w:val="0"/>
                      <w:marRight w:val="0"/>
                      <w:marTop w:val="0"/>
                      <w:marBottom w:val="0"/>
                      <w:divBdr>
                        <w:top w:val="none" w:sz="0" w:space="0" w:color="auto"/>
                        <w:left w:val="none" w:sz="0" w:space="0" w:color="auto"/>
                        <w:bottom w:val="none" w:sz="0" w:space="0" w:color="auto"/>
                        <w:right w:val="none" w:sz="0" w:space="0" w:color="auto"/>
                      </w:divBdr>
                      <w:divsChild>
                        <w:div w:id="1878734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3547201">
      <w:bodyDiv w:val="1"/>
      <w:marLeft w:val="0"/>
      <w:marRight w:val="0"/>
      <w:marTop w:val="0"/>
      <w:marBottom w:val="0"/>
      <w:divBdr>
        <w:top w:val="none" w:sz="0" w:space="0" w:color="auto"/>
        <w:left w:val="none" w:sz="0" w:space="0" w:color="auto"/>
        <w:bottom w:val="none" w:sz="0" w:space="0" w:color="auto"/>
        <w:right w:val="none" w:sz="0" w:space="0" w:color="auto"/>
      </w:divBdr>
    </w:div>
    <w:div w:id="669060463">
      <w:bodyDiv w:val="1"/>
      <w:marLeft w:val="0"/>
      <w:marRight w:val="0"/>
      <w:marTop w:val="0"/>
      <w:marBottom w:val="0"/>
      <w:divBdr>
        <w:top w:val="none" w:sz="0" w:space="0" w:color="auto"/>
        <w:left w:val="none" w:sz="0" w:space="0" w:color="auto"/>
        <w:bottom w:val="none" w:sz="0" w:space="0" w:color="auto"/>
        <w:right w:val="none" w:sz="0" w:space="0" w:color="auto"/>
      </w:divBdr>
    </w:div>
    <w:div w:id="737749021">
      <w:bodyDiv w:val="1"/>
      <w:marLeft w:val="0"/>
      <w:marRight w:val="0"/>
      <w:marTop w:val="0"/>
      <w:marBottom w:val="0"/>
      <w:divBdr>
        <w:top w:val="none" w:sz="0" w:space="0" w:color="auto"/>
        <w:left w:val="none" w:sz="0" w:space="0" w:color="auto"/>
        <w:bottom w:val="none" w:sz="0" w:space="0" w:color="auto"/>
        <w:right w:val="none" w:sz="0" w:space="0" w:color="auto"/>
      </w:divBdr>
    </w:div>
    <w:div w:id="897786637">
      <w:bodyDiv w:val="1"/>
      <w:marLeft w:val="0"/>
      <w:marRight w:val="0"/>
      <w:marTop w:val="0"/>
      <w:marBottom w:val="0"/>
      <w:divBdr>
        <w:top w:val="none" w:sz="0" w:space="0" w:color="auto"/>
        <w:left w:val="none" w:sz="0" w:space="0" w:color="auto"/>
        <w:bottom w:val="none" w:sz="0" w:space="0" w:color="auto"/>
        <w:right w:val="none" w:sz="0" w:space="0" w:color="auto"/>
      </w:divBdr>
    </w:div>
    <w:div w:id="938757089">
      <w:bodyDiv w:val="1"/>
      <w:marLeft w:val="0"/>
      <w:marRight w:val="0"/>
      <w:marTop w:val="0"/>
      <w:marBottom w:val="0"/>
      <w:divBdr>
        <w:top w:val="none" w:sz="0" w:space="0" w:color="auto"/>
        <w:left w:val="none" w:sz="0" w:space="0" w:color="auto"/>
        <w:bottom w:val="none" w:sz="0" w:space="0" w:color="auto"/>
        <w:right w:val="none" w:sz="0" w:space="0" w:color="auto"/>
      </w:divBdr>
    </w:div>
    <w:div w:id="941230126">
      <w:bodyDiv w:val="1"/>
      <w:marLeft w:val="0"/>
      <w:marRight w:val="0"/>
      <w:marTop w:val="0"/>
      <w:marBottom w:val="0"/>
      <w:divBdr>
        <w:top w:val="none" w:sz="0" w:space="0" w:color="auto"/>
        <w:left w:val="none" w:sz="0" w:space="0" w:color="auto"/>
        <w:bottom w:val="none" w:sz="0" w:space="0" w:color="auto"/>
        <w:right w:val="none" w:sz="0" w:space="0" w:color="auto"/>
      </w:divBdr>
      <w:divsChild>
        <w:div w:id="1969553536">
          <w:marLeft w:val="0"/>
          <w:marRight w:val="0"/>
          <w:marTop w:val="0"/>
          <w:marBottom w:val="0"/>
          <w:divBdr>
            <w:top w:val="none" w:sz="0" w:space="0" w:color="auto"/>
            <w:left w:val="none" w:sz="0" w:space="0" w:color="auto"/>
            <w:bottom w:val="none" w:sz="0" w:space="0" w:color="auto"/>
            <w:right w:val="none" w:sz="0" w:space="0" w:color="auto"/>
          </w:divBdr>
          <w:divsChild>
            <w:div w:id="1032268939">
              <w:marLeft w:val="0"/>
              <w:marRight w:val="0"/>
              <w:marTop w:val="0"/>
              <w:marBottom w:val="0"/>
              <w:divBdr>
                <w:top w:val="none" w:sz="0" w:space="0" w:color="auto"/>
                <w:left w:val="none" w:sz="0" w:space="0" w:color="auto"/>
                <w:bottom w:val="none" w:sz="0" w:space="0" w:color="auto"/>
                <w:right w:val="none" w:sz="0" w:space="0" w:color="auto"/>
              </w:divBdr>
              <w:divsChild>
                <w:div w:id="682168419">
                  <w:marLeft w:val="0"/>
                  <w:marRight w:val="0"/>
                  <w:marTop w:val="0"/>
                  <w:marBottom w:val="0"/>
                  <w:divBdr>
                    <w:top w:val="none" w:sz="0" w:space="0" w:color="auto"/>
                    <w:left w:val="none" w:sz="0" w:space="0" w:color="auto"/>
                    <w:bottom w:val="none" w:sz="0" w:space="0" w:color="auto"/>
                    <w:right w:val="none" w:sz="0" w:space="0" w:color="auto"/>
                  </w:divBdr>
                  <w:divsChild>
                    <w:div w:id="306401066">
                      <w:marLeft w:val="0"/>
                      <w:marRight w:val="0"/>
                      <w:marTop w:val="0"/>
                      <w:marBottom w:val="0"/>
                      <w:divBdr>
                        <w:top w:val="none" w:sz="0" w:space="0" w:color="auto"/>
                        <w:left w:val="none" w:sz="0" w:space="0" w:color="auto"/>
                        <w:bottom w:val="none" w:sz="0" w:space="0" w:color="auto"/>
                        <w:right w:val="none" w:sz="0" w:space="0" w:color="auto"/>
                      </w:divBdr>
                      <w:divsChild>
                        <w:div w:id="96308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7796027">
      <w:bodyDiv w:val="1"/>
      <w:marLeft w:val="0"/>
      <w:marRight w:val="0"/>
      <w:marTop w:val="0"/>
      <w:marBottom w:val="0"/>
      <w:divBdr>
        <w:top w:val="none" w:sz="0" w:space="0" w:color="auto"/>
        <w:left w:val="none" w:sz="0" w:space="0" w:color="auto"/>
        <w:bottom w:val="none" w:sz="0" w:space="0" w:color="auto"/>
        <w:right w:val="none" w:sz="0" w:space="0" w:color="auto"/>
      </w:divBdr>
    </w:div>
    <w:div w:id="1105073294">
      <w:bodyDiv w:val="1"/>
      <w:marLeft w:val="0"/>
      <w:marRight w:val="0"/>
      <w:marTop w:val="0"/>
      <w:marBottom w:val="0"/>
      <w:divBdr>
        <w:top w:val="none" w:sz="0" w:space="0" w:color="auto"/>
        <w:left w:val="none" w:sz="0" w:space="0" w:color="auto"/>
        <w:bottom w:val="none" w:sz="0" w:space="0" w:color="auto"/>
        <w:right w:val="none" w:sz="0" w:space="0" w:color="auto"/>
      </w:divBdr>
    </w:div>
    <w:div w:id="1141383961">
      <w:bodyDiv w:val="1"/>
      <w:marLeft w:val="0"/>
      <w:marRight w:val="0"/>
      <w:marTop w:val="0"/>
      <w:marBottom w:val="0"/>
      <w:divBdr>
        <w:top w:val="none" w:sz="0" w:space="0" w:color="auto"/>
        <w:left w:val="none" w:sz="0" w:space="0" w:color="auto"/>
        <w:bottom w:val="none" w:sz="0" w:space="0" w:color="auto"/>
        <w:right w:val="none" w:sz="0" w:space="0" w:color="auto"/>
      </w:divBdr>
    </w:div>
    <w:div w:id="1189953440">
      <w:bodyDiv w:val="1"/>
      <w:marLeft w:val="0"/>
      <w:marRight w:val="0"/>
      <w:marTop w:val="0"/>
      <w:marBottom w:val="0"/>
      <w:divBdr>
        <w:top w:val="none" w:sz="0" w:space="0" w:color="auto"/>
        <w:left w:val="none" w:sz="0" w:space="0" w:color="auto"/>
        <w:bottom w:val="none" w:sz="0" w:space="0" w:color="auto"/>
        <w:right w:val="none" w:sz="0" w:space="0" w:color="auto"/>
      </w:divBdr>
      <w:divsChild>
        <w:div w:id="205528768">
          <w:marLeft w:val="0"/>
          <w:marRight w:val="0"/>
          <w:marTop w:val="0"/>
          <w:marBottom w:val="0"/>
          <w:divBdr>
            <w:top w:val="none" w:sz="0" w:space="0" w:color="auto"/>
            <w:left w:val="none" w:sz="0" w:space="0" w:color="auto"/>
            <w:bottom w:val="none" w:sz="0" w:space="0" w:color="auto"/>
            <w:right w:val="none" w:sz="0" w:space="0" w:color="auto"/>
          </w:divBdr>
          <w:divsChild>
            <w:div w:id="1669138846">
              <w:marLeft w:val="0"/>
              <w:marRight w:val="0"/>
              <w:marTop w:val="0"/>
              <w:marBottom w:val="0"/>
              <w:divBdr>
                <w:top w:val="none" w:sz="0" w:space="0" w:color="auto"/>
                <w:left w:val="none" w:sz="0" w:space="0" w:color="auto"/>
                <w:bottom w:val="none" w:sz="0" w:space="0" w:color="auto"/>
                <w:right w:val="none" w:sz="0" w:space="0" w:color="auto"/>
              </w:divBdr>
              <w:divsChild>
                <w:div w:id="373359182">
                  <w:marLeft w:val="0"/>
                  <w:marRight w:val="0"/>
                  <w:marTop w:val="0"/>
                  <w:marBottom w:val="0"/>
                  <w:divBdr>
                    <w:top w:val="none" w:sz="0" w:space="0" w:color="auto"/>
                    <w:left w:val="none" w:sz="0" w:space="0" w:color="auto"/>
                    <w:bottom w:val="none" w:sz="0" w:space="0" w:color="auto"/>
                    <w:right w:val="none" w:sz="0" w:space="0" w:color="auto"/>
                  </w:divBdr>
                  <w:divsChild>
                    <w:div w:id="502861722">
                      <w:marLeft w:val="0"/>
                      <w:marRight w:val="0"/>
                      <w:marTop w:val="0"/>
                      <w:marBottom w:val="0"/>
                      <w:divBdr>
                        <w:top w:val="none" w:sz="0" w:space="0" w:color="auto"/>
                        <w:left w:val="none" w:sz="0" w:space="0" w:color="auto"/>
                        <w:bottom w:val="none" w:sz="0" w:space="0" w:color="auto"/>
                        <w:right w:val="none" w:sz="0" w:space="0" w:color="auto"/>
                      </w:divBdr>
                      <w:divsChild>
                        <w:div w:id="59559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9150988">
      <w:bodyDiv w:val="1"/>
      <w:marLeft w:val="0"/>
      <w:marRight w:val="0"/>
      <w:marTop w:val="0"/>
      <w:marBottom w:val="0"/>
      <w:divBdr>
        <w:top w:val="none" w:sz="0" w:space="0" w:color="auto"/>
        <w:left w:val="none" w:sz="0" w:space="0" w:color="auto"/>
        <w:bottom w:val="none" w:sz="0" w:space="0" w:color="auto"/>
        <w:right w:val="none" w:sz="0" w:space="0" w:color="auto"/>
      </w:divBdr>
      <w:divsChild>
        <w:div w:id="623001066">
          <w:marLeft w:val="0"/>
          <w:marRight w:val="0"/>
          <w:marTop w:val="0"/>
          <w:marBottom w:val="0"/>
          <w:divBdr>
            <w:top w:val="none" w:sz="0" w:space="0" w:color="auto"/>
            <w:left w:val="none" w:sz="0" w:space="0" w:color="auto"/>
            <w:bottom w:val="none" w:sz="0" w:space="0" w:color="auto"/>
            <w:right w:val="none" w:sz="0" w:space="0" w:color="auto"/>
          </w:divBdr>
          <w:divsChild>
            <w:div w:id="1145320656">
              <w:marLeft w:val="0"/>
              <w:marRight w:val="0"/>
              <w:marTop w:val="0"/>
              <w:marBottom w:val="0"/>
              <w:divBdr>
                <w:top w:val="none" w:sz="0" w:space="0" w:color="auto"/>
                <w:left w:val="none" w:sz="0" w:space="0" w:color="auto"/>
                <w:bottom w:val="none" w:sz="0" w:space="0" w:color="auto"/>
                <w:right w:val="none" w:sz="0" w:space="0" w:color="auto"/>
              </w:divBdr>
              <w:divsChild>
                <w:div w:id="1012415127">
                  <w:marLeft w:val="0"/>
                  <w:marRight w:val="0"/>
                  <w:marTop w:val="0"/>
                  <w:marBottom w:val="0"/>
                  <w:divBdr>
                    <w:top w:val="none" w:sz="0" w:space="0" w:color="auto"/>
                    <w:left w:val="none" w:sz="0" w:space="0" w:color="auto"/>
                    <w:bottom w:val="none" w:sz="0" w:space="0" w:color="auto"/>
                    <w:right w:val="none" w:sz="0" w:space="0" w:color="auto"/>
                  </w:divBdr>
                  <w:divsChild>
                    <w:div w:id="1004632264">
                      <w:marLeft w:val="0"/>
                      <w:marRight w:val="0"/>
                      <w:marTop w:val="0"/>
                      <w:marBottom w:val="0"/>
                      <w:divBdr>
                        <w:top w:val="none" w:sz="0" w:space="0" w:color="auto"/>
                        <w:left w:val="none" w:sz="0" w:space="0" w:color="auto"/>
                        <w:bottom w:val="none" w:sz="0" w:space="0" w:color="auto"/>
                        <w:right w:val="none" w:sz="0" w:space="0" w:color="auto"/>
                      </w:divBdr>
                      <w:divsChild>
                        <w:div w:id="140117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1219923">
      <w:bodyDiv w:val="1"/>
      <w:marLeft w:val="0"/>
      <w:marRight w:val="0"/>
      <w:marTop w:val="0"/>
      <w:marBottom w:val="0"/>
      <w:divBdr>
        <w:top w:val="none" w:sz="0" w:space="0" w:color="auto"/>
        <w:left w:val="none" w:sz="0" w:space="0" w:color="auto"/>
        <w:bottom w:val="none" w:sz="0" w:space="0" w:color="auto"/>
        <w:right w:val="none" w:sz="0" w:space="0" w:color="auto"/>
      </w:divBdr>
    </w:div>
    <w:div w:id="1462505026">
      <w:bodyDiv w:val="1"/>
      <w:marLeft w:val="0"/>
      <w:marRight w:val="0"/>
      <w:marTop w:val="0"/>
      <w:marBottom w:val="0"/>
      <w:divBdr>
        <w:top w:val="none" w:sz="0" w:space="0" w:color="auto"/>
        <w:left w:val="none" w:sz="0" w:space="0" w:color="auto"/>
        <w:bottom w:val="none" w:sz="0" w:space="0" w:color="auto"/>
        <w:right w:val="none" w:sz="0" w:space="0" w:color="auto"/>
      </w:divBdr>
    </w:div>
    <w:div w:id="1471440044">
      <w:bodyDiv w:val="1"/>
      <w:marLeft w:val="0"/>
      <w:marRight w:val="0"/>
      <w:marTop w:val="0"/>
      <w:marBottom w:val="0"/>
      <w:divBdr>
        <w:top w:val="none" w:sz="0" w:space="0" w:color="auto"/>
        <w:left w:val="none" w:sz="0" w:space="0" w:color="auto"/>
        <w:bottom w:val="none" w:sz="0" w:space="0" w:color="auto"/>
        <w:right w:val="none" w:sz="0" w:space="0" w:color="auto"/>
      </w:divBdr>
    </w:div>
    <w:div w:id="1480147931">
      <w:bodyDiv w:val="1"/>
      <w:marLeft w:val="0"/>
      <w:marRight w:val="0"/>
      <w:marTop w:val="0"/>
      <w:marBottom w:val="0"/>
      <w:divBdr>
        <w:top w:val="none" w:sz="0" w:space="0" w:color="auto"/>
        <w:left w:val="none" w:sz="0" w:space="0" w:color="auto"/>
        <w:bottom w:val="none" w:sz="0" w:space="0" w:color="auto"/>
        <w:right w:val="none" w:sz="0" w:space="0" w:color="auto"/>
      </w:divBdr>
    </w:div>
    <w:div w:id="1510172339">
      <w:bodyDiv w:val="1"/>
      <w:marLeft w:val="0"/>
      <w:marRight w:val="0"/>
      <w:marTop w:val="0"/>
      <w:marBottom w:val="0"/>
      <w:divBdr>
        <w:top w:val="none" w:sz="0" w:space="0" w:color="auto"/>
        <w:left w:val="none" w:sz="0" w:space="0" w:color="auto"/>
        <w:bottom w:val="none" w:sz="0" w:space="0" w:color="auto"/>
        <w:right w:val="none" w:sz="0" w:space="0" w:color="auto"/>
      </w:divBdr>
    </w:div>
    <w:div w:id="1565095376">
      <w:bodyDiv w:val="1"/>
      <w:marLeft w:val="0"/>
      <w:marRight w:val="0"/>
      <w:marTop w:val="0"/>
      <w:marBottom w:val="0"/>
      <w:divBdr>
        <w:top w:val="none" w:sz="0" w:space="0" w:color="auto"/>
        <w:left w:val="none" w:sz="0" w:space="0" w:color="auto"/>
        <w:bottom w:val="none" w:sz="0" w:space="0" w:color="auto"/>
        <w:right w:val="none" w:sz="0" w:space="0" w:color="auto"/>
      </w:divBdr>
      <w:divsChild>
        <w:div w:id="160661358">
          <w:marLeft w:val="0"/>
          <w:marRight w:val="0"/>
          <w:marTop w:val="0"/>
          <w:marBottom w:val="0"/>
          <w:divBdr>
            <w:top w:val="none" w:sz="0" w:space="0" w:color="auto"/>
            <w:left w:val="none" w:sz="0" w:space="0" w:color="auto"/>
            <w:bottom w:val="none" w:sz="0" w:space="0" w:color="auto"/>
            <w:right w:val="none" w:sz="0" w:space="0" w:color="auto"/>
          </w:divBdr>
          <w:divsChild>
            <w:div w:id="1446340132">
              <w:marLeft w:val="0"/>
              <w:marRight w:val="0"/>
              <w:marTop w:val="0"/>
              <w:marBottom w:val="0"/>
              <w:divBdr>
                <w:top w:val="none" w:sz="0" w:space="0" w:color="auto"/>
                <w:left w:val="none" w:sz="0" w:space="0" w:color="auto"/>
                <w:bottom w:val="none" w:sz="0" w:space="0" w:color="auto"/>
                <w:right w:val="none" w:sz="0" w:space="0" w:color="auto"/>
              </w:divBdr>
              <w:divsChild>
                <w:div w:id="1241259409">
                  <w:marLeft w:val="0"/>
                  <w:marRight w:val="0"/>
                  <w:marTop w:val="0"/>
                  <w:marBottom w:val="0"/>
                  <w:divBdr>
                    <w:top w:val="none" w:sz="0" w:space="0" w:color="auto"/>
                    <w:left w:val="none" w:sz="0" w:space="0" w:color="auto"/>
                    <w:bottom w:val="none" w:sz="0" w:space="0" w:color="auto"/>
                    <w:right w:val="none" w:sz="0" w:space="0" w:color="auto"/>
                  </w:divBdr>
                  <w:divsChild>
                    <w:div w:id="425806275">
                      <w:marLeft w:val="0"/>
                      <w:marRight w:val="0"/>
                      <w:marTop w:val="0"/>
                      <w:marBottom w:val="0"/>
                      <w:divBdr>
                        <w:top w:val="none" w:sz="0" w:space="0" w:color="auto"/>
                        <w:left w:val="none" w:sz="0" w:space="0" w:color="auto"/>
                        <w:bottom w:val="none" w:sz="0" w:space="0" w:color="auto"/>
                        <w:right w:val="none" w:sz="0" w:space="0" w:color="auto"/>
                      </w:divBdr>
                      <w:divsChild>
                        <w:div w:id="58156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9793816">
      <w:bodyDiv w:val="1"/>
      <w:marLeft w:val="0"/>
      <w:marRight w:val="0"/>
      <w:marTop w:val="0"/>
      <w:marBottom w:val="0"/>
      <w:divBdr>
        <w:top w:val="none" w:sz="0" w:space="0" w:color="auto"/>
        <w:left w:val="none" w:sz="0" w:space="0" w:color="auto"/>
        <w:bottom w:val="none" w:sz="0" w:space="0" w:color="auto"/>
        <w:right w:val="none" w:sz="0" w:space="0" w:color="auto"/>
      </w:divBdr>
    </w:div>
    <w:div w:id="1685786743">
      <w:bodyDiv w:val="1"/>
      <w:marLeft w:val="0"/>
      <w:marRight w:val="0"/>
      <w:marTop w:val="0"/>
      <w:marBottom w:val="0"/>
      <w:divBdr>
        <w:top w:val="none" w:sz="0" w:space="0" w:color="auto"/>
        <w:left w:val="none" w:sz="0" w:space="0" w:color="auto"/>
        <w:bottom w:val="none" w:sz="0" w:space="0" w:color="auto"/>
        <w:right w:val="none" w:sz="0" w:space="0" w:color="auto"/>
      </w:divBdr>
      <w:divsChild>
        <w:div w:id="851188103">
          <w:marLeft w:val="0"/>
          <w:marRight w:val="0"/>
          <w:marTop w:val="0"/>
          <w:marBottom w:val="0"/>
          <w:divBdr>
            <w:top w:val="none" w:sz="0" w:space="0" w:color="auto"/>
            <w:left w:val="none" w:sz="0" w:space="0" w:color="auto"/>
            <w:bottom w:val="none" w:sz="0" w:space="0" w:color="auto"/>
            <w:right w:val="none" w:sz="0" w:space="0" w:color="auto"/>
          </w:divBdr>
          <w:divsChild>
            <w:div w:id="723875399">
              <w:marLeft w:val="0"/>
              <w:marRight w:val="0"/>
              <w:marTop w:val="0"/>
              <w:marBottom w:val="0"/>
              <w:divBdr>
                <w:top w:val="none" w:sz="0" w:space="0" w:color="auto"/>
                <w:left w:val="none" w:sz="0" w:space="0" w:color="auto"/>
                <w:bottom w:val="none" w:sz="0" w:space="0" w:color="auto"/>
                <w:right w:val="none" w:sz="0" w:space="0" w:color="auto"/>
              </w:divBdr>
              <w:divsChild>
                <w:div w:id="443235387">
                  <w:marLeft w:val="0"/>
                  <w:marRight w:val="0"/>
                  <w:marTop w:val="0"/>
                  <w:marBottom w:val="0"/>
                  <w:divBdr>
                    <w:top w:val="none" w:sz="0" w:space="0" w:color="auto"/>
                    <w:left w:val="none" w:sz="0" w:space="0" w:color="auto"/>
                    <w:bottom w:val="none" w:sz="0" w:space="0" w:color="auto"/>
                    <w:right w:val="none" w:sz="0" w:space="0" w:color="auto"/>
                  </w:divBdr>
                  <w:divsChild>
                    <w:div w:id="1723864506">
                      <w:marLeft w:val="0"/>
                      <w:marRight w:val="0"/>
                      <w:marTop w:val="0"/>
                      <w:marBottom w:val="0"/>
                      <w:divBdr>
                        <w:top w:val="none" w:sz="0" w:space="0" w:color="auto"/>
                        <w:left w:val="none" w:sz="0" w:space="0" w:color="auto"/>
                        <w:bottom w:val="none" w:sz="0" w:space="0" w:color="auto"/>
                        <w:right w:val="none" w:sz="0" w:space="0" w:color="auto"/>
                      </w:divBdr>
                      <w:divsChild>
                        <w:div w:id="534658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2377389">
      <w:bodyDiv w:val="1"/>
      <w:marLeft w:val="0"/>
      <w:marRight w:val="0"/>
      <w:marTop w:val="0"/>
      <w:marBottom w:val="0"/>
      <w:divBdr>
        <w:top w:val="none" w:sz="0" w:space="0" w:color="auto"/>
        <w:left w:val="none" w:sz="0" w:space="0" w:color="auto"/>
        <w:bottom w:val="none" w:sz="0" w:space="0" w:color="auto"/>
        <w:right w:val="none" w:sz="0" w:space="0" w:color="auto"/>
      </w:divBdr>
      <w:divsChild>
        <w:div w:id="1617831778">
          <w:marLeft w:val="0"/>
          <w:marRight w:val="0"/>
          <w:marTop w:val="0"/>
          <w:marBottom w:val="0"/>
          <w:divBdr>
            <w:top w:val="none" w:sz="0" w:space="0" w:color="auto"/>
            <w:left w:val="none" w:sz="0" w:space="0" w:color="auto"/>
            <w:bottom w:val="none" w:sz="0" w:space="0" w:color="auto"/>
            <w:right w:val="none" w:sz="0" w:space="0" w:color="auto"/>
          </w:divBdr>
          <w:divsChild>
            <w:div w:id="1365252991">
              <w:marLeft w:val="0"/>
              <w:marRight w:val="0"/>
              <w:marTop w:val="0"/>
              <w:marBottom w:val="0"/>
              <w:divBdr>
                <w:top w:val="none" w:sz="0" w:space="0" w:color="auto"/>
                <w:left w:val="none" w:sz="0" w:space="0" w:color="auto"/>
                <w:bottom w:val="none" w:sz="0" w:space="0" w:color="auto"/>
                <w:right w:val="none" w:sz="0" w:space="0" w:color="auto"/>
              </w:divBdr>
              <w:divsChild>
                <w:div w:id="1612005613">
                  <w:marLeft w:val="0"/>
                  <w:marRight w:val="0"/>
                  <w:marTop w:val="0"/>
                  <w:marBottom w:val="0"/>
                  <w:divBdr>
                    <w:top w:val="none" w:sz="0" w:space="0" w:color="auto"/>
                    <w:left w:val="none" w:sz="0" w:space="0" w:color="auto"/>
                    <w:bottom w:val="none" w:sz="0" w:space="0" w:color="auto"/>
                    <w:right w:val="none" w:sz="0" w:space="0" w:color="auto"/>
                  </w:divBdr>
                  <w:divsChild>
                    <w:div w:id="1797143505">
                      <w:marLeft w:val="0"/>
                      <w:marRight w:val="0"/>
                      <w:marTop w:val="0"/>
                      <w:marBottom w:val="0"/>
                      <w:divBdr>
                        <w:top w:val="none" w:sz="0" w:space="0" w:color="auto"/>
                        <w:left w:val="none" w:sz="0" w:space="0" w:color="auto"/>
                        <w:bottom w:val="none" w:sz="0" w:space="0" w:color="auto"/>
                        <w:right w:val="none" w:sz="0" w:space="0" w:color="auto"/>
                      </w:divBdr>
                      <w:divsChild>
                        <w:div w:id="103503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0487080">
      <w:bodyDiv w:val="1"/>
      <w:marLeft w:val="0"/>
      <w:marRight w:val="0"/>
      <w:marTop w:val="0"/>
      <w:marBottom w:val="0"/>
      <w:divBdr>
        <w:top w:val="none" w:sz="0" w:space="0" w:color="auto"/>
        <w:left w:val="none" w:sz="0" w:space="0" w:color="auto"/>
        <w:bottom w:val="none" w:sz="0" w:space="0" w:color="auto"/>
        <w:right w:val="none" w:sz="0" w:space="0" w:color="auto"/>
      </w:divBdr>
    </w:div>
    <w:div w:id="1884365304">
      <w:bodyDiv w:val="1"/>
      <w:marLeft w:val="0"/>
      <w:marRight w:val="0"/>
      <w:marTop w:val="0"/>
      <w:marBottom w:val="0"/>
      <w:divBdr>
        <w:top w:val="none" w:sz="0" w:space="0" w:color="auto"/>
        <w:left w:val="none" w:sz="0" w:space="0" w:color="auto"/>
        <w:bottom w:val="none" w:sz="0" w:space="0" w:color="auto"/>
        <w:right w:val="none" w:sz="0" w:space="0" w:color="auto"/>
      </w:divBdr>
    </w:div>
    <w:div w:id="1956447630">
      <w:bodyDiv w:val="1"/>
      <w:marLeft w:val="0"/>
      <w:marRight w:val="0"/>
      <w:marTop w:val="0"/>
      <w:marBottom w:val="0"/>
      <w:divBdr>
        <w:top w:val="none" w:sz="0" w:space="0" w:color="auto"/>
        <w:left w:val="none" w:sz="0" w:space="0" w:color="auto"/>
        <w:bottom w:val="none" w:sz="0" w:space="0" w:color="auto"/>
        <w:right w:val="none" w:sz="0" w:space="0" w:color="auto"/>
      </w:divBdr>
    </w:div>
    <w:div w:id="2046325382">
      <w:bodyDiv w:val="1"/>
      <w:marLeft w:val="0"/>
      <w:marRight w:val="0"/>
      <w:marTop w:val="0"/>
      <w:marBottom w:val="0"/>
      <w:divBdr>
        <w:top w:val="none" w:sz="0" w:space="0" w:color="auto"/>
        <w:left w:val="none" w:sz="0" w:space="0" w:color="auto"/>
        <w:bottom w:val="none" w:sz="0" w:space="0" w:color="auto"/>
        <w:right w:val="none" w:sz="0" w:space="0" w:color="auto"/>
      </w:divBdr>
    </w:div>
    <w:div w:id="2104302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K1400000235"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adilet.zan.kz/rus/docs/K140000023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84DA9-8183-4E40-9B1C-E09859700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27</Pages>
  <Words>11017</Words>
  <Characters>62803</Characters>
  <Application>Microsoft Office Word</Application>
  <DocSecurity>0</DocSecurity>
  <Lines>523</Lines>
  <Paragraphs>147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Сравнительная таблица к Проекту Закона Республики Казахстан</vt:lpstr>
      <vt:lpstr>Сравнительная таблица к Проекту Закона Республики Казахстан</vt:lpstr>
    </vt:vector>
  </TitlesOfParts>
  <Company>Ernst &amp; Young</Company>
  <LinksUpToDate>false</LinksUpToDate>
  <CharactersWithSpaces>73673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Сравнительная таблица к Проекту Закона Республики Казахстан</dc:title>
  <dc:creator>Faina N Kystaubayeva</dc:creator>
  <cp:lastModifiedBy>Бахт Мамасерипов</cp:lastModifiedBy>
  <cp:revision>29</cp:revision>
  <cp:lastPrinted>2022-01-06T04:27:00Z</cp:lastPrinted>
  <dcterms:created xsi:type="dcterms:W3CDTF">2026-05-21T07:04:00Z</dcterms:created>
  <dcterms:modified xsi:type="dcterms:W3CDTF">2026-06-17T07:39:00Z</dcterms:modified>
</cp:coreProperties>
</file>